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02" w:rsidRPr="002B2802" w:rsidRDefault="002B2802" w:rsidP="002B2802">
      <w:pPr>
        <w:jc w:val="center"/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>Притчи про любовь.</w:t>
      </w:r>
    </w:p>
    <w:p w:rsidR="002B2802" w:rsidRDefault="002B2802" w:rsidP="002B2802">
      <w:pPr>
        <w:jc w:val="center"/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</w:pPr>
      <w:r w:rsidRPr="002B2802"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  <w:t xml:space="preserve">Единственное оружие – это </w:t>
      </w:r>
      <w:r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  <w:t>ЛЮБОВЬ.</w:t>
      </w:r>
    </w:p>
    <w:p w:rsidR="002B2802" w:rsidRPr="002B2802" w:rsidRDefault="002B2802" w:rsidP="002B2802">
      <w:pPr>
        <w:jc w:val="center"/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</w:pPr>
    </w:p>
    <w:p w:rsidR="002B2802" w:rsidRDefault="002B2802" w:rsidP="002B2802">
      <w:pPr>
        <w:spacing w:after="0"/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 xml:space="preserve">   </w:t>
      </w: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>К одному епископу пришёл человек с жалобой на то, что его окружают только жестокосердные и недобрые люди, и поэтому он чувствует себя в этом мире очень одиноким.</w:t>
      </w: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br/>
        <w:t>Епископ выслушал его и сказал:</w:t>
      </w: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 xml:space="preserve">   </w:t>
      </w: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 xml:space="preserve">— На самом деле вокруг тебя много хороших людей. Просто люди подобны рудникам, в которые приходится проникать глубоко, чтобы найти скрытые в них сокровища. Только этого не сделать ни лопатой, ни заступом. </w:t>
      </w:r>
      <w: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 xml:space="preserve">     </w:t>
      </w:r>
    </w:p>
    <w:p w:rsidR="00B3598D" w:rsidRDefault="002B2802" w:rsidP="002B2802">
      <w:pPr>
        <w:spacing w:after="0"/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 xml:space="preserve">   </w:t>
      </w:r>
      <w:r w:rsidRPr="002B2802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>Единственное орудие, которое тебе поможет, называется «любовь».</w:t>
      </w:r>
    </w:p>
    <w:p w:rsidR="002B2802" w:rsidRPr="002B2802" w:rsidRDefault="002B2802" w:rsidP="002B280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532824" cy="4015408"/>
            <wp:effectExtent l="19050" t="0" r="1326" b="0"/>
            <wp:docPr id="1" name="Рисунок 1" descr="http://img22.imageshack.us/img22/6563/12083138016112a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2.imageshack.us/img22/6563/12083138016112ax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83" cy="40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802" w:rsidRPr="002B2802" w:rsidSect="00E6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802"/>
    <w:rsid w:val="001C5D62"/>
    <w:rsid w:val="002B2802"/>
    <w:rsid w:val="00B3598D"/>
    <w:rsid w:val="00E6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paragraph" w:styleId="1">
    <w:name w:val="heading 1"/>
    <w:basedOn w:val="a"/>
    <w:link w:val="10"/>
    <w:uiPriority w:val="9"/>
    <w:qFormat/>
    <w:rsid w:val="002B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2014-11-19T08:43:00Z</dcterms:created>
  <dcterms:modified xsi:type="dcterms:W3CDTF">2014-11-19T08:47:00Z</dcterms:modified>
</cp:coreProperties>
</file>