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70" w:rsidRDefault="00D96870"/>
    <w:p w:rsidR="00D96870" w:rsidRDefault="00D96870"/>
    <w:p w:rsidR="00D96870" w:rsidRDefault="00D96870">
      <w:pPr>
        <w:rPr>
          <w:rStyle w:val="a3"/>
          <w:color w:val="444444"/>
          <w:sz w:val="30"/>
          <w:szCs w:val="30"/>
          <w:shd w:val="clear" w:color="auto" w:fill="F5F7E7"/>
        </w:rPr>
      </w:pPr>
    </w:p>
    <w:p w:rsidR="00D96870" w:rsidRDefault="00D96870"/>
    <w:p w:rsidR="00D96870" w:rsidRDefault="00D96870"/>
    <w:p w:rsidR="00D96870" w:rsidRDefault="00D96870"/>
    <w:p w:rsidR="00D96870" w:rsidRPr="00D96870" w:rsidRDefault="00D96870" w:rsidP="00D96870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proofErr w:type="spellStart"/>
      <w:r w:rsidRPr="00D96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лексико-грамматческого</w:t>
      </w:r>
      <w:proofErr w:type="spellEnd"/>
      <w:r w:rsidRPr="00D96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 в средней инклюзивной группе</w:t>
      </w:r>
    </w:p>
    <w:p w:rsidR="00D96870" w:rsidRPr="00D96870" w:rsidRDefault="00D96870" w:rsidP="00D96870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Лексическая тема:</w:t>
      </w:r>
      <w:r w:rsidRPr="00D96870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домашние животные.</w:t>
      </w:r>
    </w:p>
    <w:p w:rsidR="00D96870" w:rsidRPr="00D96870" w:rsidRDefault="00D96870" w:rsidP="00D96870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Грамматическая тема:</w:t>
      </w:r>
      <w:r w:rsidRPr="00D96870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 образование существительных единственного числа в форме родительного падежа.</w:t>
      </w:r>
    </w:p>
    <w:p w:rsidR="00D96870" w:rsidRPr="00D96870" w:rsidRDefault="00D96870" w:rsidP="00D96870">
      <w:pPr>
        <w:spacing w:after="0" w:line="270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Подготовила: учитель-логопед Максимова Е.В.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закрепление навыка образование существительных единственного числа в форме родительного падежа.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Образовательные и </w:t>
      </w:r>
      <w:proofErr w:type="spellStart"/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корррекционно-образовательные</w:t>
      </w:r>
      <w:proofErr w:type="spellEnd"/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задачи:</w:t>
      </w:r>
    </w:p>
    <w:p w:rsidR="00D96870" w:rsidRPr="00D96870" w:rsidRDefault="00D96870" w:rsidP="00D9687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Уточнение, расширение и активизация словаря по теме (для всех уровней развития).</w:t>
      </w:r>
    </w:p>
    <w:p w:rsidR="00D96870" w:rsidRPr="00D96870" w:rsidRDefault="00D96870" w:rsidP="00D9687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грамматического строя речи.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Группа: закрепление навыка образование существительных единственного числа в форме родительного падежа и использования в самостоятельной речи; согласование имени существительных в именительном падеже с именем числительным.</w:t>
      </w:r>
      <w:r w:rsidRPr="00D96870">
        <w:rPr>
          <w:rFonts w:ascii="Arial" w:eastAsia="Times New Roman" w:hAnsi="Arial" w:cs="Arial"/>
          <w:color w:val="000000"/>
          <w:lang w:eastAsia="ru-RU"/>
        </w:rPr>
        <w:t> 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Усвоение предлогов </w:t>
      </w:r>
      <w:proofErr w:type="gramStart"/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перед</w:t>
      </w:r>
      <w:proofErr w:type="gramEnd"/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за, между, на.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ОНР (II-III уровень речевого развития): закрепление навыка образование существительных единственного числа в форме родительного падежа и использования в самостоятельной речи; согласование имени существительных в именительном падеже с именем числительным.</w:t>
      </w:r>
      <w:r w:rsidRPr="00D96870">
        <w:rPr>
          <w:rFonts w:ascii="Arial" w:eastAsia="Times New Roman" w:hAnsi="Arial" w:cs="Arial"/>
          <w:color w:val="000000"/>
          <w:lang w:eastAsia="ru-RU"/>
        </w:rPr>
        <w:t> 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Усвоение предлогов </w:t>
      </w:r>
      <w:proofErr w:type="gramStart"/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перед</w:t>
      </w:r>
      <w:proofErr w:type="gramEnd"/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за, на.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ОНР (I уровень речевого развития):  формирование понимания числа имени существительного.  Усвоение простых пространственных конструкций (</w:t>
      </w:r>
      <w:proofErr w:type="gramStart"/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</w:t>
      </w:r>
      <w:proofErr w:type="gramEnd"/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- под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D96870" w:rsidRPr="00D96870" w:rsidRDefault="00D96870" w:rsidP="00D9687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Дифференциация звуков [и] – [у] – [а] в ряду звуков, слогов, слов.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Развивающие и коррекционно-развивающие задачи:</w:t>
      </w:r>
    </w:p>
    <w:p w:rsidR="00D96870" w:rsidRPr="00D96870" w:rsidRDefault="00D96870" w:rsidP="00D9687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Развитие словесно-логического мышления.</w:t>
      </w:r>
    </w:p>
    <w:p w:rsidR="00D96870" w:rsidRPr="00D96870" w:rsidRDefault="00D96870" w:rsidP="00D9687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Развитие слухового внимания.</w:t>
      </w:r>
    </w:p>
    <w:p w:rsidR="00D96870" w:rsidRPr="00D96870" w:rsidRDefault="00D96870" w:rsidP="00D9687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Развитие зрительного внимания.</w:t>
      </w:r>
    </w:p>
    <w:p w:rsidR="00D96870" w:rsidRPr="00D96870" w:rsidRDefault="00D96870" w:rsidP="00D9687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Развитие артикуляционной, мелкой моторики.</w:t>
      </w:r>
    </w:p>
    <w:p w:rsidR="00D96870" w:rsidRPr="00D96870" w:rsidRDefault="00D96870" w:rsidP="00D9687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Развитие фонематических представлений.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Воспитательные и коррекционно-воспитательные задачи:</w:t>
      </w:r>
    </w:p>
    <w:p w:rsidR="00D96870" w:rsidRPr="00D96870" w:rsidRDefault="00D96870" w:rsidP="00D9687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Формирование интереса к живой природе, доброжелательности, инициативности.</w:t>
      </w:r>
    </w:p>
    <w:p w:rsidR="00D96870" w:rsidRPr="00D96870" w:rsidRDefault="00D96870" w:rsidP="00D9687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Воспитание бережного отношения к домашним животным.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Предметный словарь: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I уровень речевого развития (понимание):  корова, лошадь, коза, овца, кошка, собака, свинья, кролик, трава, овощи, овёс, сено, косточка, молоко.</w:t>
      </w:r>
      <w:proofErr w:type="gramEnd"/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II –III уровень речевого развития, группа: корова, лошадь, коза, овца, кошка, собака, свинья, кролик, трава, овощи, овёс, сено, косточка, молоко.</w:t>
      </w:r>
      <w:proofErr w:type="gramEnd"/>
    </w:p>
    <w:p w:rsidR="00D96870" w:rsidRPr="00D96870" w:rsidRDefault="00D96870" w:rsidP="00D96870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Словарь глаголов: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96870" w:rsidRPr="00D96870" w:rsidRDefault="00D96870" w:rsidP="00D96870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I уровень речевого развити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я(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понимание): мяукать, гавкать,  мычать, хрюкать, мекать, блеять, ржать.</w:t>
      </w:r>
    </w:p>
    <w:p w:rsidR="00D96870" w:rsidRPr="00D96870" w:rsidRDefault="00D96870" w:rsidP="00D96870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I уровень речевого развити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я(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активный словарь): гав-гав, </w:t>
      </w:r>
      <w:proofErr w:type="spell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му-му</w:t>
      </w:r>
      <w:proofErr w:type="spell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и-го-го</w:t>
      </w:r>
      <w:proofErr w:type="spell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ме-ме</w:t>
      </w:r>
      <w:proofErr w:type="spell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, хрю-хрю, </w:t>
      </w:r>
      <w:proofErr w:type="spell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бе-бе</w:t>
      </w:r>
      <w:proofErr w:type="spellEnd"/>
    </w:p>
    <w:p w:rsidR="00D96870" w:rsidRPr="00D96870" w:rsidRDefault="00D96870" w:rsidP="00D96870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II –III уровень речевого развития, группа: мяукать, гавкать,  мычать, хрюкать, мекать, блеять, ржать.</w:t>
      </w:r>
      <w:proofErr w:type="gramEnd"/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Словарь признаков: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I уровень речевого развити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я(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понимание): мягкий, острый.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II –III уровень речевого развития, группа: мягкий, острый.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Оборудование: 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предметные картинки  на тему «Домашние животные», магнитная доска, символ гласных звуков [о], [у], [а] по Т. А.Ткаченко, карточки для упражнения «Сосчитай», карточки для артикуляционной гимнастики, «Волшебный мешок»,  муляжи домашних животных, бельевые прищепки, картинки для упражнения «Накорми животных», разрезная кошка, мышки, пенёк.</w:t>
      </w:r>
      <w:proofErr w:type="gramEnd"/>
    </w:p>
    <w:p w:rsidR="00D96870" w:rsidRPr="00D96870" w:rsidRDefault="00D96870" w:rsidP="00D96870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I. Организационный этап: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входят в кабинет, здороваются с логопедом и занимают места около столика, на котором лежат карточки.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1. Игра «Сосчитай»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Посмотрите на свои карточки, сосчитайте козлят на них. Сядет тот, кто скажет, сколько у него козлят.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1-й 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: Один козлёнок 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Садится.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2-й 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: Пять козлят.</w:t>
      </w: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Садится.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3-й 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: Три козлёнка.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Садится.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4-й 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: Четыре козлёнка.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Садится.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Ребёнка с I уровнем речевого развития </w:t>
      </w: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логопед просит </w:t>
      </w:r>
      <w:proofErr w:type="gramStart"/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показать</w:t>
      </w:r>
      <w:proofErr w:type="gramEnd"/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сколько у него на карточке козлят.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Ребята, козлёнок это какое животное?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Д: Козлёнок – это домашнее животное.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Правильно! Сегодня мы с вами будем говорить о домашних животных.</w:t>
      </w:r>
    </w:p>
    <w:p w:rsidR="00D96870" w:rsidRPr="00D96870" w:rsidRDefault="00D96870" w:rsidP="00D96870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II. Обучающий этап: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Артикуляционная гимнастика, элементы </w:t>
      </w:r>
      <w:proofErr w:type="spellStart"/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самомассажа</w:t>
      </w:r>
      <w:proofErr w:type="spellEnd"/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разогреем наши ручки и лицо.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растираем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потирают ладони.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разогреваем,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в ладоши.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лицо теплом своим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 умываем.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Разогретыми ладошками проводят по лицу сверху вниз.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 сгребают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плохие мысли,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96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Граблеобразными</w:t>
      </w:r>
      <w:proofErr w:type="spellEnd"/>
      <w:r w:rsidRPr="00D96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движениями проводят пальцами от середины лба к вискам.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Ушки растираем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вниз мы быстро.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Растирают пальцами ушные раковины по краю сверху вниз.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вперед сгибаем,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Сгибают руками ушные раковины вперед.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Тянем вниз за мочки,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Оттягивают уши вниз за мочки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руками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Трогаем мы щечки.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Легко похлопывают щеки ладошками.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Тянем подбородок и его щипаем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Разминание подбородка с оттягиванием его вниз: пощипывание нижней челюсти от подбородка к ушам.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по шейке ручками стекаем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96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Поглаживание шеи всей ладонью от нижней челюсти к ключицам; середина шеи проходит между большим и остальными пальцами.</w:t>
      </w:r>
      <w:proofErr w:type="gramEnd"/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Глобальная гимнастика (не включая специализированные комплексы для определённой группы звуков).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«Волшебный мешочек»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мешке фигурки: корова, лошадь, овечка, свинья, кошка, собака, коза.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по очереди достают из мешка фигурки и говорят кто это, как голос подаёт, что он делает.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Ребят, сейчас вы по очереди будете из волшебного мешка доставать фигурки домашних животных и говорить кто это, как он голос подаёт, что он делает.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1-й 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: Кошка: мяу-мяу.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Что она делает?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1-й 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: Мяукает.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Ребёнок с I уровнем речевого развития</w:t>
      </w: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достаёт из волшебного мешка фигуру домашнего животного.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Как …</w:t>
      </w: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(логопед называет того животного, которого ребёнок достал) 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голос подаёт?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Варианты ответов детей: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Собака: гав-гав – гавкает.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Корова: </w:t>
      </w:r>
      <w:proofErr w:type="spell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му-му</w:t>
      </w:r>
      <w:proofErr w:type="spell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 – мычит.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Лошадь: </w:t>
      </w:r>
      <w:proofErr w:type="spell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и-го-го</w:t>
      </w:r>
      <w:proofErr w:type="spell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 – ржёт.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Коза: </w:t>
      </w:r>
      <w:proofErr w:type="spell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ме-ме</w:t>
      </w:r>
      <w:proofErr w:type="spell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 – мекает.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Овца: </w:t>
      </w:r>
      <w:proofErr w:type="spellStart"/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бе-бе</w:t>
      </w:r>
      <w:proofErr w:type="spellEnd"/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 – блеет.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Свинья: хрю-хрю – хрюкает.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Игра «Узнай по описанию»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Сейчас я загадаю вам загадки о домашних животных. А вы постарайтесь отгадать их. Вот первая загадка, слушайте внимательно: мягкие лапки, а в лапках царапки. Кто это?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1-й 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: Это кошка.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Правильно. Садись. А как ты догадался?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1-й 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: У кошки мягкие лапки и острые когти.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Загадки-описания: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Корова: домашнее животное, у которого есть рога, хвост, вымя; даёт молоко.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Собака: домашнее животное, у которого четыре лапы, хвост колечком, 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морда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; охраняет дом.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Лошадь: домашнее животное, у которого четыре ноги с копытами; перевозит грузы и людей, питается сеном, травой.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Овца:  домашнее животное, у которого четыре ноги с копытами; даёт шерсть и мясо.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Коза: домашнее животное, у которого четыре ноги с копытами, хвост, рога, вымя, борода.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Свинья: домашнее животное, у которого четыре ноги с копытами, хвост крючком, на 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морде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 – пятачок.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9687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(I уровень речевого развития):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Покажи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 кто мяукает? </w:t>
      </w: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(Ребёнок с I уровнем речевого развития показывает)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Как он голос подаёт?</w:t>
      </w: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(Ребёнок с I уровнем речевого развития воспроизводит звукоподражание соответствующее домашнему животному)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Логопед параллельно выставляет картинки названных домашних животных на магнитную доску.</w:t>
      </w:r>
    </w:p>
    <w:p w:rsidR="00D96870" w:rsidRPr="00D96870" w:rsidRDefault="00D96870" w:rsidP="00D9687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Движения, сочетаемые с речью «Прищепки».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(Бельевой прищепкой поочередно «кусаем» ногтевые фаланги на ударные слоги стиха).</w:t>
      </w:r>
    </w:p>
    <w:p w:rsidR="00D96870" w:rsidRPr="00D96870" w:rsidRDefault="00D96870" w:rsidP="00D9687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</w:t>
      </w:r>
      <w:r w:rsidRPr="00D96870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А сейчас разогреем наши пальчики. Повторяйте за мной.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Кусается сильно кошка-глупышка,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br/>
        <w:t>Думает, что это не палец, а мышка.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br/>
        <w:t>Но я же играю с тобою, малыш,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br/>
        <w:t>А будешь кусаться – скажу тебе: «Кыш!»</w:t>
      </w:r>
    </w:p>
    <w:p w:rsidR="00D96870" w:rsidRPr="00D96870" w:rsidRDefault="00D96870" w:rsidP="00D9687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lastRenderedPageBreak/>
        <w:t>Ребенку с I уровнем речевого развития </w:t>
      </w: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помогает </w:t>
      </w:r>
      <w:proofErr w:type="spellStart"/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тьютор</w:t>
      </w:r>
      <w:proofErr w:type="spellEnd"/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D96870" w:rsidRPr="00D96870" w:rsidRDefault="00D96870" w:rsidP="00D9687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 Упражнение «Накорми животных»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Л: Давайте вспомним, чем питаются домашние животные, и подберём угощения для них. Вы будете прикреплять угощение рядом с 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животным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 и начинать свой ответ словами «я дам …»</w:t>
      </w:r>
    </w:p>
    <w:p w:rsidR="00D96870" w:rsidRPr="00D96870" w:rsidRDefault="00D96870" w:rsidP="00D9687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Ответы детей: Я дам корове траву, я дам кошке рыбу, я дам свинье овощи, я дам собаке косточку, я дам кролику морковку, я дам козе капусту, я дам лошадке сено и др.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96870" w:rsidRPr="00D96870" w:rsidRDefault="00D96870" w:rsidP="00D9687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Ребёнка с I уровнем речевого развития </w:t>
      </w: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логопед просит накормить конкретного домашнего животного конкретной едой. Например: Дай кошке молока.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Дидактическая игра «Кошка и мышка»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Л: Давайте попробуем составить фигурку кошки из частей. Вы будете прикреплять часть изображения на магнитную 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доску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 и называть её. (</w:t>
      </w: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Достаёт части, из которых дети будут составлять изображение кошки.)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Логопед достаёт изображения мышки и пенька.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Молодцы! Вот какая красивая кошка у нас получилась. А теперь давайте поиграем в игру «Кошка и мышка». Возьми мышку и поставь её </w:t>
      </w: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перед 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кошкой, Ваня.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Ребёнок выполняет поручения.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Где стоит мышка?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Перед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кошкой.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Теперь возьми мышку и поставь её </w:t>
      </w: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 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кошкой …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Ребёнок выполняет поручения.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Где стоит мышка?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кошкой.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Возьми мышку и поставь её</w:t>
      </w: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между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лапками кошки, …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Ребёнок выполняет поручения.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Где стоит мышка?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Между 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лапками кошки.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Возьми мышку и поставь её </w:t>
      </w: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пенёк, …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Ребёнок выполняет поручения.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Где стоит мышка?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пеньке.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9687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(I уровень речевого развития):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Поставь мышку </w:t>
      </w: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 хвостик кошки.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Л: </w:t>
      </w:r>
      <w:proofErr w:type="gramStart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Покажи</w:t>
      </w:r>
      <w:proofErr w:type="gramEnd"/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 xml:space="preserve"> где мышка?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Ребёнок с I уровнем речевого развития показывает.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Отлично! Вы выполнили все мои задания. Похлопайте себе.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Игра «Угадай кто это?»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Посмотрите на рисунки. Девочка поёт: «А-а-а», волк воет «У-у-у», мышка пищит: «И-и-и».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повторяют.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Л: Угадайте, кто это?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Логопед произносит эти звуки, а дети угадывают.</w:t>
      </w:r>
    </w:p>
    <w:p w:rsidR="00D96870" w:rsidRPr="00D96870" w:rsidRDefault="00D96870" w:rsidP="00D96870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color w:val="000000"/>
          <w:lang w:eastAsia="ru-RU"/>
        </w:rPr>
        <w:t>III. Этап подведения итога занятия.</w:t>
      </w:r>
    </w:p>
    <w:p w:rsidR="00D96870" w:rsidRPr="00D96870" w:rsidRDefault="00D96870" w:rsidP="00D9687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Логопед предлагает детям вспомнить, о чём они говорили на занятии, перечислить понравившиеся игры и упражнения, оценивает работу детей, дарит им «</w:t>
      </w:r>
      <w:proofErr w:type="spellStart"/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похвалюшки</w:t>
      </w:r>
      <w:proofErr w:type="spellEnd"/>
      <w:r w:rsidRPr="00D968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».</w:t>
      </w:r>
    </w:p>
    <w:p w:rsidR="00D96870" w:rsidRDefault="00D96870"/>
    <w:p w:rsidR="00D96870" w:rsidRDefault="00D96870"/>
    <w:sectPr w:rsidR="00D96870" w:rsidSect="00AD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567"/>
    <w:multiLevelType w:val="multilevel"/>
    <w:tmpl w:val="F6DA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1931E1"/>
    <w:multiLevelType w:val="multilevel"/>
    <w:tmpl w:val="B12C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444803"/>
    <w:multiLevelType w:val="multilevel"/>
    <w:tmpl w:val="CCA4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B0AA4"/>
    <w:multiLevelType w:val="multilevel"/>
    <w:tmpl w:val="E386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A4282B"/>
    <w:multiLevelType w:val="multilevel"/>
    <w:tmpl w:val="898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70"/>
    <w:rsid w:val="00082B4A"/>
    <w:rsid w:val="0017188F"/>
    <w:rsid w:val="009D3FF9"/>
    <w:rsid w:val="00AD7A2F"/>
    <w:rsid w:val="00B547D9"/>
    <w:rsid w:val="00C72F11"/>
    <w:rsid w:val="00D96870"/>
    <w:rsid w:val="00EA117E"/>
    <w:rsid w:val="00F2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2F"/>
  </w:style>
  <w:style w:type="paragraph" w:styleId="2">
    <w:name w:val="heading 2"/>
    <w:basedOn w:val="a"/>
    <w:link w:val="20"/>
    <w:uiPriority w:val="9"/>
    <w:qFormat/>
    <w:rsid w:val="00D96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6870"/>
    <w:rPr>
      <w:b/>
      <w:bCs/>
    </w:rPr>
  </w:style>
  <w:style w:type="character" w:styleId="a4">
    <w:name w:val="Emphasis"/>
    <w:basedOn w:val="a0"/>
    <w:uiPriority w:val="20"/>
    <w:qFormat/>
    <w:rsid w:val="00D96870"/>
    <w:rPr>
      <w:i/>
      <w:iCs/>
    </w:rPr>
  </w:style>
  <w:style w:type="paragraph" w:styleId="a5">
    <w:name w:val="Normal (Web)"/>
    <w:basedOn w:val="a"/>
    <w:uiPriority w:val="99"/>
    <w:unhideWhenUsed/>
    <w:rsid w:val="00D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6870"/>
  </w:style>
  <w:style w:type="character" w:customStyle="1" w:styleId="20">
    <w:name w:val="Заголовок 2 Знак"/>
    <w:basedOn w:val="a0"/>
    <w:link w:val="2"/>
    <w:uiPriority w:val="9"/>
    <w:rsid w:val="00D968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D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6870"/>
  </w:style>
  <w:style w:type="paragraph" w:customStyle="1" w:styleId="c0">
    <w:name w:val="c0"/>
    <w:basedOn w:val="a"/>
    <w:rsid w:val="00D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968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870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D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96870"/>
  </w:style>
  <w:style w:type="character" w:customStyle="1" w:styleId="c16">
    <w:name w:val="c16"/>
    <w:basedOn w:val="a0"/>
    <w:rsid w:val="00D96870"/>
  </w:style>
  <w:style w:type="paragraph" w:customStyle="1" w:styleId="c17">
    <w:name w:val="c17"/>
    <w:basedOn w:val="a"/>
    <w:rsid w:val="00D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6870"/>
  </w:style>
  <w:style w:type="character" w:customStyle="1" w:styleId="c12">
    <w:name w:val="c12"/>
    <w:basedOn w:val="a0"/>
    <w:rsid w:val="00D96870"/>
  </w:style>
  <w:style w:type="paragraph" w:customStyle="1" w:styleId="c15">
    <w:name w:val="c15"/>
    <w:basedOn w:val="a"/>
    <w:rsid w:val="00D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6870"/>
  </w:style>
  <w:style w:type="character" w:customStyle="1" w:styleId="c10">
    <w:name w:val="c10"/>
    <w:basedOn w:val="a0"/>
    <w:rsid w:val="00D96870"/>
  </w:style>
  <w:style w:type="paragraph" w:customStyle="1" w:styleId="c2">
    <w:name w:val="c2"/>
    <w:basedOn w:val="a"/>
    <w:rsid w:val="00D9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96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829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7562002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9697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5</cp:revision>
  <dcterms:created xsi:type="dcterms:W3CDTF">2013-10-26T17:13:00Z</dcterms:created>
  <dcterms:modified xsi:type="dcterms:W3CDTF">2013-10-27T18:47:00Z</dcterms:modified>
</cp:coreProperties>
</file>