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70" w:rsidRPr="00F9245C" w:rsidRDefault="00742C70" w:rsidP="00742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5C">
        <w:rPr>
          <w:rFonts w:ascii="Times New Roman" w:hAnsi="Times New Roman" w:cs="Times New Roman"/>
          <w:b/>
          <w:sz w:val="32"/>
          <w:szCs w:val="32"/>
        </w:rPr>
        <w:t>Рекомендации для родителей по социально – эмоциональному воспитанию</w:t>
      </w:r>
      <w:r w:rsidRPr="00F9245C">
        <w:rPr>
          <w:rFonts w:ascii="Times New Roman" w:hAnsi="Times New Roman" w:cs="Times New Roman"/>
          <w:b/>
          <w:sz w:val="28"/>
          <w:szCs w:val="28"/>
        </w:rPr>
        <w:t xml:space="preserve"> малыша.</w:t>
      </w: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родитель мечтает, чтобы его ребенок вырос здоровым, счастливым, чтобы все его возможности раскрылись и реализовались, Родители должны понимать свою ответственность и важную роль в становлении совершенства своего ребенка.</w:t>
      </w: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Хороший гигиенический уход, правильное вскармливание, режим сна и бодрствования – это то, без чего нельзя решить вопросы воспитания и психофизического здоровья вашего ребенка. Чем больше любви и внимания вы дарите своему малышу, тем благоприятнее условия для его развития.</w:t>
      </w: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Разделив первый год жизни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микропериоды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3-6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6-9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9-12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>), выделим главное, на что должны обратить внимание родители.</w:t>
      </w:r>
    </w:p>
    <w:p w:rsidR="00742C70" w:rsidRPr="0043457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В первые три месяца малыш  беспомощен. Общаясь с ним, вглядывайтесь в его  личико.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577">
        <w:rPr>
          <w:rFonts w:ascii="Times New Roman" w:hAnsi="Times New Roman" w:cs="Times New Roman"/>
          <w:sz w:val="28"/>
          <w:szCs w:val="28"/>
        </w:rPr>
        <w:t>Называйте его имя, меняя интонацию голоса. Если малыш не  «откликается» на общение, многократно повторяйте попытки.</w:t>
      </w:r>
      <w:r>
        <w:rPr>
          <w:rFonts w:ascii="Times New Roman" w:hAnsi="Times New Roman" w:cs="Times New Roman"/>
          <w:sz w:val="28"/>
          <w:szCs w:val="28"/>
        </w:rPr>
        <w:t xml:space="preserve"> Маленькие крохи лучше воспринимают медленную, певучую речь.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 xml:space="preserve">Ласково касайтесь ребенка, поглаживайте его ручки, ножки, животик. 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Если ребенок издает звуки, повторяйте их, «разговаривайте» с ним.</w:t>
      </w: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3 - 6  месяцев.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Ласково разговаривая с ребенком, устанавливайте двухсторонний контакт «глаза в глаза».</w:t>
      </w:r>
      <w:r>
        <w:rPr>
          <w:rFonts w:ascii="Times New Roman" w:hAnsi="Times New Roman" w:cs="Times New Roman"/>
          <w:sz w:val="28"/>
          <w:szCs w:val="28"/>
        </w:rPr>
        <w:t xml:space="preserve"> При разговоре с ребенком не нужно произносить слова торопливо. Чётко выговаривайте звуки и слова. 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 xml:space="preserve">Эмоционально выражайте все ваши действия при общении с ребенком, показывайте свои </w:t>
      </w:r>
      <w:r>
        <w:rPr>
          <w:rFonts w:ascii="Times New Roman" w:hAnsi="Times New Roman" w:cs="Times New Roman"/>
          <w:sz w:val="28"/>
          <w:szCs w:val="28"/>
        </w:rPr>
        <w:t>чувства (любовь, привязанность,</w:t>
      </w:r>
      <w:r w:rsidRPr="000003B7">
        <w:rPr>
          <w:rFonts w:ascii="Times New Roman" w:hAnsi="Times New Roman" w:cs="Times New Roman"/>
          <w:sz w:val="28"/>
          <w:szCs w:val="28"/>
        </w:rPr>
        <w:t xml:space="preserve"> грусть  и </w:t>
      </w:r>
      <w:proofErr w:type="spellStart"/>
      <w:proofErr w:type="gramStart"/>
      <w:r w:rsidRPr="000003B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0003B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Часто берите ребенка на руки, называйте все предметы, озвучивайте  действия (это твоя ванночка, ты в ней купаешься) и т.п.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Выполняя повседневный уход или другие режимные моменты, создавайте предварительную эмоциональную установку. Проговаривайте все действия.</w:t>
      </w: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Зовите ребенка по имени, добивайтесь, чтобы он откликался на зо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Всегда будьте добры и дружелюбны. Плохое настроение мамы передается ребенку.</w:t>
      </w:r>
    </w:p>
    <w:p w:rsidR="00742C70" w:rsidRDefault="00742C70" w:rsidP="00742C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6 - 9 месяцев.</w:t>
      </w: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Общаясь с ребенком, выполняйте простые действия совместно: (складывайте шарики в  ведерко, открывайте – закрывайте коробочку).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Поощряйте его лепет, учите повторять слоги за вами: медленно говорите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па-па-па-па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ба-ба-ба-б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баба. Важно, чтобы ребенок видел мимику и артикуляцию.</w:t>
      </w: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Играя, показывайте малышу способы действия с предметами.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Хвалите ребенка за старание, за удачно выполненное действие.</w:t>
      </w: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Проговаривайте свои намерения и называйте все предметы, на которые хотите обратить внимание малыша.</w:t>
      </w:r>
      <w:r>
        <w:rPr>
          <w:rFonts w:ascii="Times New Roman" w:hAnsi="Times New Roman" w:cs="Times New Roman"/>
          <w:sz w:val="28"/>
          <w:szCs w:val="28"/>
        </w:rPr>
        <w:t xml:space="preserve"> (Помоем руки, пойдем кушать).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lastRenderedPageBreak/>
        <w:t>Поощ</w:t>
      </w:r>
      <w:r>
        <w:rPr>
          <w:rFonts w:ascii="Times New Roman" w:hAnsi="Times New Roman" w:cs="Times New Roman"/>
          <w:sz w:val="28"/>
          <w:szCs w:val="28"/>
        </w:rPr>
        <w:t>ряйте интерес к совместной игре, с</w:t>
      </w:r>
      <w:r w:rsidRPr="000003B7">
        <w:rPr>
          <w:rFonts w:ascii="Times New Roman" w:hAnsi="Times New Roman" w:cs="Times New Roman"/>
          <w:sz w:val="28"/>
          <w:szCs w:val="28"/>
        </w:rPr>
        <w:t>оздавайте ситуации, позволя</w:t>
      </w:r>
      <w:r>
        <w:rPr>
          <w:rFonts w:ascii="Times New Roman" w:hAnsi="Times New Roman" w:cs="Times New Roman"/>
          <w:sz w:val="28"/>
          <w:szCs w:val="28"/>
        </w:rPr>
        <w:t>ющие ребенку действовать самому.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Обогащайте опыт ребенка совместными переживаниями, которые заканчиваются положительным результатом.</w:t>
      </w:r>
    </w:p>
    <w:p w:rsidR="00742C70" w:rsidRDefault="00742C70" w:rsidP="00742C7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9 -12 месяцев.</w:t>
      </w: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Общаясь с другими людьми, показывайте пример поведения и положительного отношения к другим людям, детям, животным.</w:t>
      </w: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Играя с детьми, широко используйте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небольшие стихотворения, прибаутки. Их простота и ритмичность радует и развивает ребенка.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Знакомьте с новыми предметами и явлениями в природе.</w:t>
      </w: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Наблюдайте дейс</w:t>
      </w:r>
      <w:r>
        <w:rPr>
          <w:rFonts w:ascii="Times New Roman" w:hAnsi="Times New Roman" w:cs="Times New Roman"/>
          <w:sz w:val="28"/>
          <w:szCs w:val="28"/>
        </w:rPr>
        <w:t>твия других людей и сверстников, давайте пояснения того, что видит ребенок, что привлекло его внимание.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Рассматривайте книги, картинки, описывайте, что на них изображено. При выборе книг соблюдайте правило: книга должна быть прочной, из картона; предметов и игрушек на картинке не должно быть много, но они должны  быть яркими и приближенными  к  реальным предметам.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Со сверстниками поощряйте игры рядом, укрепляя социальные контакты.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 xml:space="preserve">Проигрывайте сценки из жизни малыша, поддерживая процессуальный интерес к бытовым действиям (качаем </w:t>
      </w:r>
      <w:proofErr w:type="spellStart"/>
      <w:r w:rsidRPr="000003B7">
        <w:rPr>
          <w:rFonts w:ascii="Times New Roman" w:hAnsi="Times New Roman" w:cs="Times New Roman"/>
          <w:sz w:val="28"/>
          <w:szCs w:val="28"/>
        </w:rPr>
        <w:t>лялю</w:t>
      </w:r>
      <w:proofErr w:type="spellEnd"/>
      <w:r w:rsidRPr="000003B7">
        <w:rPr>
          <w:rFonts w:ascii="Times New Roman" w:hAnsi="Times New Roman" w:cs="Times New Roman"/>
          <w:sz w:val="28"/>
          <w:szCs w:val="28"/>
        </w:rPr>
        <w:t>, укладываем спать, кормим, катаем на машине и др.).</w:t>
      </w:r>
      <w:r>
        <w:rPr>
          <w:rFonts w:ascii="Times New Roman" w:hAnsi="Times New Roman" w:cs="Times New Roman"/>
          <w:sz w:val="28"/>
          <w:szCs w:val="28"/>
        </w:rPr>
        <w:t xml:space="preserve"> Задавайте вопросы: где кошка, как кошка мяукает, что это и др.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Демонстрируйте в присутствии ребенка гуманное отношение к окружающим людям, животным.</w:t>
      </w:r>
    </w:p>
    <w:p w:rsidR="00742C70" w:rsidRPr="000003B7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7">
        <w:rPr>
          <w:rFonts w:ascii="Times New Roman" w:hAnsi="Times New Roman" w:cs="Times New Roman"/>
          <w:sz w:val="28"/>
          <w:szCs w:val="28"/>
        </w:rPr>
        <w:t>Раскрывайте на понятном для ребенка уровне взаимоотношения между людьми.</w:t>
      </w:r>
    </w:p>
    <w:p w:rsidR="00742C70" w:rsidRDefault="00742C70" w:rsidP="00742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4577">
        <w:rPr>
          <w:rFonts w:ascii="Times New Roman" w:hAnsi="Times New Roman" w:cs="Times New Roman"/>
          <w:sz w:val="28"/>
          <w:szCs w:val="28"/>
        </w:rPr>
        <w:t>К двенадцати месяцам ваш малыш превратилс</w:t>
      </w:r>
      <w:r>
        <w:rPr>
          <w:rFonts w:ascii="Times New Roman" w:hAnsi="Times New Roman" w:cs="Times New Roman"/>
          <w:sz w:val="28"/>
          <w:szCs w:val="28"/>
        </w:rPr>
        <w:t xml:space="preserve">я из маленького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несмышленыша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34577">
        <w:rPr>
          <w:rFonts w:ascii="Times New Roman" w:hAnsi="Times New Roman" w:cs="Times New Roman"/>
          <w:sz w:val="28"/>
          <w:szCs w:val="28"/>
        </w:rPr>
        <w:t>любопытного веселого малыша, который уже  имеет опыт общения с другими людьми. Теперь ему предстоит завоёвывать новые высоты.</w:t>
      </w:r>
    </w:p>
    <w:p w:rsidR="00742C70" w:rsidRDefault="00742C70" w:rsidP="00742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01CE7">
        <w:rPr>
          <w:rFonts w:ascii="Times New Roman" w:hAnsi="Times New Roman" w:cs="Times New Roman"/>
          <w:sz w:val="24"/>
          <w:szCs w:val="24"/>
        </w:rPr>
        <w:t xml:space="preserve">Литература: «От рождения до школы» примерная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01CE7">
        <w:rPr>
          <w:rFonts w:ascii="Times New Roman" w:hAnsi="Times New Roman" w:cs="Times New Roman"/>
          <w:sz w:val="24"/>
          <w:szCs w:val="24"/>
        </w:rPr>
        <w:t xml:space="preserve">программа под </w:t>
      </w:r>
      <w:proofErr w:type="spellStart"/>
      <w:r w:rsidRPr="00701CE7">
        <w:rPr>
          <w:rFonts w:ascii="Times New Roman" w:hAnsi="Times New Roman" w:cs="Times New Roman"/>
          <w:sz w:val="24"/>
          <w:szCs w:val="24"/>
        </w:rPr>
        <w:t>ред.Н.Е.Вераксы</w:t>
      </w:r>
      <w:proofErr w:type="spellEnd"/>
      <w:r w:rsidRPr="00701CE7">
        <w:rPr>
          <w:rFonts w:ascii="Times New Roman" w:hAnsi="Times New Roman" w:cs="Times New Roman"/>
          <w:sz w:val="24"/>
          <w:szCs w:val="24"/>
        </w:rPr>
        <w:t xml:space="preserve">.;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42C70" w:rsidRPr="00701CE7" w:rsidRDefault="00742C70" w:rsidP="00742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CE7">
        <w:rPr>
          <w:rFonts w:ascii="Times New Roman" w:hAnsi="Times New Roman" w:cs="Times New Roman"/>
          <w:sz w:val="24"/>
          <w:szCs w:val="24"/>
        </w:rPr>
        <w:t>Е. Волосова «Развитие эмоций»</w:t>
      </w:r>
    </w:p>
    <w:p w:rsidR="00742C70" w:rsidRPr="00701CE7" w:rsidRDefault="00742C70" w:rsidP="00742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CE7">
        <w:rPr>
          <w:rFonts w:ascii="Times New Roman" w:hAnsi="Times New Roman" w:cs="Times New Roman"/>
          <w:sz w:val="24"/>
          <w:szCs w:val="24"/>
        </w:rPr>
        <w:t xml:space="preserve">                       Л.Н.Павлова «Энциклопедия раннего развития»</w:t>
      </w:r>
    </w:p>
    <w:p w:rsidR="00742C70" w:rsidRPr="00701CE7" w:rsidRDefault="00742C70" w:rsidP="00742C70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701CE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2C70" w:rsidRDefault="00742C70" w:rsidP="00742C7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742C70" w:rsidRDefault="00742C70" w:rsidP="00742C7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742C70" w:rsidRPr="00434577" w:rsidRDefault="00742C70" w:rsidP="00742C7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0000" w:rsidRDefault="00742C70"/>
    <w:sectPr w:rsidR="00000000" w:rsidSect="00F92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C70"/>
    <w:rsid w:val="0074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7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Урай</cp:lastModifiedBy>
  <cp:revision>2</cp:revision>
  <dcterms:created xsi:type="dcterms:W3CDTF">2014-11-17T06:17:00Z</dcterms:created>
  <dcterms:modified xsi:type="dcterms:W3CDTF">2014-11-17T06:17:00Z</dcterms:modified>
</cp:coreProperties>
</file>