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6" w:rsidRPr="00053077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8"/>
          <w:szCs w:val="28"/>
        </w:rPr>
      </w:pPr>
      <w:r w:rsidRPr="00053077">
        <w:rPr>
          <w:rStyle w:val="c3"/>
          <w:rFonts w:ascii="Arial" w:hAnsi="Arial" w:cs="Arial"/>
          <w:b/>
          <w:color w:val="444444"/>
          <w:sz w:val="28"/>
          <w:szCs w:val="28"/>
        </w:rPr>
        <w:t>Муниципальное образование «Бичурский район»</w:t>
      </w:r>
    </w:p>
    <w:p w:rsidR="001C1856" w:rsidRPr="00053077" w:rsidRDefault="00A96397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8"/>
          <w:szCs w:val="28"/>
        </w:rPr>
      </w:pPr>
      <w:r w:rsidRPr="00053077">
        <w:rPr>
          <w:rStyle w:val="c3"/>
          <w:rFonts w:ascii="Arial" w:hAnsi="Arial" w:cs="Arial"/>
          <w:b/>
          <w:color w:val="444444"/>
          <w:sz w:val="28"/>
          <w:szCs w:val="28"/>
        </w:rPr>
        <w:t>Бюджетное дошкольное</w:t>
      </w:r>
      <w:r w:rsidR="001C1856" w:rsidRPr="00053077">
        <w:rPr>
          <w:rStyle w:val="c3"/>
          <w:rFonts w:ascii="Arial" w:hAnsi="Arial" w:cs="Arial"/>
          <w:b/>
          <w:color w:val="444444"/>
          <w:sz w:val="28"/>
          <w:szCs w:val="28"/>
        </w:rPr>
        <w:t xml:space="preserve"> образовательное учреждение</w:t>
      </w:r>
    </w:p>
    <w:p w:rsidR="001C1856" w:rsidRPr="00053077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8"/>
          <w:szCs w:val="28"/>
        </w:rPr>
      </w:pPr>
      <w:r w:rsidRPr="00053077">
        <w:rPr>
          <w:rStyle w:val="c3"/>
          <w:rFonts w:ascii="Arial" w:hAnsi="Arial" w:cs="Arial"/>
          <w:b/>
          <w:color w:val="444444"/>
          <w:sz w:val="28"/>
          <w:szCs w:val="28"/>
        </w:rPr>
        <w:t>Детский сад «Подснежник»</w:t>
      </w:r>
    </w:p>
    <w:p w:rsidR="001C1856" w:rsidRPr="008D7358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72"/>
          <w:szCs w:val="72"/>
        </w:rPr>
      </w:pPr>
      <w:r>
        <w:rPr>
          <w:rStyle w:val="c3"/>
          <w:rFonts w:ascii="Arial" w:hAnsi="Arial" w:cs="Arial"/>
          <w:b/>
          <w:color w:val="444444"/>
          <w:sz w:val="72"/>
          <w:szCs w:val="72"/>
        </w:rPr>
        <w:t>П</w:t>
      </w:r>
      <w:r w:rsidRPr="001C1856">
        <w:rPr>
          <w:rStyle w:val="c3"/>
          <w:rFonts w:ascii="Arial" w:hAnsi="Arial" w:cs="Arial"/>
          <w:b/>
          <w:color w:val="444444"/>
          <w:sz w:val="72"/>
          <w:szCs w:val="72"/>
        </w:rPr>
        <w:t>роект</w:t>
      </w: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color w:val="444444"/>
          <w:sz w:val="56"/>
          <w:szCs w:val="56"/>
        </w:rPr>
      </w:pPr>
      <w:r w:rsidRPr="001C1856">
        <w:rPr>
          <w:rStyle w:val="c3"/>
          <w:rFonts w:ascii="Arial" w:hAnsi="Arial" w:cs="Arial"/>
          <w:b/>
          <w:i/>
          <w:color w:val="444444"/>
          <w:sz w:val="56"/>
          <w:szCs w:val="56"/>
        </w:rPr>
        <w:t>«Волшебный мир бумаги»</w:t>
      </w:r>
    </w:p>
    <w:p w:rsidR="001C1856" w:rsidRPr="008D7358" w:rsidRDefault="001C1856" w:rsidP="001C1856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22"/>
          <w:szCs w:val="22"/>
        </w:rPr>
      </w:pPr>
      <w:r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                                    (</w:t>
      </w:r>
      <w:r w:rsidR="00CB4B1C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 </w:t>
      </w:r>
      <w:r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организация познавательно-исследовательской деятельности </w:t>
      </w:r>
    </w:p>
    <w:p w:rsidR="001C1856" w:rsidRPr="008D7358" w:rsidRDefault="001C1856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  <w:r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>детей во второй младшей группе)</w:t>
      </w:r>
    </w:p>
    <w:p w:rsidR="001C1856" w:rsidRPr="008D7358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color w:val="444444"/>
          <w:sz w:val="22"/>
          <w:szCs w:val="22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Default="001C1856" w:rsidP="00194D1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18"/>
          <w:szCs w:val="18"/>
        </w:rPr>
      </w:pPr>
    </w:p>
    <w:p w:rsidR="001C1856" w:rsidRPr="008D7358" w:rsidRDefault="002C5EFF" w:rsidP="001C1856">
      <w:pPr>
        <w:pStyle w:val="c0"/>
        <w:shd w:val="clear" w:color="auto" w:fill="FFFFFF"/>
        <w:spacing w:line="360" w:lineRule="auto"/>
        <w:jc w:val="right"/>
        <w:rPr>
          <w:rStyle w:val="c3"/>
          <w:rFonts w:ascii="Arial" w:hAnsi="Arial" w:cs="Arial"/>
          <w:b/>
          <w:color w:val="444444"/>
          <w:sz w:val="22"/>
          <w:szCs w:val="22"/>
        </w:rPr>
      </w:pPr>
      <w:r>
        <w:rPr>
          <w:rStyle w:val="c3"/>
          <w:rFonts w:ascii="Arial" w:hAnsi="Arial" w:cs="Arial"/>
          <w:b/>
          <w:color w:val="444444"/>
          <w:sz w:val="22"/>
          <w:szCs w:val="22"/>
        </w:rPr>
        <w:t>Составитель</w:t>
      </w:r>
      <w:r w:rsidR="001C1856"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>:</w:t>
      </w:r>
    </w:p>
    <w:p w:rsidR="001C1856" w:rsidRPr="008D7358" w:rsidRDefault="001C1856" w:rsidP="001C1856">
      <w:pPr>
        <w:pStyle w:val="c0"/>
        <w:shd w:val="clear" w:color="auto" w:fill="FFFFFF"/>
        <w:spacing w:line="360" w:lineRule="auto"/>
        <w:jc w:val="right"/>
        <w:rPr>
          <w:rStyle w:val="c3"/>
          <w:rFonts w:ascii="Arial" w:hAnsi="Arial" w:cs="Arial"/>
          <w:b/>
          <w:color w:val="444444"/>
          <w:sz w:val="22"/>
          <w:szCs w:val="22"/>
        </w:rPr>
      </w:pPr>
      <w:r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>Орлова Н.А.</w:t>
      </w:r>
    </w:p>
    <w:p w:rsidR="001C1856" w:rsidRPr="008D7358" w:rsidRDefault="001C1856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</w:p>
    <w:p w:rsidR="001C1856" w:rsidRPr="008D7358" w:rsidRDefault="001C1856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</w:p>
    <w:p w:rsidR="001C1856" w:rsidRPr="008D7358" w:rsidRDefault="001C1856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  <w:r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>С.Бичура</w:t>
      </w:r>
    </w:p>
    <w:p w:rsidR="001C1856" w:rsidRPr="008D7358" w:rsidRDefault="002C5EFF" w:rsidP="001C1856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22"/>
          <w:szCs w:val="22"/>
        </w:rPr>
      </w:pPr>
      <w:r>
        <w:rPr>
          <w:rStyle w:val="c3"/>
          <w:rFonts w:ascii="Arial" w:hAnsi="Arial" w:cs="Arial"/>
          <w:b/>
          <w:color w:val="444444"/>
          <w:sz w:val="22"/>
          <w:szCs w:val="22"/>
        </w:rPr>
        <w:lastRenderedPageBreak/>
        <w:t>2013</w:t>
      </w:r>
      <w:r w:rsidR="001C1856" w:rsidRPr="008D7358">
        <w:rPr>
          <w:rStyle w:val="c3"/>
          <w:rFonts w:ascii="Arial" w:hAnsi="Arial" w:cs="Arial"/>
          <w:b/>
          <w:color w:val="444444"/>
          <w:sz w:val="22"/>
          <w:szCs w:val="22"/>
        </w:rPr>
        <w:t>г</w:t>
      </w:r>
    </w:p>
    <w:p w:rsidR="00945C3B" w:rsidRDefault="00CE0B2D" w:rsidP="00CE0B2D">
      <w:pPr>
        <w:rPr>
          <w:b/>
          <w:sz w:val="32"/>
          <w:szCs w:val="32"/>
        </w:rPr>
      </w:pPr>
      <w:r w:rsidRPr="0010537D">
        <w:rPr>
          <w:b/>
          <w:sz w:val="32"/>
          <w:szCs w:val="32"/>
        </w:rPr>
        <w:t>Содержани</w:t>
      </w:r>
      <w:r w:rsidR="00A96397">
        <w:rPr>
          <w:b/>
          <w:sz w:val="32"/>
          <w:szCs w:val="32"/>
        </w:rPr>
        <w:t>е.</w:t>
      </w:r>
    </w:p>
    <w:p w:rsidR="00A96397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проекта……………………..3стр.</w:t>
      </w:r>
    </w:p>
    <w:p w:rsidR="00CE0B2D" w:rsidRDefault="00CE0B2D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</w:t>
      </w:r>
      <w:r w:rsidR="00A96397">
        <w:rPr>
          <w:b/>
          <w:sz w:val="32"/>
          <w:szCs w:val="32"/>
        </w:rPr>
        <w:t>д проекта</w:t>
      </w:r>
    </w:p>
    <w:p w:rsidR="00CE0B2D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</w:p>
    <w:p w:rsidR="00CE0B2D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Сроки проведения </w:t>
      </w:r>
    </w:p>
    <w:p w:rsidR="00CE0B2D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исследования </w:t>
      </w:r>
    </w:p>
    <w:p w:rsidR="00A96397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 и проблема……….4 стр.</w:t>
      </w:r>
    </w:p>
    <w:p w:rsidR="00CE0B2D" w:rsidRDefault="00CE0B2D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Цель. . . . . . . . . . . . . . . . . . . . .</w:t>
      </w:r>
      <w:r w:rsidR="00A96397">
        <w:rPr>
          <w:b/>
          <w:sz w:val="32"/>
          <w:szCs w:val="32"/>
        </w:rPr>
        <w:t xml:space="preserve"> . . .5</w:t>
      </w:r>
      <w:r w:rsidR="00945C3B">
        <w:rPr>
          <w:b/>
          <w:sz w:val="32"/>
          <w:szCs w:val="32"/>
        </w:rPr>
        <w:t xml:space="preserve"> стр.</w:t>
      </w:r>
    </w:p>
    <w:p w:rsidR="00CE0B2D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</w:t>
      </w:r>
    </w:p>
    <w:p w:rsidR="00CE0B2D" w:rsidRDefault="00A96397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Объект исследования </w:t>
      </w:r>
    </w:p>
    <w:p w:rsidR="00CE0B2D" w:rsidRDefault="00CE0B2D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Ожидаемый результат . . . . . .</w:t>
      </w:r>
      <w:r w:rsidR="00A96397">
        <w:rPr>
          <w:b/>
          <w:sz w:val="32"/>
          <w:szCs w:val="32"/>
        </w:rPr>
        <w:t xml:space="preserve"> . .6 стр</w:t>
      </w:r>
      <w:r w:rsidR="00945C3B">
        <w:rPr>
          <w:b/>
          <w:sz w:val="32"/>
          <w:szCs w:val="32"/>
        </w:rPr>
        <w:t>.</w:t>
      </w:r>
    </w:p>
    <w:p w:rsidR="00CE0B2D" w:rsidRDefault="002D506F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реализации</w:t>
      </w:r>
    </w:p>
    <w:p w:rsidR="00CE0B2D" w:rsidRDefault="00CE0B2D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Выводы исследования . . . . . . . . .</w:t>
      </w:r>
      <w:r w:rsidR="002D506F">
        <w:rPr>
          <w:b/>
          <w:sz w:val="32"/>
          <w:szCs w:val="32"/>
        </w:rPr>
        <w:t>9</w:t>
      </w:r>
      <w:r w:rsidR="008D3541">
        <w:rPr>
          <w:b/>
          <w:sz w:val="32"/>
          <w:szCs w:val="32"/>
        </w:rPr>
        <w:t xml:space="preserve"> стр.</w:t>
      </w:r>
    </w:p>
    <w:p w:rsidR="00CE0B2D" w:rsidRDefault="002D506F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Мониторинг  </w:t>
      </w:r>
    </w:p>
    <w:p w:rsidR="00CE0B2D" w:rsidRDefault="00CE0B2D" w:rsidP="00CE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 . . . . .</w:t>
      </w:r>
      <w:r w:rsidR="002D506F">
        <w:rPr>
          <w:b/>
          <w:sz w:val="32"/>
          <w:szCs w:val="32"/>
        </w:rPr>
        <w:t xml:space="preserve"> . . . . . . . . . . . . . 10 </w:t>
      </w:r>
      <w:r>
        <w:rPr>
          <w:b/>
          <w:sz w:val="32"/>
          <w:szCs w:val="32"/>
        </w:rPr>
        <w:t>стр.</w:t>
      </w:r>
    </w:p>
    <w:p w:rsidR="001C1856" w:rsidRPr="008D7358" w:rsidRDefault="001C1856" w:rsidP="001C1856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22"/>
          <w:szCs w:val="22"/>
        </w:rPr>
      </w:pPr>
    </w:p>
    <w:p w:rsidR="008D3541" w:rsidRDefault="008D3541" w:rsidP="008D3541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44"/>
          <w:szCs w:val="44"/>
        </w:rPr>
      </w:pPr>
    </w:p>
    <w:p w:rsidR="00A96397" w:rsidRDefault="00A96397" w:rsidP="008D354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44"/>
          <w:szCs w:val="44"/>
        </w:rPr>
      </w:pPr>
    </w:p>
    <w:p w:rsidR="00A96397" w:rsidRDefault="00A96397" w:rsidP="008D354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44"/>
          <w:szCs w:val="44"/>
        </w:rPr>
      </w:pPr>
    </w:p>
    <w:p w:rsidR="00A96397" w:rsidRDefault="00A96397" w:rsidP="008D354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44"/>
          <w:szCs w:val="44"/>
        </w:rPr>
      </w:pPr>
    </w:p>
    <w:p w:rsidR="00194D11" w:rsidRPr="00C702AE" w:rsidRDefault="002C5EFF" w:rsidP="008D354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96"/>
          <w:szCs w:val="96"/>
        </w:rPr>
      </w:pPr>
      <w:r w:rsidRPr="00C702AE">
        <w:rPr>
          <w:rStyle w:val="c3"/>
          <w:rFonts w:ascii="Arial" w:hAnsi="Arial" w:cs="Arial"/>
          <w:b/>
          <w:color w:val="444444"/>
          <w:sz w:val="96"/>
          <w:szCs w:val="96"/>
        </w:rPr>
        <w:t>Паспорт проекта</w:t>
      </w:r>
    </w:p>
    <w:p w:rsidR="00C702AE" w:rsidRPr="00C702AE" w:rsidRDefault="00C702AE" w:rsidP="008D3541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52"/>
          <w:szCs w:val="52"/>
        </w:rPr>
      </w:pPr>
    </w:p>
    <w:p w:rsidR="00194D11" w:rsidRPr="00C702AE" w:rsidRDefault="002C5EFF" w:rsidP="002C5EFF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56"/>
          <w:szCs w:val="56"/>
        </w:rPr>
      </w:pPr>
      <w:r w:rsidRPr="00C702AE">
        <w:rPr>
          <w:rFonts w:ascii="Arial" w:hAnsi="Arial" w:cs="Arial"/>
          <w:b/>
          <w:color w:val="444444"/>
          <w:sz w:val="56"/>
          <w:szCs w:val="56"/>
        </w:rPr>
        <w:t xml:space="preserve">Вид проекта: </w:t>
      </w:r>
      <w:r w:rsidRPr="00C702AE">
        <w:rPr>
          <w:rFonts w:ascii="Arial" w:hAnsi="Arial" w:cs="Arial"/>
          <w:color w:val="444444"/>
          <w:sz w:val="56"/>
          <w:szCs w:val="56"/>
        </w:rPr>
        <w:t xml:space="preserve">познавательно-исследовательский </w:t>
      </w:r>
    </w:p>
    <w:p w:rsidR="00C702AE" w:rsidRDefault="00C702AE" w:rsidP="002C5EFF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56"/>
          <w:szCs w:val="56"/>
        </w:rPr>
      </w:pPr>
    </w:p>
    <w:p w:rsidR="002C5EFF" w:rsidRPr="00C702AE" w:rsidRDefault="002C5EFF" w:rsidP="002C5EFF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56"/>
          <w:szCs w:val="56"/>
        </w:rPr>
      </w:pPr>
      <w:r w:rsidRPr="00C702AE">
        <w:rPr>
          <w:rFonts w:ascii="Arial" w:hAnsi="Arial" w:cs="Arial"/>
          <w:b/>
          <w:color w:val="444444"/>
          <w:sz w:val="56"/>
          <w:szCs w:val="56"/>
        </w:rPr>
        <w:t>Тема:</w:t>
      </w:r>
      <w:r w:rsidR="00386BD2" w:rsidRPr="00C702AE">
        <w:rPr>
          <w:rFonts w:ascii="Arial" w:hAnsi="Arial" w:cs="Arial"/>
          <w:b/>
          <w:color w:val="444444"/>
          <w:sz w:val="56"/>
          <w:szCs w:val="56"/>
        </w:rPr>
        <w:t xml:space="preserve"> </w:t>
      </w:r>
      <w:r w:rsidRPr="00C702AE">
        <w:rPr>
          <w:rFonts w:ascii="Arial" w:hAnsi="Arial" w:cs="Arial"/>
          <w:color w:val="444444"/>
          <w:sz w:val="56"/>
          <w:szCs w:val="56"/>
        </w:rPr>
        <w:t>Волшебный мир бумаги</w:t>
      </w:r>
    </w:p>
    <w:p w:rsidR="00C702AE" w:rsidRDefault="00C702AE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56"/>
          <w:szCs w:val="56"/>
        </w:rPr>
      </w:pPr>
    </w:p>
    <w:p w:rsidR="007D2DDC" w:rsidRPr="00C702AE" w:rsidRDefault="007D2DDC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56"/>
          <w:szCs w:val="56"/>
        </w:rPr>
      </w:pPr>
      <w:r w:rsidRPr="00C702AE">
        <w:rPr>
          <w:rStyle w:val="c1"/>
          <w:rFonts w:ascii="Arial" w:hAnsi="Arial" w:cs="Arial"/>
          <w:b/>
          <w:color w:val="444444"/>
          <w:sz w:val="56"/>
          <w:szCs w:val="56"/>
        </w:rPr>
        <w:t>Сроки проведения:</w:t>
      </w:r>
    </w:p>
    <w:p w:rsidR="00386BD2" w:rsidRPr="00C702AE" w:rsidRDefault="007D2DDC" w:rsidP="005D7574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56"/>
          <w:szCs w:val="56"/>
        </w:rPr>
      </w:pPr>
      <w:r w:rsidRPr="00C702AE">
        <w:rPr>
          <w:rStyle w:val="c1"/>
          <w:rFonts w:ascii="Arial" w:hAnsi="Arial" w:cs="Arial"/>
          <w:color w:val="444444"/>
          <w:sz w:val="56"/>
          <w:szCs w:val="56"/>
        </w:rPr>
        <w:t>1 месяц (март.)</w:t>
      </w:r>
      <w:r w:rsidR="002C5EFF" w:rsidRPr="00C702AE">
        <w:rPr>
          <w:rStyle w:val="c1"/>
          <w:rFonts w:ascii="Arial" w:hAnsi="Arial" w:cs="Arial"/>
          <w:color w:val="444444"/>
          <w:sz w:val="56"/>
          <w:szCs w:val="56"/>
        </w:rPr>
        <w:t xml:space="preserve"> </w:t>
      </w:r>
    </w:p>
    <w:p w:rsidR="00C702AE" w:rsidRDefault="00C702AE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56"/>
          <w:szCs w:val="56"/>
        </w:rPr>
      </w:pPr>
    </w:p>
    <w:p w:rsidR="007D2DDC" w:rsidRPr="00C702AE" w:rsidRDefault="007D2DDC" w:rsidP="007D2DD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56"/>
          <w:szCs w:val="56"/>
        </w:rPr>
      </w:pPr>
      <w:r w:rsidRPr="00C702AE">
        <w:rPr>
          <w:rStyle w:val="c3"/>
          <w:rFonts w:ascii="Arial" w:hAnsi="Arial" w:cs="Arial"/>
          <w:b/>
          <w:color w:val="444444"/>
          <w:sz w:val="56"/>
          <w:szCs w:val="56"/>
        </w:rPr>
        <w:t>Участники исследования:</w:t>
      </w:r>
    </w:p>
    <w:p w:rsidR="007D2DDC" w:rsidRPr="00C702AE" w:rsidRDefault="007D2DDC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56"/>
          <w:szCs w:val="56"/>
        </w:rPr>
      </w:pPr>
      <w:r w:rsidRPr="00C702AE">
        <w:rPr>
          <w:rStyle w:val="c1"/>
          <w:rFonts w:ascii="Arial" w:hAnsi="Arial" w:cs="Arial"/>
          <w:color w:val="444444"/>
          <w:sz w:val="56"/>
          <w:szCs w:val="56"/>
        </w:rPr>
        <w:t xml:space="preserve"> </w:t>
      </w:r>
      <w:r w:rsidR="002C5EFF" w:rsidRPr="00C702AE">
        <w:rPr>
          <w:rStyle w:val="c1"/>
          <w:rFonts w:ascii="Arial" w:hAnsi="Arial" w:cs="Arial"/>
          <w:color w:val="444444"/>
          <w:sz w:val="56"/>
          <w:szCs w:val="56"/>
        </w:rPr>
        <w:t>Д</w:t>
      </w:r>
      <w:r w:rsidRPr="00C702AE">
        <w:rPr>
          <w:rStyle w:val="c1"/>
          <w:rFonts w:ascii="Arial" w:hAnsi="Arial" w:cs="Arial"/>
          <w:color w:val="444444"/>
          <w:sz w:val="56"/>
          <w:szCs w:val="56"/>
        </w:rPr>
        <w:t>ети младшей группы(3-4 года)</w:t>
      </w:r>
      <w:r w:rsidR="002C5EFF" w:rsidRPr="00C702AE">
        <w:rPr>
          <w:rStyle w:val="c1"/>
          <w:rFonts w:ascii="Arial" w:hAnsi="Arial" w:cs="Arial"/>
          <w:color w:val="444444"/>
          <w:sz w:val="56"/>
          <w:szCs w:val="56"/>
        </w:rPr>
        <w:t>, воспитатель, родители.</w:t>
      </w:r>
    </w:p>
    <w:p w:rsidR="00A96397" w:rsidRDefault="00A96397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C702AE" w:rsidRPr="00C702AE" w:rsidRDefault="00C702AE" w:rsidP="00C702AE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44"/>
          <w:szCs w:val="44"/>
        </w:rPr>
      </w:pPr>
      <w:r w:rsidRPr="00C702AE">
        <w:rPr>
          <w:rFonts w:ascii="Arial" w:hAnsi="Arial" w:cs="Arial"/>
          <w:b/>
          <w:color w:val="444444"/>
          <w:sz w:val="44"/>
          <w:szCs w:val="44"/>
        </w:rPr>
        <w:t>Актуальность и проблема.</w:t>
      </w:r>
    </w:p>
    <w:p w:rsidR="00C702AE" w:rsidRDefault="00C702AE" w:rsidP="00C702AE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6"/>
          <w:szCs w:val="36"/>
        </w:rPr>
      </w:pPr>
    </w:p>
    <w:p w:rsidR="00C702AE" w:rsidRPr="00532583" w:rsidRDefault="00C702AE" w:rsidP="00C702A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40"/>
        </w:rPr>
      </w:pPr>
      <w:r w:rsidRPr="00532583">
        <w:rPr>
          <w:rStyle w:val="c1"/>
          <w:rFonts w:ascii="Arial" w:hAnsi="Arial" w:cs="Arial"/>
          <w:color w:val="444444"/>
          <w:sz w:val="40"/>
          <w:szCs w:val="40"/>
        </w:rPr>
        <w:t>Дети по природе своей исследователи. Исследовательская, поисковая активность – естественное состояние ребёнка, он настроен на познание окружающего мира, он хочет его познать. С раннего детства детей привлекает бумага – это ещё неизвестный им материал притягивает их потому что: шуршит, его можно снять, порвать и даже попробовать на вкус. Ребенок постоянно тянется к бумаге, его интерес становится всё ярче.</w:t>
      </w:r>
    </w:p>
    <w:p w:rsidR="00C702AE" w:rsidRPr="00532583" w:rsidRDefault="00C702AE" w:rsidP="00C702AE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40"/>
          <w:szCs w:val="40"/>
        </w:rPr>
      </w:pPr>
      <w:r w:rsidRPr="00532583">
        <w:rPr>
          <w:rStyle w:val="c1"/>
          <w:rFonts w:ascii="Arial" w:hAnsi="Arial" w:cs="Arial"/>
          <w:color w:val="444444"/>
          <w:sz w:val="40"/>
          <w:szCs w:val="40"/>
        </w:rPr>
        <w:t>Дети по собственной инициативе проявляют желание нарисовать на бумаге – в своём рисунке каждый ребёнок видит свой мир.</w:t>
      </w:r>
    </w:p>
    <w:p w:rsidR="00C702AE" w:rsidRPr="00532583" w:rsidRDefault="00C702AE" w:rsidP="00C702A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40"/>
        </w:rPr>
      </w:pPr>
      <w:r w:rsidRPr="00532583">
        <w:rPr>
          <w:rStyle w:val="c1"/>
          <w:rFonts w:ascii="Arial" w:hAnsi="Arial" w:cs="Arial"/>
          <w:color w:val="444444"/>
          <w:sz w:val="40"/>
          <w:szCs w:val="40"/>
        </w:rPr>
        <w:t xml:space="preserve"> Итак, интерес к бумаге детей в моей группе, привели меня к поиску новых форм работы. Для решения этой проблемы вместе с детьми и родителями мы поэтапно начали исследовать бумагу. </w:t>
      </w: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7D2DDC" w:rsidRPr="00532583" w:rsidRDefault="007D2DDC" w:rsidP="007D2DD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48"/>
          <w:szCs w:val="48"/>
        </w:rPr>
      </w:pPr>
      <w:r w:rsidRPr="00532583">
        <w:rPr>
          <w:rStyle w:val="c3"/>
          <w:rFonts w:ascii="Arial" w:hAnsi="Arial" w:cs="Arial"/>
          <w:b/>
          <w:color w:val="444444"/>
          <w:sz w:val="48"/>
          <w:szCs w:val="48"/>
        </w:rPr>
        <w:t>Цель работы:</w:t>
      </w:r>
    </w:p>
    <w:p w:rsidR="007D2DDC" w:rsidRPr="00532583" w:rsidRDefault="007D2DDC" w:rsidP="007D2DD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 w:rsidRPr="00532583">
        <w:rPr>
          <w:rStyle w:val="c1"/>
          <w:rFonts w:ascii="Arial" w:hAnsi="Arial" w:cs="Arial"/>
          <w:color w:val="444444"/>
          <w:sz w:val="36"/>
          <w:szCs w:val="36"/>
        </w:rPr>
        <w:t>- Развитие  познавательных  способностей  детей  в  процессе   совместной  исследовательской   деятельности, практических   опытов  с  бумагой  .</w:t>
      </w: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40"/>
          <w:szCs w:val="40"/>
        </w:rPr>
      </w:pPr>
    </w:p>
    <w:p w:rsidR="007D2DDC" w:rsidRPr="00532583" w:rsidRDefault="007D2DDC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48"/>
          <w:szCs w:val="48"/>
        </w:rPr>
      </w:pPr>
      <w:r w:rsidRPr="00532583">
        <w:rPr>
          <w:rStyle w:val="c3"/>
          <w:rFonts w:ascii="Arial" w:hAnsi="Arial" w:cs="Arial"/>
          <w:b/>
          <w:color w:val="444444"/>
          <w:sz w:val="48"/>
          <w:szCs w:val="48"/>
        </w:rPr>
        <w:t>Задачи</w:t>
      </w:r>
      <w:r w:rsidRPr="00532583">
        <w:rPr>
          <w:rStyle w:val="c1"/>
          <w:rFonts w:ascii="Arial" w:hAnsi="Arial" w:cs="Arial"/>
          <w:color w:val="444444"/>
          <w:sz w:val="48"/>
          <w:szCs w:val="48"/>
        </w:rPr>
        <w:t>.</w:t>
      </w:r>
    </w:p>
    <w:p w:rsidR="007D2DDC" w:rsidRPr="00532583" w:rsidRDefault="007D2DDC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6"/>
          <w:szCs w:val="36"/>
        </w:rPr>
      </w:pPr>
      <w:r w:rsidRPr="00532583">
        <w:rPr>
          <w:rStyle w:val="c1"/>
          <w:rFonts w:ascii="Arial" w:hAnsi="Arial" w:cs="Arial"/>
          <w:color w:val="444444"/>
          <w:sz w:val="36"/>
          <w:szCs w:val="36"/>
        </w:rPr>
        <w:t xml:space="preserve">_  </w:t>
      </w:r>
      <w:r w:rsidR="00532583" w:rsidRPr="00532583">
        <w:rPr>
          <w:rStyle w:val="c1"/>
          <w:rFonts w:ascii="Arial" w:hAnsi="Arial" w:cs="Arial"/>
          <w:color w:val="444444"/>
          <w:sz w:val="36"/>
          <w:szCs w:val="36"/>
        </w:rPr>
        <w:t xml:space="preserve">Развивать умение делать простейшие выводы, умозаключение при проведении опытов с бумагой </w:t>
      </w:r>
    </w:p>
    <w:p w:rsidR="007D2DDC" w:rsidRPr="00532583" w:rsidRDefault="00532583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6"/>
          <w:szCs w:val="36"/>
        </w:rPr>
      </w:pPr>
      <w:r w:rsidRPr="00532583">
        <w:rPr>
          <w:rStyle w:val="c1"/>
          <w:rFonts w:ascii="Arial" w:hAnsi="Arial" w:cs="Arial"/>
          <w:color w:val="444444"/>
          <w:sz w:val="36"/>
          <w:szCs w:val="36"/>
        </w:rPr>
        <w:t>_  Формировать</w:t>
      </w:r>
      <w:r w:rsidR="007D2DDC" w:rsidRPr="00532583">
        <w:rPr>
          <w:rStyle w:val="c1"/>
          <w:rFonts w:ascii="Arial" w:hAnsi="Arial" w:cs="Arial"/>
          <w:color w:val="444444"/>
          <w:sz w:val="36"/>
          <w:szCs w:val="36"/>
        </w:rPr>
        <w:t xml:space="preserve">   умение  конструировать   из   бумаги   поделки.</w:t>
      </w:r>
    </w:p>
    <w:p w:rsidR="007D2DDC" w:rsidRPr="00532583" w:rsidRDefault="007D2DDC" w:rsidP="007D2DD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36"/>
          <w:szCs w:val="36"/>
        </w:rPr>
      </w:pPr>
      <w:r w:rsidRPr="00532583">
        <w:rPr>
          <w:rStyle w:val="c1"/>
          <w:rFonts w:ascii="Arial" w:hAnsi="Arial" w:cs="Arial"/>
          <w:color w:val="444444"/>
          <w:sz w:val="36"/>
          <w:szCs w:val="36"/>
        </w:rPr>
        <w:t>_  Воспитывать  дружеские   отношения</w:t>
      </w:r>
      <w:r w:rsidR="00532583" w:rsidRPr="00532583">
        <w:rPr>
          <w:rStyle w:val="c1"/>
          <w:rFonts w:ascii="Arial" w:hAnsi="Arial" w:cs="Arial"/>
          <w:color w:val="444444"/>
          <w:sz w:val="36"/>
          <w:szCs w:val="36"/>
        </w:rPr>
        <w:t>, взаимодействия друг с другом</w:t>
      </w:r>
    </w:p>
    <w:p w:rsidR="00532583" w:rsidRDefault="00532583" w:rsidP="00386BD2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40"/>
          <w:szCs w:val="40"/>
        </w:rPr>
      </w:pPr>
    </w:p>
    <w:p w:rsidR="00386BD2" w:rsidRPr="00532583" w:rsidRDefault="00386BD2" w:rsidP="00386BD2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48"/>
          <w:szCs w:val="48"/>
        </w:rPr>
      </w:pPr>
      <w:r w:rsidRPr="00532583">
        <w:rPr>
          <w:rStyle w:val="c3"/>
          <w:rFonts w:ascii="Arial" w:hAnsi="Arial" w:cs="Arial"/>
          <w:b/>
          <w:color w:val="444444"/>
          <w:sz w:val="48"/>
          <w:szCs w:val="48"/>
        </w:rPr>
        <w:t>Объект исследования:</w:t>
      </w:r>
    </w:p>
    <w:p w:rsidR="00386BD2" w:rsidRPr="00532583" w:rsidRDefault="00386BD2" w:rsidP="00386BD2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 w:rsidRPr="00532583">
        <w:rPr>
          <w:rStyle w:val="c1"/>
          <w:rFonts w:ascii="Arial" w:hAnsi="Arial" w:cs="Arial"/>
          <w:color w:val="444444"/>
          <w:sz w:val="36"/>
          <w:szCs w:val="36"/>
        </w:rPr>
        <w:t>- разный вид бумаги ( цветная бумага, картон, гофрированная бумага и т.д.) и её  физические свойства</w:t>
      </w: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532583" w:rsidRDefault="00532583" w:rsidP="007D2DD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7D2DDC" w:rsidRPr="004A7821" w:rsidRDefault="007D2DDC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4A7821">
        <w:rPr>
          <w:rStyle w:val="c1"/>
          <w:rFonts w:ascii="Arial" w:hAnsi="Arial" w:cs="Arial"/>
          <w:b/>
          <w:color w:val="444444"/>
          <w:sz w:val="32"/>
          <w:szCs w:val="32"/>
        </w:rPr>
        <w:t>Ожидаемый   результат:</w:t>
      </w:r>
      <w:r w:rsidRPr="004A7821">
        <w:rPr>
          <w:rStyle w:val="c1"/>
          <w:rFonts w:ascii="Arial" w:hAnsi="Arial" w:cs="Arial"/>
          <w:color w:val="444444"/>
          <w:sz w:val="32"/>
          <w:szCs w:val="32"/>
        </w:rPr>
        <w:t xml:space="preserve">  </w:t>
      </w:r>
    </w:p>
    <w:p w:rsidR="004A7821" w:rsidRPr="004A7821" w:rsidRDefault="004A7821" w:rsidP="004A7821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A7821">
        <w:rPr>
          <w:rStyle w:val="c1"/>
          <w:rFonts w:ascii="Arial" w:hAnsi="Arial" w:cs="Arial"/>
          <w:color w:val="444444"/>
          <w:sz w:val="28"/>
          <w:szCs w:val="28"/>
        </w:rPr>
        <w:t xml:space="preserve">_  Развивать умение делать простейшие выводы, умозаключение при проведении опытов с бумагой </w:t>
      </w:r>
    </w:p>
    <w:p w:rsidR="004A7821" w:rsidRPr="004A7821" w:rsidRDefault="004A7821" w:rsidP="004A7821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A7821">
        <w:rPr>
          <w:rStyle w:val="c1"/>
          <w:rFonts w:ascii="Arial" w:hAnsi="Arial" w:cs="Arial"/>
          <w:color w:val="444444"/>
          <w:sz w:val="28"/>
          <w:szCs w:val="28"/>
        </w:rPr>
        <w:t>_  Формировать   умение  конструировать   из   бумаги   поделки.</w:t>
      </w:r>
    </w:p>
    <w:p w:rsidR="004A7821" w:rsidRPr="004A7821" w:rsidRDefault="004A7821" w:rsidP="004A7821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A7821">
        <w:rPr>
          <w:rStyle w:val="c1"/>
          <w:rFonts w:ascii="Arial" w:hAnsi="Arial" w:cs="Arial"/>
          <w:color w:val="444444"/>
          <w:sz w:val="28"/>
          <w:szCs w:val="28"/>
        </w:rPr>
        <w:t>_  Воспитывать  дружеские   отношения, взаимодействия друг с другом</w:t>
      </w:r>
    </w:p>
    <w:p w:rsidR="004A7821" w:rsidRDefault="004A7821" w:rsidP="004A7821">
      <w:pPr>
        <w:pStyle w:val="c0"/>
        <w:shd w:val="clear" w:color="auto" w:fill="FFFFFF"/>
        <w:tabs>
          <w:tab w:val="left" w:pos="3810"/>
        </w:tabs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A7821">
        <w:rPr>
          <w:rStyle w:val="c1"/>
          <w:rFonts w:ascii="Arial" w:hAnsi="Arial" w:cs="Arial"/>
          <w:color w:val="444444"/>
          <w:sz w:val="28"/>
          <w:szCs w:val="28"/>
        </w:rPr>
        <w:t>_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A7821">
        <w:rPr>
          <w:rStyle w:val="c1"/>
          <w:rFonts w:ascii="Arial" w:hAnsi="Arial" w:cs="Arial"/>
          <w:color w:val="444444"/>
          <w:sz w:val="28"/>
          <w:szCs w:val="28"/>
        </w:rPr>
        <w:t>Выставка поделок из бумаги.</w:t>
      </w:r>
      <w:r w:rsidRPr="004A7821">
        <w:rPr>
          <w:rStyle w:val="c1"/>
          <w:rFonts w:ascii="Arial" w:hAnsi="Arial" w:cs="Arial"/>
          <w:color w:val="444444"/>
          <w:sz w:val="28"/>
          <w:szCs w:val="28"/>
        </w:rPr>
        <w:tab/>
      </w:r>
    </w:p>
    <w:p w:rsidR="004A7821" w:rsidRPr="004A7821" w:rsidRDefault="004A7821" w:rsidP="004A7821">
      <w:pPr>
        <w:pStyle w:val="c0"/>
        <w:shd w:val="clear" w:color="auto" w:fill="FFFFFF"/>
        <w:tabs>
          <w:tab w:val="left" w:pos="3810"/>
        </w:tabs>
        <w:spacing w:line="360" w:lineRule="auto"/>
        <w:rPr>
          <w:rFonts w:ascii="Arial" w:hAnsi="Arial" w:cs="Arial"/>
          <w:b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6521"/>
        <w:gridCol w:w="1241"/>
      </w:tblGrid>
      <w:tr w:rsidR="00C066CA" w:rsidTr="004C6B18">
        <w:tc>
          <w:tcPr>
            <w:tcW w:w="9571" w:type="dxa"/>
            <w:gridSpan w:val="4"/>
            <w:shd w:val="clear" w:color="auto" w:fill="FFFFFF" w:themeFill="background1"/>
          </w:tcPr>
          <w:p w:rsidR="00C066CA" w:rsidRDefault="00E660D4" w:rsidP="00C066CA">
            <w:pPr>
              <w:pStyle w:val="c0"/>
              <w:tabs>
                <w:tab w:val="left" w:pos="3810"/>
              </w:tabs>
              <w:spacing w:line="360" w:lineRule="auto"/>
              <w:jc w:val="center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План реализации</w:t>
            </w:r>
          </w:p>
        </w:tc>
      </w:tr>
      <w:tr w:rsidR="004C6B18" w:rsidTr="004C6B18">
        <w:tc>
          <w:tcPr>
            <w:tcW w:w="959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Этапы</w:t>
            </w:r>
          </w:p>
        </w:tc>
        <w:tc>
          <w:tcPr>
            <w:tcW w:w="850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Срок</w:t>
            </w:r>
          </w:p>
        </w:tc>
        <w:tc>
          <w:tcPr>
            <w:tcW w:w="6521" w:type="dxa"/>
          </w:tcPr>
          <w:p w:rsidR="004A7821" w:rsidRDefault="00840EEF" w:rsidP="00840EEF">
            <w:pPr>
              <w:pStyle w:val="c0"/>
              <w:tabs>
                <w:tab w:val="left" w:pos="3810"/>
              </w:tabs>
              <w:spacing w:line="360" w:lineRule="auto"/>
              <w:jc w:val="center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Мероприятие</w:t>
            </w:r>
          </w:p>
        </w:tc>
        <w:tc>
          <w:tcPr>
            <w:tcW w:w="1241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Ответственный</w:t>
            </w:r>
          </w:p>
        </w:tc>
      </w:tr>
      <w:tr w:rsidR="004C6B18" w:rsidTr="004C6B18">
        <w:tc>
          <w:tcPr>
            <w:tcW w:w="959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Подготовительный</w:t>
            </w:r>
          </w:p>
          <w:p w:rsidR="00351D4D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</w:p>
        </w:tc>
        <w:tc>
          <w:tcPr>
            <w:tcW w:w="850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1 неделя</w:t>
            </w:r>
          </w:p>
        </w:tc>
        <w:tc>
          <w:tcPr>
            <w:tcW w:w="6521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-определение объекта изучения</w:t>
            </w:r>
          </w:p>
          <w:p w:rsidR="00351D4D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-подбор загадок и стихов</w:t>
            </w:r>
          </w:p>
          <w:p w:rsidR="00351D4D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-игры с бумажными игрушками</w:t>
            </w:r>
          </w:p>
          <w:p w:rsidR="00351D4D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</w:p>
        </w:tc>
        <w:tc>
          <w:tcPr>
            <w:tcW w:w="1241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Воспитатель</w:t>
            </w:r>
          </w:p>
        </w:tc>
      </w:tr>
      <w:tr w:rsidR="004C6B18" w:rsidTr="004C6B18">
        <w:tc>
          <w:tcPr>
            <w:tcW w:w="959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Практический</w:t>
            </w:r>
          </w:p>
        </w:tc>
        <w:tc>
          <w:tcPr>
            <w:tcW w:w="850" w:type="dxa"/>
          </w:tcPr>
          <w:p w:rsidR="004A7821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2 недели</w:t>
            </w:r>
          </w:p>
        </w:tc>
        <w:tc>
          <w:tcPr>
            <w:tcW w:w="6521" w:type="dxa"/>
          </w:tcPr>
          <w:p w:rsidR="00351D4D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-эксперименты с бумагой и игры с бумажными игрушками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 xml:space="preserve"> Опыт № 1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«Волшебная бумага»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Кукла «Почемучка» предложила детям альбомные листы бумаги белого цвета, фломастеры разного цвета. Что можно сделать с бумагой  и фломастерами?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бумагу можно использовать для рисования.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2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«Сминание бумаги»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Цель: подвести детей к пониманию о том, что можно сделать с бумагой и чего нельзя сделать с деревянным кубиком?..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«Почемучка» предложила детям смять бумагу. Легко это сделать? Затем предложила смять деревянный кубик. Получилось ли у Вас ребята это сделать?..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Style w:val="c3"/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, её можно смять, порвать.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3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«Сравнение бумаги»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Детям были предложены два вида бумаги: картон, простая альбомная бумага. Мы попробовали с детьми разрезать ножницами сначала бумагу. Бумага разрезалась быстро и легко. При разрезании картона у детей возникли затруднения.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картон толще ,чем бумага.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4.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 Разрывание бумаги»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«Почемучка» предложила детям два вида материала: бумагу, ткань.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Нужно было разорвать бумагу. Исследование прошло удачно. Бумага быстро и легко рвалась на полоски. Затем нужно было разорвать ткань, но дети с этой работой не справились..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ткань прочнее ,чем бумага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5.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 Вода и бумага»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Для этого опыта мы взяли: бумажные салфетки, альбомный лист бумаги.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Положили два вида бумаги в ванночки с водой. Салфетки тут же размокли, они рвались в руках детей. Во торой ванночке бумага намокла, но не рвалась.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бумага боится воды. Все бумажные предметы портятся от встречи с водой – бумага материал не- прочный.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6.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«Шуршащая или поющая бумага».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Мы с ребятами решили узнать. Может ли бумага издавать звуки, петь?.. Для этого опыта «Почемучка» предложила взять разноцветную бумагу и выполнять движение « стирка белья». Бумага шуршала, скрипела.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при смятии, трении – бумага издаёт звук.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b/>
                <w:color w:val="444444"/>
              </w:rPr>
              <w:t>Опыт № 7.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«Склеивание бумаги»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Для данного опыта нам понадобилась: цветная бумага, ножницы ,клей.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Разрезав целый лист бумаги, дети убедились, что целого листа бумаги больше нет. Было предложено взять клей и склеить части.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бумажные предметы можно склеивать.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Опыт № 8.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 w:rsidRPr="008D7358">
              <w:rPr>
                <w:rStyle w:val="c3"/>
                <w:rFonts w:ascii="Arial" w:hAnsi="Arial" w:cs="Arial"/>
                <w:b/>
                <w:color w:val="444444"/>
              </w:rPr>
              <w:t>«Летающая бумага»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« Почемучка» принесла детям полоски фольги (конфетная обвёртка). Может ли бумага летать?.. для этого нужно помахать веером, чтобы получился ветерок. Этот опыт очень понравился детям. Разноцветная фольга разлетелась по всему столу.</w:t>
            </w:r>
          </w:p>
          <w:p w:rsidR="00351D4D" w:rsidRPr="008D7358" w:rsidRDefault="00351D4D" w:rsidP="00351D4D">
            <w:pPr>
              <w:pStyle w:val="c0"/>
              <w:shd w:val="clear" w:color="auto" w:fill="FFFFFF"/>
              <w:spacing w:line="360" w:lineRule="auto"/>
              <w:rPr>
                <w:rStyle w:val="c1"/>
                <w:rFonts w:ascii="Arial" w:hAnsi="Arial" w:cs="Arial"/>
                <w:color w:val="444444"/>
              </w:rPr>
            </w:pPr>
            <w:r w:rsidRPr="008D7358">
              <w:rPr>
                <w:rStyle w:val="c1"/>
                <w:rFonts w:ascii="Arial" w:hAnsi="Arial" w:cs="Arial"/>
                <w:color w:val="444444"/>
              </w:rPr>
              <w:t>Вывод: полоски фольги очень легкие, поэтому когда дует ветер они разлетаются.</w:t>
            </w:r>
          </w:p>
          <w:p w:rsidR="00351D4D" w:rsidRDefault="00351D4D" w:rsidP="00351D4D">
            <w:pPr>
              <w:pStyle w:val="c0"/>
              <w:shd w:val="clear" w:color="auto" w:fill="FFFFFF"/>
              <w:spacing w:line="360" w:lineRule="auto"/>
              <w:rPr>
                <w:rStyle w:val="c1"/>
                <w:rFonts w:ascii="Arial" w:hAnsi="Arial" w:cs="Arial"/>
                <w:color w:val="444444"/>
              </w:rPr>
            </w:pPr>
          </w:p>
          <w:p w:rsidR="004A7821" w:rsidRDefault="004C6B18" w:rsidP="004C6B18">
            <w:pPr>
              <w:pStyle w:val="c0"/>
              <w:tabs>
                <w:tab w:val="left" w:pos="4688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ab/>
            </w:r>
          </w:p>
          <w:p w:rsidR="00351D4D" w:rsidRDefault="00351D4D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</w:p>
        </w:tc>
        <w:tc>
          <w:tcPr>
            <w:tcW w:w="1241" w:type="dxa"/>
          </w:tcPr>
          <w:p w:rsidR="004A7821" w:rsidRDefault="00840EEF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 xml:space="preserve">Воспитатель </w:t>
            </w:r>
          </w:p>
        </w:tc>
      </w:tr>
      <w:tr w:rsidR="004C6B18" w:rsidTr="004C6B18">
        <w:tc>
          <w:tcPr>
            <w:tcW w:w="959" w:type="dxa"/>
          </w:tcPr>
          <w:p w:rsidR="004C6B18" w:rsidRDefault="004C6B18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Заключительный</w:t>
            </w:r>
          </w:p>
        </w:tc>
        <w:tc>
          <w:tcPr>
            <w:tcW w:w="850" w:type="dxa"/>
          </w:tcPr>
          <w:p w:rsidR="004C6B18" w:rsidRDefault="004C6B18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1 неделя</w:t>
            </w:r>
          </w:p>
        </w:tc>
        <w:tc>
          <w:tcPr>
            <w:tcW w:w="6521" w:type="dxa"/>
          </w:tcPr>
          <w:p w:rsidR="004C6B18" w:rsidRDefault="004C6B18" w:rsidP="00351D4D">
            <w:pPr>
              <w:pStyle w:val="c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Выставка</w:t>
            </w:r>
          </w:p>
        </w:tc>
        <w:tc>
          <w:tcPr>
            <w:tcW w:w="1241" w:type="dxa"/>
          </w:tcPr>
          <w:p w:rsidR="004C6B18" w:rsidRDefault="004C6B18" w:rsidP="004A7821">
            <w:pPr>
              <w:pStyle w:val="c0"/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color w:val="444444"/>
              </w:rPr>
            </w:pPr>
            <w:r>
              <w:rPr>
                <w:rFonts w:ascii="Arial" w:hAnsi="Arial" w:cs="Arial"/>
                <w:b/>
                <w:color w:val="444444"/>
              </w:rPr>
              <w:t>Воспитатель и родители</w:t>
            </w:r>
          </w:p>
        </w:tc>
      </w:tr>
    </w:tbl>
    <w:p w:rsidR="004A7821" w:rsidRPr="004A7821" w:rsidRDefault="004A7821" w:rsidP="004A7821">
      <w:pPr>
        <w:pStyle w:val="c0"/>
        <w:shd w:val="clear" w:color="auto" w:fill="FFFFFF"/>
        <w:tabs>
          <w:tab w:val="left" w:pos="3810"/>
        </w:tabs>
        <w:spacing w:line="360" w:lineRule="auto"/>
        <w:rPr>
          <w:rFonts w:ascii="Arial" w:hAnsi="Arial" w:cs="Arial"/>
          <w:b/>
          <w:color w:val="444444"/>
        </w:rPr>
      </w:pPr>
    </w:p>
    <w:p w:rsidR="004C6B18" w:rsidRPr="00E660D4" w:rsidRDefault="004C6B18" w:rsidP="007D2DDC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E660D4">
        <w:rPr>
          <w:rStyle w:val="c1"/>
          <w:rFonts w:ascii="Arial" w:hAnsi="Arial" w:cs="Arial"/>
          <w:b/>
          <w:color w:val="444444"/>
          <w:sz w:val="28"/>
          <w:szCs w:val="28"/>
        </w:rPr>
        <w:t>Выводы исследований</w:t>
      </w:r>
    </w:p>
    <w:p w:rsidR="004C6B18" w:rsidRDefault="004C6B18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Бумага бывает по своему строению тонкая и толстая</w:t>
      </w:r>
      <w:r w:rsidR="00E660D4">
        <w:rPr>
          <w:rStyle w:val="c1"/>
          <w:rFonts w:ascii="Arial" w:hAnsi="Arial" w:cs="Arial"/>
          <w:color w:val="444444"/>
        </w:rPr>
        <w:t>.</w:t>
      </w:r>
    </w:p>
    <w:p w:rsidR="004C6B18" w:rsidRDefault="004C6B18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Бумага бывает прочной и не прочной</w:t>
      </w:r>
      <w:r w:rsidR="00E660D4">
        <w:rPr>
          <w:rStyle w:val="c1"/>
          <w:rFonts w:ascii="Arial" w:hAnsi="Arial" w:cs="Arial"/>
          <w:color w:val="444444"/>
        </w:rPr>
        <w:t>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Бумага боится воды.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Ткань прочнее бумаги.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Бумага может резаться ножницами или разрываться руками.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Из бумаги можно сделать игрушки.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При смятии бумага издает звук.</w:t>
      </w:r>
    </w:p>
    <w:p w:rsidR="00E660D4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Бумага разлетается при ветре.</w:t>
      </w:r>
    </w:p>
    <w:p w:rsidR="007D2DDC" w:rsidRPr="004634F3" w:rsidRDefault="00E660D4" w:rsidP="004C6B18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Бумагу можно склеивать.</w:t>
      </w:r>
      <w:r w:rsidR="007D2DDC">
        <w:rPr>
          <w:rStyle w:val="c1"/>
          <w:rFonts w:ascii="Arial" w:hAnsi="Arial" w:cs="Arial"/>
          <w:color w:val="444444"/>
        </w:rPr>
        <w:t>.</w:t>
      </w:r>
    </w:p>
    <w:p w:rsidR="002049F1" w:rsidRPr="00E660D4" w:rsidRDefault="00CB4B1C" w:rsidP="00CB4B1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E660D4">
        <w:rPr>
          <w:rFonts w:ascii="Arial" w:hAnsi="Arial" w:cs="Arial"/>
          <w:b/>
          <w:color w:val="444444"/>
          <w:sz w:val="28"/>
          <w:szCs w:val="28"/>
        </w:rPr>
        <w:t>Мониторинг  опытно – экспериментальной деятельности.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851"/>
        <w:gridCol w:w="992"/>
        <w:gridCol w:w="1418"/>
        <w:gridCol w:w="1275"/>
        <w:gridCol w:w="1276"/>
        <w:gridCol w:w="1196"/>
      </w:tblGrid>
      <w:tr w:rsidR="002049F1" w:rsidTr="003F4C2F">
        <w:trPr>
          <w:cantSplit/>
          <w:trHeight w:val="698"/>
        </w:trPr>
        <w:tc>
          <w:tcPr>
            <w:tcW w:w="2376" w:type="dxa"/>
          </w:tcPr>
          <w:p w:rsidR="002049F1" w:rsidRDefault="002049F1" w:rsidP="003F4C2F">
            <w:r>
              <w:t>Ф.И.О. ребёнка</w:t>
            </w:r>
          </w:p>
        </w:tc>
        <w:tc>
          <w:tcPr>
            <w:tcW w:w="1843" w:type="dxa"/>
            <w:gridSpan w:val="2"/>
          </w:tcPr>
          <w:p w:rsidR="002049F1" w:rsidRPr="00E660D4" w:rsidRDefault="00E660D4" w:rsidP="003F4C2F">
            <w:pPr>
              <w:rPr>
                <w:sz w:val="18"/>
                <w:szCs w:val="18"/>
              </w:rPr>
            </w:pPr>
            <w:r w:rsidRPr="00E660D4"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Развивать умение делать простейшие выводы, умозаключение при проведении опытов с бумагой</w:t>
            </w:r>
          </w:p>
        </w:tc>
        <w:tc>
          <w:tcPr>
            <w:tcW w:w="2693" w:type="dxa"/>
            <w:gridSpan w:val="2"/>
          </w:tcPr>
          <w:p w:rsidR="002049F1" w:rsidRDefault="00E660D4" w:rsidP="003F4C2F">
            <w:r>
              <w:t xml:space="preserve">Формировать </w:t>
            </w:r>
            <w:r w:rsidR="002049F1">
              <w:t xml:space="preserve"> умение конструировать из бумаги</w:t>
            </w:r>
          </w:p>
        </w:tc>
        <w:tc>
          <w:tcPr>
            <w:tcW w:w="2472" w:type="dxa"/>
            <w:gridSpan w:val="2"/>
          </w:tcPr>
          <w:p w:rsidR="002049F1" w:rsidRDefault="002049F1" w:rsidP="003F4C2F">
            <w:r>
              <w:t>Воспитывать дружеские отношения</w:t>
            </w:r>
            <w:r w:rsidR="00E660D4">
              <w:t>, взаимодействие друг с другом</w:t>
            </w:r>
          </w:p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Авдеев Данил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 xml:space="preserve">Белых Василина 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Гнеушев Кирилл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Горюнова Настя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Иванов Никита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Исаев Даниил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Орлов Коля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Афанасьев Никита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Паньков Кирилл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Патрушева Рита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Перелыгин Егор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Перелыгина Соня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Скуратова Наташа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Смолина Вероника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Тюрюханов Артём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Трунёва Лилия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Утенков Владислав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Ястребова Кристина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>Деревцова Валя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  <w:tr w:rsidR="002049F1" w:rsidTr="003F4C2F">
        <w:tc>
          <w:tcPr>
            <w:tcW w:w="2376" w:type="dxa"/>
          </w:tcPr>
          <w:p w:rsidR="002049F1" w:rsidRDefault="002049F1" w:rsidP="003F4C2F">
            <w:r>
              <w:t xml:space="preserve">Логичёва Даша </w:t>
            </w:r>
          </w:p>
        </w:tc>
        <w:tc>
          <w:tcPr>
            <w:tcW w:w="851" w:type="dxa"/>
          </w:tcPr>
          <w:p w:rsidR="002049F1" w:rsidRDefault="002049F1" w:rsidP="003F4C2F"/>
        </w:tc>
        <w:tc>
          <w:tcPr>
            <w:tcW w:w="992" w:type="dxa"/>
          </w:tcPr>
          <w:p w:rsidR="002049F1" w:rsidRDefault="002049F1" w:rsidP="003F4C2F"/>
        </w:tc>
        <w:tc>
          <w:tcPr>
            <w:tcW w:w="1418" w:type="dxa"/>
          </w:tcPr>
          <w:p w:rsidR="002049F1" w:rsidRDefault="002049F1" w:rsidP="003F4C2F"/>
        </w:tc>
        <w:tc>
          <w:tcPr>
            <w:tcW w:w="1275" w:type="dxa"/>
          </w:tcPr>
          <w:p w:rsidR="002049F1" w:rsidRDefault="002049F1" w:rsidP="003F4C2F"/>
        </w:tc>
        <w:tc>
          <w:tcPr>
            <w:tcW w:w="1276" w:type="dxa"/>
          </w:tcPr>
          <w:p w:rsidR="002049F1" w:rsidRDefault="002049F1" w:rsidP="003F4C2F"/>
        </w:tc>
        <w:tc>
          <w:tcPr>
            <w:tcW w:w="1196" w:type="dxa"/>
          </w:tcPr>
          <w:p w:rsidR="002049F1" w:rsidRDefault="002049F1" w:rsidP="003F4C2F"/>
        </w:tc>
      </w:tr>
    </w:tbl>
    <w:p w:rsidR="0010537D" w:rsidRDefault="0010537D" w:rsidP="00801E8F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10537D" w:rsidRDefault="0010537D" w:rsidP="00801E8F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E660D4" w:rsidRDefault="00E660D4" w:rsidP="00801E8F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</w:p>
    <w:p w:rsidR="00194D11" w:rsidRDefault="001C1856" w:rsidP="00840EEF">
      <w:pPr>
        <w:pStyle w:val="c0"/>
        <w:shd w:val="clear" w:color="auto" w:fill="FFFFFF"/>
        <w:spacing w:line="360" w:lineRule="auto"/>
        <w:jc w:val="center"/>
        <w:rPr>
          <w:rStyle w:val="c3"/>
          <w:rFonts w:ascii="Arial" w:hAnsi="Arial" w:cs="Arial"/>
          <w:b/>
          <w:color w:val="444444"/>
          <w:sz w:val="36"/>
          <w:szCs w:val="36"/>
        </w:rPr>
      </w:pPr>
      <w:r w:rsidRPr="00840EEF">
        <w:rPr>
          <w:rStyle w:val="c3"/>
          <w:rFonts w:ascii="Arial" w:hAnsi="Arial" w:cs="Arial"/>
          <w:b/>
          <w:color w:val="444444"/>
          <w:sz w:val="36"/>
          <w:szCs w:val="36"/>
        </w:rPr>
        <w:t>Л</w:t>
      </w:r>
      <w:r w:rsidR="00194D11" w:rsidRPr="00840EEF">
        <w:rPr>
          <w:rStyle w:val="c3"/>
          <w:rFonts w:ascii="Arial" w:hAnsi="Arial" w:cs="Arial"/>
          <w:b/>
          <w:color w:val="444444"/>
          <w:sz w:val="36"/>
          <w:szCs w:val="36"/>
        </w:rPr>
        <w:t>итература:</w:t>
      </w:r>
    </w:p>
    <w:p w:rsidR="00840EEF" w:rsidRPr="00840EEF" w:rsidRDefault="00840EEF" w:rsidP="00840EEF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</w:p>
    <w:p w:rsidR="00194D11" w:rsidRPr="00840EEF" w:rsidRDefault="00194D11" w:rsidP="00801E8F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 w:rsidRPr="00840EEF">
        <w:rPr>
          <w:rStyle w:val="c1"/>
          <w:rFonts w:ascii="Arial" w:hAnsi="Arial" w:cs="Arial"/>
          <w:color w:val="444444"/>
          <w:sz w:val="36"/>
          <w:szCs w:val="36"/>
        </w:rPr>
        <w:t>1.Захарова М.А, Костина Е.В « Прое</w:t>
      </w:r>
      <w:r w:rsidR="001C1856" w:rsidRPr="00840EEF">
        <w:rPr>
          <w:rStyle w:val="c1"/>
          <w:rFonts w:ascii="Arial" w:hAnsi="Arial" w:cs="Arial"/>
          <w:color w:val="444444"/>
          <w:sz w:val="36"/>
          <w:szCs w:val="36"/>
        </w:rPr>
        <w:t>к</w:t>
      </w:r>
      <w:r w:rsidRPr="00840EEF">
        <w:rPr>
          <w:rStyle w:val="c1"/>
          <w:rFonts w:ascii="Arial" w:hAnsi="Arial" w:cs="Arial"/>
          <w:color w:val="444444"/>
          <w:sz w:val="36"/>
          <w:szCs w:val="36"/>
        </w:rPr>
        <w:t>тная деятельность в детском саду»: родители и дети.</w:t>
      </w:r>
    </w:p>
    <w:p w:rsidR="00194D11" w:rsidRPr="00840EEF" w:rsidRDefault="00194D11" w:rsidP="00801E8F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 w:rsidRPr="00840EEF">
        <w:rPr>
          <w:rStyle w:val="c1"/>
          <w:rFonts w:ascii="Arial" w:hAnsi="Arial" w:cs="Arial"/>
          <w:color w:val="444444"/>
          <w:sz w:val="36"/>
          <w:szCs w:val="36"/>
        </w:rPr>
        <w:t>2.Дыбина О.В.; Рахманова Н.П., Щетинина В.В. « Неизвестное рядом.</w:t>
      </w:r>
      <w:r w:rsidR="001C1856" w:rsidRPr="00840EEF">
        <w:rPr>
          <w:rStyle w:val="c1"/>
          <w:rFonts w:ascii="Arial" w:hAnsi="Arial" w:cs="Arial"/>
          <w:color w:val="444444"/>
          <w:sz w:val="36"/>
          <w:szCs w:val="36"/>
        </w:rPr>
        <w:t xml:space="preserve"> </w:t>
      </w:r>
      <w:r w:rsidRPr="00840EEF">
        <w:rPr>
          <w:rStyle w:val="c1"/>
          <w:rFonts w:ascii="Arial" w:hAnsi="Arial" w:cs="Arial"/>
          <w:color w:val="444444"/>
          <w:sz w:val="36"/>
          <w:szCs w:val="36"/>
        </w:rPr>
        <w:t>Занимательные опыты,</w:t>
      </w:r>
      <w:r w:rsidR="001C1856" w:rsidRPr="00840EEF">
        <w:rPr>
          <w:rStyle w:val="c1"/>
          <w:rFonts w:ascii="Arial" w:hAnsi="Arial" w:cs="Arial"/>
          <w:color w:val="444444"/>
          <w:sz w:val="36"/>
          <w:szCs w:val="36"/>
        </w:rPr>
        <w:t xml:space="preserve"> </w:t>
      </w:r>
      <w:r w:rsidRPr="00840EEF">
        <w:rPr>
          <w:rStyle w:val="c1"/>
          <w:rFonts w:ascii="Arial" w:hAnsi="Arial" w:cs="Arial"/>
          <w:color w:val="444444"/>
          <w:sz w:val="36"/>
          <w:szCs w:val="36"/>
        </w:rPr>
        <w:t>эксперименты для дошкольников»_М: ТЦ «Сфера» 2001 – 192 с</w:t>
      </w:r>
    </w:p>
    <w:p w:rsidR="00576A13" w:rsidRDefault="00576A13"/>
    <w:p w:rsidR="007D2DDC" w:rsidRDefault="007D2DDC"/>
    <w:p w:rsidR="0010537D" w:rsidRPr="0010537D" w:rsidRDefault="0010537D">
      <w:pPr>
        <w:rPr>
          <w:b/>
          <w:sz w:val="32"/>
          <w:szCs w:val="32"/>
        </w:rPr>
      </w:pPr>
    </w:p>
    <w:p w:rsidR="007D2DDC" w:rsidRDefault="007D2DDC"/>
    <w:p w:rsidR="007D2DDC" w:rsidRDefault="007D2DDC"/>
    <w:p w:rsidR="007D2DDC" w:rsidRDefault="007D2DDC"/>
    <w:p w:rsidR="007D2DDC" w:rsidRDefault="007D2DDC"/>
    <w:p w:rsidR="007D2DDC" w:rsidRDefault="007D2DDC"/>
    <w:p w:rsidR="007D2DDC" w:rsidRDefault="007D2DDC"/>
    <w:p w:rsidR="007D2DDC" w:rsidRDefault="007D2DDC"/>
    <w:sectPr w:rsidR="007D2DDC" w:rsidSect="00576A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7A" w:rsidRDefault="007E1E7A" w:rsidP="0010537D">
      <w:pPr>
        <w:spacing w:after="0" w:line="240" w:lineRule="auto"/>
      </w:pPr>
      <w:r>
        <w:separator/>
      </w:r>
    </w:p>
  </w:endnote>
  <w:endnote w:type="continuationSeparator" w:id="1">
    <w:p w:rsidR="007E1E7A" w:rsidRDefault="007E1E7A" w:rsidP="0010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501"/>
      <w:docPartObj>
        <w:docPartGallery w:val="Page Numbers (Bottom of Page)"/>
        <w:docPartUnique/>
      </w:docPartObj>
    </w:sdtPr>
    <w:sdtContent>
      <w:p w:rsidR="0010537D" w:rsidRDefault="00075B19">
        <w:pPr>
          <w:pStyle w:val="a6"/>
        </w:pPr>
        <w:r>
          <w:rPr>
            <w:noProof/>
            <w:lang w:eastAsia="zh-TW"/>
          </w:rPr>
          <w:pict>
            <v:group id="_x0000_s51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10803;top:14982;width:659;height:288" filled="f" stroked="f">
                <v:textbox style="mso-next-textbox:#_x0000_s5122" inset="0,0,0,0">
                  <w:txbxContent>
                    <w:p w:rsidR="0010537D" w:rsidRDefault="00075B19">
                      <w:pPr>
                        <w:jc w:val="center"/>
                      </w:pPr>
                      <w:fldSimple w:instr=" PAGE    \* MERGEFORMAT ">
                        <w:r w:rsidR="00053077" w:rsidRPr="00053077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51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124" type="#_x0000_t34" style="position:absolute;left:-8;top:14978;width:1260;height:230;flip:y" o:connectortype="elbow" adj=",1024457,257" strokecolor="#a5a5a5 [2092]"/>
                <v:shape id="_x0000_s51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7A" w:rsidRDefault="007E1E7A" w:rsidP="0010537D">
      <w:pPr>
        <w:spacing w:after="0" w:line="240" w:lineRule="auto"/>
      </w:pPr>
      <w:r>
        <w:separator/>
      </w:r>
    </w:p>
  </w:footnote>
  <w:footnote w:type="continuationSeparator" w:id="1">
    <w:p w:rsidR="007E1E7A" w:rsidRDefault="007E1E7A" w:rsidP="0010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262B"/>
    <w:multiLevelType w:val="hybridMultilevel"/>
    <w:tmpl w:val="5F80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7"/>
    <o:shapelayout v:ext="edit">
      <o:idmap v:ext="edit" data="5"/>
      <o:rules v:ext="edit">
        <o:r id="V:Rule3" type="connector" idref="#_x0000_s5124"/>
        <o:r id="V:Rule4" type="connector" idref="#_x0000_s51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4D11"/>
    <w:rsid w:val="00053077"/>
    <w:rsid w:val="00075B19"/>
    <w:rsid w:val="0010537D"/>
    <w:rsid w:val="00194D11"/>
    <w:rsid w:val="001C1856"/>
    <w:rsid w:val="002049F1"/>
    <w:rsid w:val="002535F1"/>
    <w:rsid w:val="002C5EFF"/>
    <w:rsid w:val="002D506F"/>
    <w:rsid w:val="00315EDA"/>
    <w:rsid w:val="00351D4D"/>
    <w:rsid w:val="0036122A"/>
    <w:rsid w:val="00386BD2"/>
    <w:rsid w:val="004634F3"/>
    <w:rsid w:val="00475AFC"/>
    <w:rsid w:val="004A7821"/>
    <w:rsid w:val="004B7F61"/>
    <w:rsid w:val="004C29E5"/>
    <w:rsid w:val="004C6B18"/>
    <w:rsid w:val="00532583"/>
    <w:rsid w:val="0055739F"/>
    <w:rsid w:val="00576A13"/>
    <w:rsid w:val="005D7574"/>
    <w:rsid w:val="006F5288"/>
    <w:rsid w:val="007D2DDC"/>
    <w:rsid w:val="007E1E7A"/>
    <w:rsid w:val="00801E8F"/>
    <w:rsid w:val="00840EEF"/>
    <w:rsid w:val="0085472E"/>
    <w:rsid w:val="008C638D"/>
    <w:rsid w:val="008D3541"/>
    <w:rsid w:val="008D7358"/>
    <w:rsid w:val="00945C3B"/>
    <w:rsid w:val="009B6168"/>
    <w:rsid w:val="009F10A3"/>
    <w:rsid w:val="00A75C63"/>
    <w:rsid w:val="00A96397"/>
    <w:rsid w:val="00AB4713"/>
    <w:rsid w:val="00BD16B8"/>
    <w:rsid w:val="00C066CA"/>
    <w:rsid w:val="00C702AE"/>
    <w:rsid w:val="00CB4B1C"/>
    <w:rsid w:val="00CE0B2D"/>
    <w:rsid w:val="00D345C9"/>
    <w:rsid w:val="00D6100A"/>
    <w:rsid w:val="00E6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4D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4D11"/>
  </w:style>
  <w:style w:type="character" w:customStyle="1" w:styleId="c1">
    <w:name w:val="c1"/>
    <w:basedOn w:val="a0"/>
    <w:rsid w:val="00194D11"/>
  </w:style>
  <w:style w:type="paragraph" w:customStyle="1" w:styleId="c8">
    <w:name w:val="c8"/>
    <w:basedOn w:val="a"/>
    <w:rsid w:val="00194D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37D"/>
  </w:style>
  <w:style w:type="paragraph" w:styleId="a6">
    <w:name w:val="footer"/>
    <w:basedOn w:val="a"/>
    <w:link w:val="a7"/>
    <w:uiPriority w:val="99"/>
    <w:semiHidden/>
    <w:unhideWhenUsed/>
    <w:rsid w:val="001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94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7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0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9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76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4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DE8C-D7C9-498C-8E1A-30D685B5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14</cp:revision>
  <cp:lastPrinted>2012-10-24T05:34:00Z</cp:lastPrinted>
  <dcterms:created xsi:type="dcterms:W3CDTF">2012-10-24T05:03:00Z</dcterms:created>
  <dcterms:modified xsi:type="dcterms:W3CDTF">2013-03-18T08:00:00Z</dcterms:modified>
</cp:coreProperties>
</file>