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C4" w:rsidRDefault="00B26BC4" w:rsidP="00B26BC4">
      <w:pPr>
        <w:pStyle w:val="Style22"/>
        <w:widowControl/>
        <w:spacing w:line="240" w:lineRule="auto"/>
        <w:jc w:val="center"/>
        <w:rPr>
          <w:rStyle w:val="FontStyle51"/>
        </w:rPr>
      </w:pPr>
      <w:r>
        <w:rPr>
          <w:rStyle w:val="FontStyle51"/>
        </w:rPr>
        <w:t>Упражнения по развитию</w:t>
      </w:r>
      <w:r w:rsidRPr="00386805">
        <w:rPr>
          <w:rStyle w:val="FontStyle51"/>
        </w:rPr>
        <w:t xml:space="preserve"> громкости,</w:t>
      </w:r>
    </w:p>
    <w:p w:rsidR="00B26BC4" w:rsidRDefault="00B26BC4" w:rsidP="00B26BC4">
      <w:pPr>
        <w:pStyle w:val="Style22"/>
        <w:widowControl/>
        <w:spacing w:line="240" w:lineRule="auto"/>
        <w:jc w:val="center"/>
        <w:rPr>
          <w:rStyle w:val="FontStyle51"/>
        </w:rPr>
      </w:pPr>
      <w:r w:rsidRPr="00386805">
        <w:rPr>
          <w:rStyle w:val="FontStyle51"/>
        </w:rPr>
        <w:t>высоты голоса и интонации</w:t>
      </w:r>
    </w:p>
    <w:p w:rsidR="00B26BC4" w:rsidRDefault="00B26BC4" w:rsidP="00B26BC4">
      <w:pPr>
        <w:pStyle w:val="Style22"/>
        <w:widowControl/>
        <w:spacing w:line="240" w:lineRule="auto"/>
        <w:jc w:val="center"/>
        <w:rPr>
          <w:rStyle w:val="FontStyle51"/>
        </w:rPr>
      </w:pPr>
    </w:p>
    <w:p w:rsidR="00B26BC4" w:rsidRPr="00386805" w:rsidRDefault="00B26BC4" w:rsidP="00B26BC4">
      <w:pPr>
        <w:pStyle w:val="Style22"/>
        <w:widowControl/>
        <w:spacing w:line="240" w:lineRule="auto"/>
        <w:jc w:val="center"/>
        <w:rPr>
          <w:rStyle w:val="FontStyle51"/>
        </w:rPr>
      </w:pPr>
    </w:p>
    <w:p w:rsidR="00B26BC4" w:rsidRDefault="00B26BC4" w:rsidP="00B26BC4">
      <w:pPr>
        <w:pStyle w:val="Style6"/>
        <w:widowControl/>
        <w:rPr>
          <w:rStyle w:val="FontStyle43"/>
          <w:i w:val="0"/>
          <w:sz w:val="28"/>
          <w:szCs w:val="28"/>
        </w:rPr>
      </w:pPr>
      <w:r w:rsidRPr="00B26BC4">
        <w:rPr>
          <w:rStyle w:val="FontStyle43"/>
          <w:i w:val="0"/>
          <w:sz w:val="28"/>
          <w:szCs w:val="28"/>
        </w:rPr>
        <w:t>Развитие силы голоса</w:t>
      </w:r>
    </w:p>
    <w:p w:rsidR="00B26BC4" w:rsidRPr="00B26BC4" w:rsidRDefault="00B26BC4" w:rsidP="00B26BC4">
      <w:pPr>
        <w:pStyle w:val="Style6"/>
        <w:widowControl/>
        <w:rPr>
          <w:rStyle w:val="FontStyle43"/>
          <w:i w:val="0"/>
          <w:sz w:val="28"/>
          <w:szCs w:val="28"/>
        </w:rPr>
      </w:pPr>
    </w:p>
    <w:p w:rsidR="00B26BC4" w:rsidRPr="00B26BC4" w:rsidRDefault="00B26BC4" w:rsidP="00B26BC4">
      <w:pPr>
        <w:pStyle w:val="Style2"/>
        <w:widowControl/>
        <w:spacing w:line="240" w:lineRule="auto"/>
        <w:ind w:firstLine="286"/>
        <w:rPr>
          <w:rStyle w:val="FontStyle45"/>
          <w:sz w:val="24"/>
          <w:szCs w:val="24"/>
        </w:rPr>
      </w:pPr>
      <w:r w:rsidRPr="00B26BC4">
        <w:rPr>
          <w:rStyle w:val="FontStyle45"/>
          <w:sz w:val="24"/>
          <w:szCs w:val="24"/>
        </w:rPr>
        <w:t>Все упражнения выполняются с соблюдением пра</w:t>
      </w:r>
      <w:r w:rsidRPr="00B26BC4">
        <w:rPr>
          <w:rStyle w:val="FontStyle45"/>
          <w:sz w:val="24"/>
          <w:szCs w:val="24"/>
        </w:rPr>
        <w:softHyphen/>
        <w:t>вильной техники дыхания.</w:t>
      </w:r>
    </w:p>
    <w:p w:rsidR="00B26BC4" w:rsidRPr="00B26BC4" w:rsidRDefault="00B26BC4" w:rsidP="00B26BC4">
      <w:pPr>
        <w:pStyle w:val="Style30"/>
        <w:widowControl/>
        <w:tabs>
          <w:tab w:val="left" w:pos="478"/>
        </w:tabs>
        <w:ind w:left="336"/>
        <w:rPr>
          <w:rStyle w:val="FontStyle65"/>
          <w:sz w:val="24"/>
          <w:szCs w:val="24"/>
        </w:rPr>
      </w:pPr>
      <w:r w:rsidRPr="00B26BC4">
        <w:rPr>
          <w:rStyle w:val="FontStyle45"/>
          <w:sz w:val="24"/>
          <w:szCs w:val="24"/>
        </w:rPr>
        <w:t>•</w:t>
      </w:r>
      <w:r w:rsidRPr="00B26BC4">
        <w:rPr>
          <w:rStyle w:val="FontStyle45"/>
          <w:sz w:val="24"/>
          <w:szCs w:val="24"/>
        </w:rPr>
        <w:tab/>
      </w:r>
      <w:r w:rsidRPr="00B26BC4">
        <w:rPr>
          <w:rStyle w:val="FontStyle45"/>
          <w:b/>
          <w:sz w:val="24"/>
          <w:szCs w:val="24"/>
        </w:rPr>
        <w:t xml:space="preserve">Увеличение </w:t>
      </w:r>
      <w:r w:rsidRPr="00B26BC4">
        <w:rPr>
          <w:rStyle w:val="FontStyle45"/>
          <w:sz w:val="24"/>
          <w:szCs w:val="24"/>
        </w:rPr>
        <w:t xml:space="preserve">силы голоса </w:t>
      </w:r>
      <w:r w:rsidRPr="00B26BC4">
        <w:rPr>
          <w:rStyle w:val="FontStyle65"/>
          <w:sz w:val="24"/>
          <w:szCs w:val="24"/>
        </w:rPr>
        <w:t>(«а», «о», «у», «э», «</w:t>
      </w:r>
      <w:proofErr w:type="spellStart"/>
      <w:r w:rsidRPr="00B26BC4">
        <w:rPr>
          <w:rStyle w:val="FontStyle65"/>
          <w:sz w:val="24"/>
          <w:szCs w:val="24"/>
        </w:rPr>
        <w:t>ы</w:t>
      </w:r>
      <w:proofErr w:type="spellEnd"/>
      <w:r w:rsidRPr="00B26BC4">
        <w:rPr>
          <w:rStyle w:val="FontStyle65"/>
          <w:sz w:val="24"/>
          <w:szCs w:val="24"/>
        </w:rPr>
        <w:t>»)\</w:t>
      </w:r>
    </w:p>
    <w:p w:rsidR="00B26BC4" w:rsidRDefault="00B26BC4" w:rsidP="00B26BC4">
      <w:pPr>
        <w:pStyle w:val="Style24"/>
        <w:widowControl/>
        <w:jc w:val="center"/>
        <w:rPr>
          <w:rStyle w:val="FontStyle49"/>
          <w:sz w:val="24"/>
          <w:szCs w:val="24"/>
          <w:lang w:eastAsia="en-US"/>
        </w:rPr>
      </w:pPr>
      <w:proofErr w:type="gramStart"/>
      <w:r w:rsidRPr="00B26BC4">
        <w:rPr>
          <w:rStyle w:val="FontStyle65"/>
          <w:sz w:val="24"/>
          <w:szCs w:val="24"/>
          <w:lang w:val="en-US" w:eastAsia="en-US"/>
        </w:rPr>
        <w:t>a</w:t>
      </w:r>
      <w:proofErr w:type="gramEnd"/>
      <w:r w:rsidRPr="00B26BC4">
        <w:rPr>
          <w:rStyle w:val="FontStyle65"/>
          <w:sz w:val="24"/>
          <w:szCs w:val="24"/>
          <w:lang w:eastAsia="en-US"/>
        </w:rPr>
        <w:t xml:space="preserve"> </w:t>
      </w:r>
      <w:r w:rsidRPr="00B26BC4">
        <w:rPr>
          <w:rStyle w:val="FontStyle65"/>
          <w:sz w:val="24"/>
          <w:szCs w:val="24"/>
          <w:lang w:val="en-US" w:eastAsia="en-US"/>
        </w:rPr>
        <w:t>a</w:t>
      </w:r>
      <w:r w:rsidRPr="00B26BC4">
        <w:rPr>
          <w:rStyle w:val="FontStyle65"/>
          <w:sz w:val="24"/>
          <w:szCs w:val="24"/>
          <w:lang w:eastAsia="en-US"/>
        </w:rPr>
        <w:t xml:space="preserve"> а </w:t>
      </w:r>
      <w:proofErr w:type="spellStart"/>
      <w:r>
        <w:rPr>
          <w:rStyle w:val="FontStyle49"/>
          <w:sz w:val="24"/>
          <w:szCs w:val="24"/>
          <w:lang w:eastAsia="en-US"/>
        </w:rPr>
        <w:t>а</w:t>
      </w:r>
      <w:proofErr w:type="spellEnd"/>
      <w:r>
        <w:rPr>
          <w:rStyle w:val="FontStyle49"/>
          <w:sz w:val="24"/>
          <w:szCs w:val="24"/>
          <w:lang w:eastAsia="en-US"/>
        </w:rPr>
        <w:t xml:space="preserve"> </w:t>
      </w:r>
      <w:proofErr w:type="spellStart"/>
      <w:r>
        <w:rPr>
          <w:rStyle w:val="FontStyle49"/>
          <w:sz w:val="24"/>
          <w:szCs w:val="24"/>
          <w:lang w:eastAsia="en-US"/>
        </w:rPr>
        <w:t>а</w:t>
      </w:r>
      <w:proofErr w:type="spellEnd"/>
      <w:r>
        <w:rPr>
          <w:rStyle w:val="FontStyle49"/>
          <w:sz w:val="24"/>
          <w:szCs w:val="24"/>
          <w:lang w:eastAsia="en-US"/>
        </w:rPr>
        <w:t xml:space="preserve"> </w:t>
      </w:r>
      <w:proofErr w:type="spellStart"/>
      <w:r>
        <w:rPr>
          <w:rStyle w:val="FontStyle49"/>
          <w:sz w:val="24"/>
          <w:szCs w:val="24"/>
          <w:lang w:eastAsia="en-US"/>
        </w:rPr>
        <w:t>а</w:t>
      </w:r>
      <w:proofErr w:type="spellEnd"/>
      <w:r>
        <w:rPr>
          <w:rStyle w:val="FontStyle49"/>
          <w:sz w:val="24"/>
          <w:szCs w:val="24"/>
          <w:lang w:eastAsia="en-US"/>
        </w:rPr>
        <w:t xml:space="preserve"> </w:t>
      </w:r>
      <w:proofErr w:type="spellStart"/>
      <w:r>
        <w:rPr>
          <w:rStyle w:val="FontStyle49"/>
          <w:sz w:val="24"/>
          <w:szCs w:val="24"/>
          <w:lang w:eastAsia="en-US"/>
        </w:rPr>
        <w:t>а</w:t>
      </w:r>
      <w:proofErr w:type="spellEnd"/>
      <w:r>
        <w:rPr>
          <w:rStyle w:val="FontStyle49"/>
          <w:sz w:val="24"/>
          <w:szCs w:val="24"/>
          <w:lang w:eastAsia="en-US"/>
        </w:rPr>
        <w:t xml:space="preserve"> </w:t>
      </w:r>
      <w:proofErr w:type="spellStart"/>
      <w:r>
        <w:rPr>
          <w:rStyle w:val="FontStyle49"/>
          <w:sz w:val="24"/>
          <w:szCs w:val="24"/>
          <w:lang w:eastAsia="en-US"/>
        </w:rPr>
        <w:t>а</w:t>
      </w:r>
      <w:proofErr w:type="spellEnd"/>
      <w:r w:rsidRPr="00B26BC4">
        <w:rPr>
          <w:rStyle w:val="FontStyle49"/>
          <w:sz w:val="24"/>
          <w:szCs w:val="24"/>
          <w:lang w:eastAsia="en-US"/>
        </w:rPr>
        <w:t>.</w:t>
      </w:r>
    </w:p>
    <w:p w:rsidR="00B26BC4" w:rsidRPr="00B26BC4" w:rsidRDefault="00B26BC4" w:rsidP="00B26BC4">
      <w:pPr>
        <w:pStyle w:val="Style24"/>
        <w:widowControl/>
        <w:jc w:val="center"/>
        <w:rPr>
          <w:rStyle w:val="FontStyle49"/>
          <w:sz w:val="24"/>
          <w:szCs w:val="24"/>
          <w:lang w:eastAsia="en-US"/>
        </w:rPr>
      </w:pPr>
    </w:p>
    <w:p w:rsidR="00B26BC4" w:rsidRDefault="00B26BC4" w:rsidP="00B26BC4">
      <w:pPr>
        <w:pStyle w:val="Style10"/>
        <w:widowControl/>
        <w:tabs>
          <w:tab w:val="left" w:pos="478"/>
        </w:tabs>
        <w:spacing w:line="240" w:lineRule="auto"/>
        <w:ind w:left="336" w:firstLine="0"/>
        <w:jc w:val="left"/>
        <w:rPr>
          <w:rStyle w:val="FontStyle45"/>
          <w:sz w:val="24"/>
          <w:szCs w:val="24"/>
        </w:rPr>
      </w:pPr>
      <w:r w:rsidRPr="00B26BC4">
        <w:rPr>
          <w:rStyle w:val="FontStyle45"/>
          <w:sz w:val="24"/>
          <w:szCs w:val="24"/>
        </w:rPr>
        <w:t>•</w:t>
      </w:r>
      <w:r w:rsidRPr="00B26BC4">
        <w:rPr>
          <w:rStyle w:val="FontStyle45"/>
          <w:sz w:val="24"/>
          <w:szCs w:val="24"/>
        </w:rPr>
        <w:tab/>
      </w:r>
      <w:r w:rsidRPr="00B26BC4">
        <w:rPr>
          <w:rStyle w:val="FontStyle45"/>
          <w:b/>
          <w:sz w:val="24"/>
          <w:szCs w:val="24"/>
        </w:rPr>
        <w:t>Увеличение</w:t>
      </w:r>
      <w:r w:rsidRPr="00B26BC4">
        <w:rPr>
          <w:rStyle w:val="FontStyle45"/>
          <w:sz w:val="24"/>
          <w:szCs w:val="24"/>
        </w:rPr>
        <w:t xml:space="preserve"> силы голоса (парные согласные):</w:t>
      </w:r>
    </w:p>
    <w:p w:rsidR="00B26BC4" w:rsidRDefault="00B26BC4" w:rsidP="00B26BC4">
      <w:pPr>
        <w:pStyle w:val="Style25"/>
        <w:widowControl/>
        <w:jc w:val="center"/>
        <w:rPr>
          <w:rStyle w:val="FontStyle48"/>
        </w:rPr>
      </w:pPr>
      <w:proofErr w:type="spellStart"/>
      <w:r w:rsidRPr="00B26BC4">
        <w:rPr>
          <w:rStyle w:val="FontStyle48"/>
        </w:rPr>
        <w:t>ф</w:t>
      </w:r>
      <w:proofErr w:type="spellEnd"/>
      <w:r w:rsidRPr="00B26BC4">
        <w:rPr>
          <w:rStyle w:val="FontStyle48"/>
        </w:rPr>
        <w:t xml:space="preserve"> </w:t>
      </w:r>
      <w:proofErr w:type="spellStart"/>
      <w:proofErr w:type="gramStart"/>
      <w:r w:rsidRPr="00B26BC4">
        <w:rPr>
          <w:rStyle w:val="FontStyle48"/>
        </w:rPr>
        <w:t>ф</w:t>
      </w:r>
      <w:proofErr w:type="spellEnd"/>
      <w:proofErr w:type="gramEnd"/>
      <w:r w:rsidRPr="00B26BC4">
        <w:rPr>
          <w:rStyle w:val="FontStyle48"/>
        </w:rPr>
        <w:t xml:space="preserve"> </w:t>
      </w:r>
      <w:proofErr w:type="spellStart"/>
      <w:r w:rsidRPr="00B26BC4">
        <w:rPr>
          <w:rStyle w:val="FontStyle48"/>
        </w:rPr>
        <w:t>ф</w:t>
      </w:r>
      <w:proofErr w:type="spellEnd"/>
      <w:r w:rsidRPr="00B26BC4">
        <w:rPr>
          <w:rStyle w:val="FontStyle48"/>
        </w:rPr>
        <w:t xml:space="preserve"> </w:t>
      </w:r>
      <w:proofErr w:type="spellStart"/>
      <w:r w:rsidRPr="00B26BC4">
        <w:rPr>
          <w:rStyle w:val="FontStyle48"/>
        </w:rPr>
        <w:t>ф</w:t>
      </w:r>
      <w:proofErr w:type="spellEnd"/>
      <w:r w:rsidRPr="00B26BC4">
        <w:rPr>
          <w:rStyle w:val="FontStyle48"/>
        </w:rPr>
        <w:t xml:space="preserve"> в </w:t>
      </w:r>
      <w:proofErr w:type="spellStart"/>
      <w:r w:rsidRPr="00B26BC4">
        <w:rPr>
          <w:rStyle w:val="FontStyle48"/>
        </w:rPr>
        <w:t>в</w:t>
      </w:r>
      <w:proofErr w:type="spellEnd"/>
      <w:r w:rsidRPr="00B26BC4">
        <w:rPr>
          <w:rStyle w:val="FontStyle48"/>
        </w:rPr>
        <w:t xml:space="preserve"> </w:t>
      </w:r>
      <w:proofErr w:type="spellStart"/>
      <w:r w:rsidRPr="00B26BC4">
        <w:rPr>
          <w:rStyle w:val="FontStyle48"/>
        </w:rPr>
        <w:t>в</w:t>
      </w:r>
      <w:proofErr w:type="spellEnd"/>
      <w:r w:rsidRPr="00B26BC4">
        <w:rPr>
          <w:rStyle w:val="FontStyle48"/>
        </w:rPr>
        <w:t xml:space="preserve"> </w:t>
      </w:r>
      <w:proofErr w:type="spellStart"/>
      <w:r w:rsidRPr="00B26BC4">
        <w:rPr>
          <w:rStyle w:val="FontStyle48"/>
        </w:rPr>
        <w:t>в</w:t>
      </w:r>
      <w:proofErr w:type="spellEnd"/>
    </w:p>
    <w:p w:rsidR="00B26BC4" w:rsidRPr="00B26BC4" w:rsidRDefault="00B26BC4" w:rsidP="00B26BC4">
      <w:pPr>
        <w:pStyle w:val="Style25"/>
        <w:widowControl/>
        <w:jc w:val="center"/>
        <w:rPr>
          <w:rStyle w:val="FontStyle48"/>
        </w:rPr>
      </w:pPr>
    </w:p>
    <w:p w:rsidR="00B26BC4" w:rsidRPr="00B26BC4" w:rsidRDefault="00B26BC4" w:rsidP="00B26BC4">
      <w:pPr>
        <w:pStyle w:val="Style30"/>
        <w:widowControl/>
        <w:tabs>
          <w:tab w:val="left" w:pos="478"/>
        </w:tabs>
        <w:ind w:left="336"/>
        <w:rPr>
          <w:rStyle w:val="FontStyle65"/>
          <w:sz w:val="24"/>
          <w:szCs w:val="24"/>
        </w:rPr>
      </w:pPr>
      <w:r w:rsidRPr="00B26BC4">
        <w:rPr>
          <w:rStyle w:val="FontStyle45"/>
          <w:sz w:val="24"/>
          <w:szCs w:val="24"/>
        </w:rPr>
        <w:t>•</w:t>
      </w:r>
      <w:r w:rsidRPr="00B26BC4">
        <w:rPr>
          <w:rStyle w:val="FontStyle45"/>
          <w:sz w:val="24"/>
          <w:szCs w:val="24"/>
        </w:rPr>
        <w:tab/>
      </w:r>
      <w:r w:rsidRPr="00B26BC4">
        <w:rPr>
          <w:rStyle w:val="FontStyle45"/>
          <w:b/>
          <w:sz w:val="24"/>
          <w:szCs w:val="24"/>
        </w:rPr>
        <w:t>Уменьшение</w:t>
      </w:r>
      <w:r w:rsidRPr="00B26BC4">
        <w:rPr>
          <w:rStyle w:val="FontStyle45"/>
          <w:sz w:val="24"/>
          <w:szCs w:val="24"/>
        </w:rPr>
        <w:t xml:space="preserve"> силы голоса </w:t>
      </w:r>
      <w:r w:rsidRPr="00B26BC4">
        <w:rPr>
          <w:rStyle w:val="FontStyle65"/>
          <w:sz w:val="24"/>
          <w:szCs w:val="24"/>
        </w:rPr>
        <w:t>(«а», «о», «у», «э», «</w:t>
      </w:r>
      <w:proofErr w:type="spellStart"/>
      <w:r w:rsidRPr="00B26BC4">
        <w:rPr>
          <w:rStyle w:val="FontStyle65"/>
          <w:sz w:val="24"/>
          <w:szCs w:val="24"/>
        </w:rPr>
        <w:t>ы</w:t>
      </w:r>
      <w:proofErr w:type="spellEnd"/>
      <w:r w:rsidRPr="00B26BC4">
        <w:rPr>
          <w:rStyle w:val="FontStyle65"/>
          <w:sz w:val="24"/>
          <w:szCs w:val="24"/>
        </w:rPr>
        <w:t>»)\</w:t>
      </w:r>
    </w:p>
    <w:p w:rsidR="00B26BC4" w:rsidRDefault="00B26BC4" w:rsidP="00B26BC4">
      <w:pPr>
        <w:pStyle w:val="Style21"/>
        <w:widowControl/>
        <w:jc w:val="center"/>
        <w:rPr>
          <w:rStyle w:val="FontStyle65"/>
          <w:sz w:val="24"/>
          <w:szCs w:val="24"/>
        </w:rPr>
      </w:pPr>
      <w:r w:rsidRPr="00B26BC4">
        <w:rPr>
          <w:rStyle w:val="FontStyle49"/>
          <w:sz w:val="24"/>
          <w:szCs w:val="24"/>
        </w:rPr>
        <w:t xml:space="preserve">а </w:t>
      </w:r>
      <w:proofErr w:type="spellStart"/>
      <w:proofErr w:type="gramStart"/>
      <w:r w:rsidRPr="00B26BC4">
        <w:rPr>
          <w:rStyle w:val="FontStyle49"/>
          <w:sz w:val="24"/>
          <w:szCs w:val="24"/>
        </w:rPr>
        <w:t>а</w:t>
      </w:r>
      <w:proofErr w:type="spellEnd"/>
      <w:proofErr w:type="gramEnd"/>
      <w:r w:rsidRPr="00B26BC4">
        <w:rPr>
          <w:rStyle w:val="FontStyle49"/>
          <w:sz w:val="24"/>
          <w:szCs w:val="24"/>
        </w:rPr>
        <w:t xml:space="preserve"> </w:t>
      </w:r>
      <w:proofErr w:type="spellStart"/>
      <w:r w:rsidRPr="00B26BC4">
        <w:rPr>
          <w:rStyle w:val="FontStyle49"/>
          <w:sz w:val="24"/>
          <w:szCs w:val="24"/>
        </w:rPr>
        <w:t>а</w:t>
      </w:r>
      <w:proofErr w:type="spellEnd"/>
      <w:r w:rsidRPr="00B26BC4">
        <w:rPr>
          <w:rStyle w:val="FontStyle49"/>
          <w:sz w:val="24"/>
          <w:szCs w:val="24"/>
        </w:rPr>
        <w:t xml:space="preserve"> </w:t>
      </w:r>
      <w:proofErr w:type="spellStart"/>
      <w:r w:rsidRPr="00B26BC4">
        <w:rPr>
          <w:rStyle w:val="FontStyle65"/>
          <w:sz w:val="24"/>
          <w:szCs w:val="24"/>
        </w:rPr>
        <w:t>а</w:t>
      </w:r>
      <w:proofErr w:type="spellEnd"/>
      <w:r w:rsidRPr="00B26BC4">
        <w:rPr>
          <w:rStyle w:val="FontStyle65"/>
          <w:sz w:val="24"/>
          <w:szCs w:val="24"/>
        </w:rPr>
        <w:t xml:space="preserve"> </w:t>
      </w:r>
      <w:proofErr w:type="spellStart"/>
      <w:r w:rsidRPr="00B26BC4">
        <w:rPr>
          <w:rStyle w:val="FontStyle65"/>
          <w:sz w:val="24"/>
          <w:szCs w:val="24"/>
        </w:rPr>
        <w:t>а</w:t>
      </w:r>
      <w:proofErr w:type="spellEnd"/>
      <w:r w:rsidRPr="00B26BC4">
        <w:rPr>
          <w:rStyle w:val="FontStyle65"/>
          <w:sz w:val="24"/>
          <w:szCs w:val="24"/>
        </w:rPr>
        <w:t xml:space="preserve"> </w:t>
      </w:r>
      <w:proofErr w:type="spellStart"/>
      <w:r w:rsidRPr="00B26BC4">
        <w:rPr>
          <w:rStyle w:val="FontStyle65"/>
          <w:sz w:val="24"/>
          <w:szCs w:val="24"/>
        </w:rPr>
        <w:t>а</w:t>
      </w:r>
      <w:proofErr w:type="spellEnd"/>
      <w:r w:rsidRPr="00B26BC4">
        <w:rPr>
          <w:rStyle w:val="FontStyle65"/>
          <w:sz w:val="24"/>
          <w:szCs w:val="24"/>
        </w:rPr>
        <w:t>.</w:t>
      </w:r>
    </w:p>
    <w:p w:rsidR="00B26BC4" w:rsidRPr="00B26BC4" w:rsidRDefault="00B26BC4" w:rsidP="00B26BC4">
      <w:pPr>
        <w:pStyle w:val="Style21"/>
        <w:widowControl/>
        <w:jc w:val="center"/>
        <w:rPr>
          <w:rStyle w:val="FontStyle65"/>
          <w:sz w:val="24"/>
          <w:szCs w:val="24"/>
        </w:rPr>
      </w:pPr>
    </w:p>
    <w:p w:rsidR="00B26BC4" w:rsidRPr="00B26BC4" w:rsidRDefault="00B26BC4" w:rsidP="00B26BC4">
      <w:pPr>
        <w:pStyle w:val="Style10"/>
        <w:widowControl/>
        <w:tabs>
          <w:tab w:val="left" w:pos="478"/>
        </w:tabs>
        <w:spacing w:line="240" w:lineRule="auto"/>
        <w:ind w:left="336" w:firstLine="0"/>
        <w:jc w:val="left"/>
        <w:rPr>
          <w:rStyle w:val="FontStyle45"/>
          <w:sz w:val="24"/>
          <w:szCs w:val="24"/>
        </w:rPr>
      </w:pPr>
      <w:r w:rsidRPr="00B26BC4">
        <w:rPr>
          <w:rStyle w:val="FontStyle45"/>
          <w:sz w:val="24"/>
          <w:szCs w:val="24"/>
        </w:rPr>
        <w:t>•</w:t>
      </w:r>
      <w:r w:rsidRPr="00B26BC4">
        <w:rPr>
          <w:rStyle w:val="FontStyle45"/>
          <w:sz w:val="24"/>
          <w:szCs w:val="24"/>
        </w:rPr>
        <w:tab/>
      </w:r>
      <w:r w:rsidRPr="00B26BC4">
        <w:rPr>
          <w:rStyle w:val="FontStyle45"/>
          <w:b/>
          <w:sz w:val="24"/>
          <w:szCs w:val="24"/>
        </w:rPr>
        <w:t>Уменьшение</w:t>
      </w:r>
      <w:r w:rsidRPr="00B26BC4">
        <w:rPr>
          <w:rStyle w:val="FontStyle45"/>
          <w:sz w:val="24"/>
          <w:szCs w:val="24"/>
        </w:rPr>
        <w:t xml:space="preserve"> силы голоса (парные согласные):</w:t>
      </w:r>
    </w:p>
    <w:p w:rsidR="00B26BC4" w:rsidRPr="00B26BC4" w:rsidRDefault="00B26BC4" w:rsidP="00B26BC4">
      <w:pPr>
        <w:pStyle w:val="Style21"/>
        <w:widowControl/>
        <w:ind w:left="1447"/>
      </w:pPr>
    </w:p>
    <w:p w:rsidR="00B26BC4" w:rsidRDefault="00B26BC4" w:rsidP="00B26BC4">
      <w:pPr>
        <w:pStyle w:val="Style21"/>
        <w:widowControl/>
        <w:ind w:left="1447"/>
        <w:rPr>
          <w:rStyle w:val="FontStyle65"/>
          <w:spacing w:val="40"/>
          <w:sz w:val="24"/>
          <w:szCs w:val="24"/>
        </w:rPr>
      </w:pPr>
      <w:r w:rsidRPr="00B26BC4">
        <w:rPr>
          <w:rStyle w:val="FontStyle65"/>
          <w:spacing w:val="40"/>
          <w:sz w:val="24"/>
          <w:szCs w:val="24"/>
        </w:rPr>
        <w:t>*</w:t>
      </w:r>
      <w:r w:rsidRPr="00B26BC4">
        <w:rPr>
          <w:rStyle w:val="FontStyle65"/>
          <w:sz w:val="24"/>
          <w:szCs w:val="24"/>
        </w:rPr>
        <w:t xml:space="preserve">    </w:t>
      </w:r>
      <w:proofErr w:type="spellStart"/>
      <w:r w:rsidRPr="00B26BC4">
        <w:rPr>
          <w:rStyle w:val="FontStyle65"/>
          <w:spacing w:val="40"/>
          <w:sz w:val="24"/>
          <w:szCs w:val="24"/>
        </w:rPr>
        <w:t>ЗЗЗЗССсс</w:t>
      </w:r>
      <w:proofErr w:type="spellEnd"/>
      <w:r w:rsidRPr="00B26BC4">
        <w:rPr>
          <w:rStyle w:val="FontStyle65"/>
          <w:spacing w:val="40"/>
          <w:sz w:val="24"/>
          <w:szCs w:val="24"/>
        </w:rPr>
        <w:t>.</w:t>
      </w:r>
    </w:p>
    <w:p w:rsidR="00B26BC4" w:rsidRPr="00B26BC4" w:rsidRDefault="00B26BC4" w:rsidP="00B26BC4">
      <w:pPr>
        <w:pStyle w:val="Style21"/>
        <w:widowControl/>
        <w:ind w:left="1447"/>
        <w:rPr>
          <w:rStyle w:val="FontStyle65"/>
          <w:spacing w:val="40"/>
          <w:sz w:val="24"/>
          <w:szCs w:val="24"/>
        </w:rPr>
      </w:pPr>
    </w:p>
    <w:p w:rsidR="00B26BC4" w:rsidRPr="00B26BC4" w:rsidRDefault="00B26BC4" w:rsidP="00B26BC4">
      <w:pPr>
        <w:pStyle w:val="Style10"/>
        <w:widowControl/>
        <w:tabs>
          <w:tab w:val="left" w:pos="478"/>
        </w:tabs>
        <w:spacing w:line="240" w:lineRule="auto"/>
        <w:ind w:left="336" w:firstLine="0"/>
        <w:jc w:val="left"/>
        <w:rPr>
          <w:rStyle w:val="FontStyle45"/>
          <w:sz w:val="24"/>
          <w:szCs w:val="24"/>
        </w:rPr>
      </w:pPr>
      <w:r w:rsidRPr="00B26BC4">
        <w:rPr>
          <w:rStyle w:val="FontStyle45"/>
          <w:sz w:val="24"/>
          <w:szCs w:val="24"/>
        </w:rPr>
        <w:t>•</w:t>
      </w:r>
      <w:r w:rsidRPr="00B26BC4">
        <w:rPr>
          <w:rStyle w:val="FontStyle45"/>
          <w:i/>
          <w:iCs/>
          <w:sz w:val="24"/>
          <w:szCs w:val="24"/>
        </w:rPr>
        <w:tab/>
      </w:r>
      <w:r w:rsidRPr="00B26BC4">
        <w:rPr>
          <w:rStyle w:val="FontStyle45"/>
          <w:b/>
          <w:sz w:val="24"/>
          <w:szCs w:val="24"/>
        </w:rPr>
        <w:t>«Ухабы»:</w:t>
      </w:r>
    </w:p>
    <w:p w:rsidR="00B26BC4" w:rsidRDefault="00B26BC4" w:rsidP="00B26BC4">
      <w:pPr>
        <w:pStyle w:val="Style23"/>
        <w:widowControl/>
        <w:jc w:val="both"/>
        <w:rPr>
          <w:rStyle w:val="FontStyle50"/>
          <w:sz w:val="24"/>
          <w:szCs w:val="24"/>
        </w:rPr>
      </w:pPr>
      <w:proofErr w:type="spellStart"/>
      <w:r w:rsidRPr="00B26BC4">
        <w:rPr>
          <w:rStyle w:val="FontStyle63"/>
          <w:sz w:val="24"/>
          <w:szCs w:val="24"/>
        </w:rPr>
        <w:t>УУУУУУУУУУУУУУУ</w:t>
      </w:r>
      <w:proofErr w:type="gramStart"/>
      <w:r w:rsidRPr="00B26BC4">
        <w:rPr>
          <w:rStyle w:val="FontStyle50"/>
          <w:sz w:val="24"/>
          <w:szCs w:val="24"/>
        </w:rPr>
        <w:t>,о</w:t>
      </w:r>
      <w:proofErr w:type="gramEnd"/>
      <w:r w:rsidRPr="00B26BC4">
        <w:rPr>
          <w:rStyle w:val="FontStyle50"/>
          <w:sz w:val="24"/>
          <w:szCs w:val="24"/>
        </w:rPr>
        <w:t>оооООООООООооо</w:t>
      </w:r>
      <w:proofErr w:type="spellEnd"/>
      <w:r w:rsidRPr="00B26BC4">
        <w:rPr>
          <w:rStyle w:val="FontStyle50"/>
          <w:sz w:val="24"/>
          <w:szCs w:val="24"/>
        </w:rPr>
        <w:t>.</w:t>
      </w:r>
    </w:p>
    <w:p w:rsidR="00B26BC4" w:rsidRPr="00B26BC4" w:rsidRDefault="00B26BC4" w:rsidP="00B26BC4">
      <w:pPr>
        <w:pStyle w:val="Style23"/>
        <w:widowControl/>
        <w:jc w:val="both"/>
        <w:rPr>
          <w:rStyle w:val="FontStyle50"/>
          <w:sz w:val="24"/>
          <w:szCs w:val="24"/>
        </w:rPr>
      </w:pPr>
    </w:p>
    <w:p w:rsidR="00B26BC4" w:rsidRPr="00B26BC4" w:rsidRDefault="00B26BC4" w:rsidP="00B26BC4">
      <w:pPr>
        <w:pStyle w:val="Style10"/>
        <w:widowControl/>
        <w:numPr>
          <w:ilvl w:val="0"/>
          <w:numId w:val="1"/>
        </w:numPr>
        <w:tabs>
          <w:tab w:val="left" w:pos="475"/>
        </w:tabs>
        <w:spacing w:line="240" w:lineRule="auto"/>
        <w:rPr>
          <w:rStyle w:val="FontStyle65"/>
          <w:i w:val="0"/>
          <w:iCs w:val="0"/>
          <w:sz w:val="24"/>
          <w:szCs w:val="24"/>
        </w:rPr>
      </w:pPr>
      <w:r w:rsidRPr="00B26BC4">
        <w:rPr>
          <w:rStyle w:val="FontStyle45"/>
          <w:b/>
          <w:sz w:val="24"/>
          <w:szCs w:val="24"/>
        </w:rPr>
        <w:t>«Междометия».</w:t>
      </w:r>
      <w:r w:rsidRPr="00B26BC4">
        <w:rPr>
          <w:rStyle w:val="FontStyle45"/>
          <w:sz w:val="24"/>
          <w:szCs w:val="24"/>
        </w:rPr>
        <w:t xml:space="preserve"> Произносим тише — громче: </w:t>
      </w:r>
      <w:r w:rsidRPr="00B26BC4">
        <w:rPr>
          <w:rStyle w:val="FontStyle65"/>
          <w:sz w:val="24"/>
          <w:szCs w:val="24"/>
        </w:rPr>
        <w:t>«ай — ай — ай</w:t>
      </w:r>
      <w:proofErr w:type="gramStart"/>
      <w:r w:rsidRPr="00B26BC4">
        <w:rPr>
          <w:rStyle w:val="FontStyle65"/>
          <w:sz w:val="24"/>
          <w:szCs w:val="24"/>
        </w:rPr>
        <w:t>»</w:t>
      </w:r>
      <w:r w:rsidRPr="00B26BC4">
        <w:rPr>
          <w:rStyle w:val="FontStyle65"/>
          <w:sz w:val="24"/>
          <w:szCs w:val="24"/>
          <w:vertAlign w:val="subscript"/>
        </w:rPr>
        <w:t>у</w:t>
      </w:r>
      <w:proofErr w:type="gramEnd"/>
      <w:r w:rsidRPr="00B26BC4">
        <w:rPr>
          <w:rStyle w:val="FontStyle65"/>
          <w:sz w:val="24"/>
          <w:szCs w:val="24"/>
        </w:rPr>
        <w:t xml:space="preserve"> «ой — ой — ой», «эй — эй — эй».</w:t>
      </w:r>
    </w:p>
    <w:p w:rsidR="00B26BC4" w:rsidRPr="00B26BC4" w:rsidRDefault="00B26BC4" w:rsidP="00B26BC4">
      <w:pPr>
        <w:pStyle w:val="Style10"/>
        <w:widowControl/>
        <w:tabs>
          <w:tab w:val="left" w:pos="475"/>
        </w:tabs>
        <w:spacing w:line="240" w:lineRule="auto"/>
        <w:ind w:left="334" w:firstLine="0"/>
        <w:rPr>
          <w:rStyle w:val="FontStyle45"/>
          <w:sz w:val="24"/>
          <w:szCs w:val="24"/>
        </w:rPr>
      </w:pPr>
    </w:p>
    <w:p w:rsidR="00B26BC4" w:rsidRPr="00B26BC4" w:rsidRDefault="00B26BC4" w:rsidP="00B26BC4">
      <w:pPr>
        <w:pStyle w:val="Style10"/>
        <w:widowControl/>
        <w:numPr>
          <w:ilvl w:val="0"/>
          <w:numId w:val="1"/>
        </w:numPr>
        <w:tabs>
          <w:tab w:val="left" w:pos="475"/>
        </w:tabs>
        <w:spacing w:line="240" w:lineRule="auto"/>
        <w:rPr>
          <w:rStyle w:val="FontStyle45"/>
          <w:sz w:val="24"/>
          <w:szCs w:val="24"/>
        </w:rPr>
      </w:pPr>
      <w:r w:rsidRPr="00B26BC4">
        <w:rPr>
          <w:rStyle w:val="FontStyle45"/>
          <w:b/>
          <w:sz w:val="24"/>
          <w:szCs w:val="24"/>
        </w:rPr>
        <w:t>«Имитации».</w:t>
      </w:r>
      <w:r w:rsidRPr="00B26BC4">
        <w:rPr>
          <w:rStyle w:val="FontStyle45"/>
          <w:sz w:val="24"/>
          <w:szCs w:val="24"/>
        </w:rPr>
        <w:t xml:space="preserve"> </w:t>
      </w:r>
      <w:proofErr w:type="gramStart"/>
      <w:r w:rsidRPr="00B26BC4">
        <w:rPr>
          <w:rStyle w:val="FontStyle45"/>
          <w:sz w:val="24"/>
          <w:szCs w:val="24"/>
        </w:rPr>
        <w:t>Подражаем рычанию собаки («</w:t>
      </w:r>
      <w:proofErr w:type="spellStart"/>
      <w:r w:rsidRPr="00B26BC4">
        <w:rPr>
          <w:rStyle w:val="FontStyle45"/>
          <w:sz w:val="24"/>
          <w:szCs w:val="24"/>
        </w:rPr>
        <w:t>р</w:t>
      </w:r>
      <w:proofErr w:type="spellEnd"/>
      <w:r w:rsidRPr="00B26BC4">
        <w:rPr>
          <w:rStyle w:val="FontStyle45"/>
          <w:sz w:val="24"/>
          <w:szCs w:val="24"/>
        </w:rPr>
        <w:t xml:space="preserve">»), гудку парохода </w:t>
      </w:r>
      <w:r w:rsidRPr="00B26BC4">
        <w:rPr>
          <w:rStyle w:val="FontStyle65"/>
          <w:sz w:val="24"/>
          <w:szCs w:val="24"/>
        </w:rPr>
        <w:t xml:space="preserve">(«у»), </w:t>
      </w:r>
      <w:r w:rsidRPr="00B26BC4">
        <w:rPr>
          <w:rStyle w:val="FontStyle45"/>
          <w:sz w:val="24"/>
          <w:szCs w:val="24"/>
        </w:rPr>
        <w:t xml:space="preserve">вою ветра </w:t>
      </w:r>
      <w:r w:rsidRPr="00B26BC4">
        <w:rPr>
          <w:rStyle w:val="FontStyle43"/>
          <w:sz w:val="24"/>
          <w:szCs w:val="24"/>
        </w:rPr>
        <w:t xml:space="preserve">(«в»), </w:t>
      </w:r>
      <w:r w:rsidRPr="00B26BC4">
        <w:rPr>
          <w:rStyle w:val="FontStyle45"/>
          <w:sz w:val="24"/>
          <w:szCs w:val="24"/>
        </w:rPr>
        <w:t xml:space="preserve">жужжанию пчелы </w:t>
      </w:r>
      <w:r w:rsidRPr="00B26BC4">
        <w:rPr>
          <w:rStyle w:val="FontStyle65"/>
          <w:sz w:val="24"/>
          <w:szCs w:val="24"/>
        </w:rPr>
        <w:t xml:space="preserve">(«ж»), </w:t>
      </w:r>
      <w:r w:rsidRPr="00B26BC4">
        <w:rPr>
          <w:rStyle w:val="FontStyle45"/>
          <w:sz w:val="24"/>
          <w:szCs w:val="24"/>
        </w:rPr>
        <w:t>писку комара («</w:t>
      </w:r>
      <w:proofErr w:type="spellStart"/>
      <w:r w:rsidRPr="00B26BC4">
        <w:rPr>
          <w:rStyle w:val="FontStyle45"/>
          <w:sz w:val="24"/>
          <w:szCs w:val="24"/>
        </w:rPr>
        <w:t>з</w:t>
      </w:r>
      <w:proofErr w:type="spellEnd"/>
      <w:r w:rsidRPr="00B26BC4">
        <w:rPr>
          <w:rStyle w:val="FontStyle45"/>
          <w:sz w:val="24"/>
          <w:szCs w:val="24"/>
        </w:rPr>
        <w:t xml:space="preserve">»), насосу </w:t>
      </w:r>
      <w:r w:rsidRPr="00B26BC4">
        <w:rPr>
          <w:rStyle w:val="FontStyle65"/>
          <w:sz w:val="24"/>
          <w:szCs w:val="24"/>
        </w:rPr>
        <w:t xml:space="preserve">(«с») </w:t>
      </w:r>
      <w:r w:rsidRPr="00B26BC4">
        <w:rPr>
          <w:rStyle w:val="FontStyle45"/>
          <w:sz w:val="24"/>
          <w:szCs w:val="24"/>
        </w:rPr>
        <w:t>и т.д., произнося звуки тише или громче в зависимости от удаления объ</w:t>
      </w:r>
      <w:r w:rsidRPr="00B26BC4">
        <w:rPr>
          <w:rStyle w:val="FontStyle45"/>
          <w:sz w:val="24"/>
          <w:szCs w:val="24"/>
        </w:rPr>
        <w:softHyphen/>
        <w:t>екта.</w:t>
      </w:r>
      <w:proofErr w:type="gramEnd"/>
    </w:p>
    <w:p w:rsidR="00B26BC4" w:rsidRPr="00B26BC4" w:rsidRDefault="00B26BC4" w:rsidP="00B26BC4">
      <w:pPr>
        <w:pStyle w:val="Style6"/>
        <w:widowControl/>
      </w:pPr>
    </w:p>
    <w:p w:rsidR="00B26BC4" w:rsidRDefault="00B26BC4" w:rsidP="00B26BC4">
      <w:pPr>
        <w:pStyle w:val="Style6"/>
        <w:widowControl/>
        <w:rPr>
          <w:rStyle w:val="FontStyle43"/>
          <w:i w:val="0"/>
          <w:sz w:val="28"/>
          <w:szCs w:val="28"/>
        </w:rPr>
      </w:pPr>
      <w:r w:rsidRPr="00B26BC4">
        <w:rPr>
          <w:rStyle w:val="FontStyle43"/>
          <w:i w:val="0"/>
          <w:sz w:val="28"/>
          <w:szCs w:val="28"/>
        </w:rPr>
        <w:t>Развитие диапазона голоса</w:t>
      </w:r>
    </w:p>
    <w:p w:rsidR="00B26BC4" w:rsidRPr="00B26BC4" w:rsidRDefault="00B26BC4" w:rsidP="00B26BC4">
      <w:pPr>
        <w:pStyle w:val="Style6"/>
        <w:widowControl/>
        <w:rPr>
          <w:rStyle w:val="FontStyle43"/>
          <w:i w:val="0"/>
          <w:sz w:val="28"/>
          <w:szCs w:val="28"/>
        </w:rPr>
      </w:pPr>
    </w:p>
    <w:p w:rsidR="00B26BC4" w:rsidRDefault="00B26BC4" w:rsidP="00B26BC4">
      <w:pPr>
        <w:pStyle w:val="Style2"/>
        <w:widowControl/>
        <w:spacing w:line="240" w:lineRule="auto"/>
        <w:ind w:firstLine="281"/>
        <w:rPr>
          <w:rStyle w:val="FontStyle45"/>
          <w:sz w:val="24"/>
          <w:szCs w:val="24"/>
        </w:rPr>
      </w:pPr>
      <w:r w:rsidRPr="00B26BC4">
        <w:rPr>
          <w:rStyle w:val="FontStyle45"/>
          <w:sz w:val="24"/>
          <w:szCs w:val="24"/>
        </w:rPr>
        <w:t>Все упражнения выполняются с соблюдением пра</w:t>
      </w:r>
      <w:r w:rsidRPr="00B26BC4">
        <w:rPr>
          <w:rStyle w:val="FontStyle45"/>
          <w:sz w:val="24"/>
          <w:szCs w:val="24"/>
        </w:rPr>
        <w:softHyphen/>
        <w:t>вильной техники дыхания.</w:t>
      </w:r>
    </w:p>
    <w:p w:rsidR="00B26BC4" w:rsidRPr="00B26BC4" w:rsidRDefault="00B26BC4" w:rsidP="00B26BC4">
      <w:pPr>
        <w:pStyle w:val="Style2"/>
        <w:widowControl/>
        <w:spacing w:line="240" w:lineRule="auto"/>
        <w:ind w:firstLine="281"/>
        <w:rPr>
          <w:rStyle w:val="FontStyle45"/>
          <w:sz w:val="24"/>
          <w:szCs w:val="24"/>
        </w:rPr>
      </w:pPr>
    </w:p>
    <w:p w:rsidR="00B26BC4" w:rsidRDefault="00B26BC4" w:rsidP="00B26BC4">
      <w:pPr>
        <w:pStyle w:val="Style10"/>
        <w:widowControl/>
        <w:numPr>
          <w:ilvl w:val="0"/>
          <w:numId w:val="1"/>
        </w:numPr>
        <w:tabs>
          <w:tab w:val="left" w:pos="475"/>
        </w:tabs>
        <w:spacing w:line="240" w:lineRule="auto"/>
        <w:rPr>
          <w:rStyle w:val="FontStyle45"/>
          <w:sz w:val="24"/>
          <w:szCs w:val="24"/>
        </w:rPr>
      </w:pPr>
      <w:r w:rsidRPr="00B26BC4">
        <w:rPr>
          <w:rStyle w:val="FontStyle45"/>
          <w:b/>
          <w:sz w:val="24"/>
          <w:szCs w:val="24"/>
        </w:rPr>
        <w:t>«Имитации».</w:t>
      </w:r>
      <w:r w:rsidRPr="00B26BC4">
        <w:rPr>
          <w:rStyle w:val="FontStyle45"/>
          <w:sz w:val="24"/>
          <w:szCs w:val="24"/>
        </w:rPr>
        <w:t xml:space="preserve"> Подражание голосам взрослых жи</w:t>
      </w:r>
      <w:r w:rsidRPr="00B26BC4">
        <w:rPr>
          <w:rStyle w:val="FontStyle45"/>
          <w:sz w:val="24"/>
          <w:szCs w:val="24"/>
        </w:rPr>
        <w:softHyphen/>
        <w:t>вотных и птиц и их детенышей. Упражнение можно до</w:t>
      </w:r>
      <w:r w:rsidRPr="00B26BC4">
        <w:rPr>
          <w:rStyle w:val="FontStyle45"/>
          <w:sz w:val="24"/>
          <w:szCs w:val="24"/>
        </w:rPr>
        <w:softHyphen/>
        <w:t>полнить имитацией движений животных и птиц.</w:t>
      </w:r>
    </w:p>
    <w:p w:rsidR="00B26BC4" w:rsidRPr="00B26BC4" w:rsidRDefault="00B26BC4" w:rsidP="00B26BC4">
      <w:pPr>
        <w:pStyle w:val="Style10"/>
        <w:widowControl/>
        <w:tabs>
          <w:tab w:val="left" w:pos="475"/>
        </w:tabs>
        <w:spacing w:line="240" w:lineRule="auto"/>
        <w:ind w:left="334" w:firstLine="0"/>
        <w:rPr>
          <w:rStyle w:val="FontStyle45"/>
          <w:sz w:val="24"/>
          <w:szCs w:val="24"/>
        </w:rPr>
      </w:pPr>
    </w:p>
    <w:p w:rsidR="00B26BC4" w:rsidRDefault="00B26BC4" w:rsidP="00B26BC4">
      <w:pPr>
        <w:pStyle w:val="Style10"/>
        <w:widowControl/>
        <w:numPr>
          <w:ilvl w:val="0"/>
          <w:numId w:val="1"/>
        </w:numPr>
        <w:tabs>
          <w:tab w:val="left" w:pos="475"/>
        </w:tabs>
        <w:spacing w:line="240" w:lineRule="auto"/>
        <w:rPr>
          <w:rStyle w:val="FontStyle45"/>
          <w:sz w:val="24"/>
          <w:szCs w:val="24"/>
        </w:rPr>
      </w:pPr>
      <w:r w:rsidRPr="00B26BC4">
        <w:rPr>
          <w:rStyle w:val="FontStyle45"/>
          <w:b/>
          <w:sz w:val="24"/>
          <w:szCs w:val="24"/>
        </w:rPr>
        <w:t>Повышение и понижение</w:t>
      </w:r>
      <w:r w:rsidRPr="00B26BC4">
        <w:rPr>
          <w:rStyle w:val="FontStyle45"/>
          <w:sz w:val="24"/>
          <w:szCs w:val="24"/>
        </w:rPr>
        <w:t xml:space="preserve"> голоса по схеме, в соот</w:t>
      </w:r>
      <w:r w:rsidRPr="00B26BC4">
        <w:rPr>
          <w:rStyle w:val="FontStyle45"/>
          <w:sz w:val="24"/>
          <w:szCs w:val="24"/>
        </w:rPr>
        <w:softHyphen/>
        <w:t>ветствии с движением руки логопеда (гласные, слоги).</w:t>
      </w:r>
    </w:p>
    <w:p w:rsidR="00B26BC4" w:rsidRPr="00B26BC4" w:rsidRDefault="00B26BC4" w:rsidP="00B26BC4">
      <w:pPr>
        <w:pStyle w:val="Style10"/>
        <w:widowControl/>
        <w:tabs>
          <w:tab w:val="left" w:pos="475"/>
        </w:tabs>
        <w:spacing w:line="240" w:lineRule="auto"/>
        <w:ind w:left="334" w:firstLine="0"/>
        <w:rPr>
          <w:rStyle w:val="FontStyle45"/>
          <w:sz w:val="24"/>
          <w:szCs w:val="24"/>
        </w:rPr>
      </w:pPr>
    </w:p>
    <w:p w:rsidR="00B26BC4" w:rsidRDefault="00B26BC4" w:rsidP="00B26BC4">
      <w:pPr>
        <w:pStyle w:val="Style10"/>
        <w:widowControl/>
        <w:numPr>
          <w:ilvl w:val="0"/>
          <w:numId w:val="1"/>
        </w:numPr>
        <w:tabs>
          <w:tab w:val="left" w:pos="475"/>
        </w:tabs>
        <w:spacing w:line="240" w:lineRule="auto"/>
        <w:rPr>
          <w:rStyle w:val="FontStyle45"/>
          <w:sz w:val="24"/>
          <w:szCs w:val="24"/>
        </w:rPr>
      </w:pPr>
      <w:r w:rsidRPr="00B26BC4">
        <w:rPr>
          <w:rStyle w:val="FontStyle45"/>
          <w:b/>
          <w:sz w:val="24"/>
          <w:szCs w:val="24"/>
        </w:rPr>
        <w:t>«Маляр».</w:t>
      </w:r>
      <w:r w:rsidRPr="00B26BC4">
        <w:rPr>
          <w:rStyle w:val="FontStyle45"/>
          <w:sz w:val="24"/>
          <w:szCs w:val="24"/>
        </w:rPr>
        <w:t xml:space="preserve"> Имитируем движение маляра, который красит забор, одновременно с движениями руки </w:t>
      </w:r>
      <w:proofErr w:type="spellStart"/>
      <w:r w:rsidRPr="00B26BC4">
        <w:rPr>
          <w:rStyle w:val="FontStyle45"/>
          <w:sz w:val="24"/>
          <w:szCs w:val="24"/>
        </w:rPr>
        <w:t>вниз-вверх</w:t>
      </w:r>
      <w:proofErr w:type="spellEnd"/>
      <w:r w:rsidRPr="00B26BC4">
        <w:rPr>
          <w:rStyle w:val="FontStyle45"/>
          <w:sz w:val="24"/>
          <w:szCs w:val="24"/>
        </w:rPr>
        <w:t xml:space="preserve"> понижается и повышается голос.</w:t>
      </w:r>
    </w:p>
    <w:p w:rsidR="00B26BC4" w:rsidRPr="00B26BC4" w:rsidRDefault="00B26BC4" w:rsidP="00B26BC4">
      <w:pPr>
        <w:pStyle w:val="Style10"/>
        <w:widowControl/>
        <w:tabs>
          <w:tab w:val="left" w:pos="475"/>
        </w:tabs>
        <w:spacing w:line="240" w:lineRule="auto"/>
        <w:ind w:left="334" w:firstLine="0"/>
        <w:rPr>
          <w:rStyle w:val="FontStyle45"/>
          <w:sz w:val="24"/>
          <w:szCs w:val="24"/>
        </w:rPr>
      </w:pPr>
    </w:p>
    <w:p w:rsidR="00B26BC4" w:rsidRPr="00B26BC4" w:rsidRDefault="00B26BC4" w:rsidP="00B26BC4">
      <w:pPr>
        <w:pStyle w:val="Style10"/>
        <w:widowControl/>
        <w:numPr>
          <w:ilvl w:val="0"/>
          <w:numId w:val="1"/>
        </w:numPr>
        <w:tabs>
          <w:tab w:val="left" w:pos="475"/>
        </w:tabs>
        <w:spacing w:line="240" w:lineRule="auto"/>
        <w:rPr>
          <w:rStyle w:val="FontStyle45"/>
          <w:sz w:val="24"/>
          <w:szCs w:val="24"/>
        </w:rPr>
      </w:pPr>
      <w:r w:rsidRPr="00B26BC4">
        <w:rPr>
          <w:rStyle w:val="FontStyle45"/>
          <w:b/>
          <w:sz w:val="24"/>
          <w:szCs w:val="24"/>
        </w:rPr>
        <w:t>«Этажи».</w:t>
      </w:r>
      <w:r w:rsidRPr="00B26BC4">
        <w:rPr>
          <w:rStyle w:val="FontStyle45"/>
          <w:sz w:val="24"/>
          <w:szCs w:val="24"/>
        </w:rPr>
        <w:t xml:space="preserve"> Выбирают любое односложное слово из трех звуков </w:t>
      </w:r>
      <w:r w:rsidRPr="00B26BC4">
        <w:rPr>
          <w:rStyle w:val="FontStyle65"/>
          <w:sz w:val="24"/>
          <w:szCs w:val="24"/>
        </w:rPr>
        <w:t>(бом, дом</w:t>
      </w:r>
      <w:proofErr w:type="gramStart"/>
      <w:r w:rsidRPr="00B26BC4">
        <w:rPr>
          <w:rStyle w:val="FontStyle65"/>
          <w:sz w:val="24"/>
          <w:szCs w:val="24"/>
        </w:rPr>
        <w:t xml:space="preserve">, </w:t>
      </w:r>
      <w:r w:rsidRPr="00B26BC4">
        <w:rPr>
          <w:rStyle w:val="FontStyle45"/>
          <w:sz w:val="24"/>
          <w:szCs w:val="24"/>
        </w:rPr>
        <w:t xml:space="preserve">...). </w:t>
      </w:r>
      <w:proofErr w:type="gramEnd"/>
      <w:r w:rsidRPr="00B26BC4">
        <w:rPr>
          <w:rStyle w:val="FontStyle45"/>
          <w:sz w:val="24"/>
          <w:szCs w:val="24"/>
        </w:rPr>
        <w:t>Логопед произносит его мак</w:t>
      </w:r>
      <w:r w:rsidRPr="00B26BC4">
        <w:rPr>
          <w:rStyle w:val="FontStyle45"/>
          <w:sz w:val="24"/>
          <w:szCs w:val="24"/>
        </w:rPr>
        <w:softHyphen/>
        <w:t>симально низко, затем предлагает ребенку произнести его чуть выше, затем сам произносит еще выше и т.д.</w:t>
      </w:r>
    </w:p>
    <w:p w:rsidR="00B26BC4" w:rsidRDefault="00B26BC4" w:rsidP="00B26BC4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  <w:r w:rsidRPr="00B26BC4">
        <w:rPr>
          <w:rStyle w:val="FontStyle45"/>
          <w:sz w:val="24"/>
          <w:szCs w:val="24"/>
        </w:rPr>
        <w:t>Упражнение можно сопровождать показом картинк</w:t>
      </w:r>
      <w:r>
        <w:rPr>
          <w:rStyle w:val="FontStyle45"/>
          <w:sz w:val="24"/>
          <w:szCs w:val="24"/>
        </w:rPr>
        <w:t>и дома или подъемом на лестницу.</w:t>
      </w:r>
    </w:p>
    <w:p w:rsidR="00B26BC4" w:rsidRPr="00B26BC4" w:rsidRDefault="00B26BC4" w:rsidP="00B26BC4">
      <w:pPr>
        <w:pStyle w:val="Style5"/>
        <w:widowControl/>
        <w:spacing w:line="240" w:lineRule="auto"/>
        <w:rPr>
          <w:rStyle w:val="FontStyle45"/>
          <w:sz w:val="24"/>
          <w:szCs w:val="24"/>
        </w:rPr>
      </w:pPr>
    </w:p>
    <w:p w:rsidR="00B26BC4" w:rsidRPr="00B26BC4" w:rsidRDefault="00B26BC4" w:rsidP="00B26BC4">
      <w:pPr>
        <w:pStyle w:val="Style10"/>
        <w:widowControl/>
        <w:tabs>
          <w:tab w:val="left" w:pos="492"/>
        </w:tabs>
        <w:spacing w:line="240" w:lineRule="auto"/>
        <w:ind w:firstLine="343"/>
        <w:rPr>
          <w:rStyle w:val="FontStyle45"/>
          <w:sz w:val="24"/>
          <w:szCs w:val="24"/>
        </w:rPr>
      </w:pPr>
      <w:r w:rsidRPr="00B26BC4">
        <w:rPr>
          <w:rStyle w:val="FontStyle45"/>
          <w:sz w:val="24"/>
          <w:szCs w:val="24"/>
        </w:rPr>
        <w:t>•</w:t>
      </w:r>
      <w:r w:rsidRPr="00B26BC4">
        <w:rPr>
          <w:rStyle w:val="FontStyle45"/>
          <w:sz w:val="24"/>
          <w:szCs w:val="24"/>
        </w:rPr>
        <w:tab/>
      </w:r>
      <w:r w:rsidRPr="00B26BC4">
        <w:rPr>
          <w:rStyle w:val="FontStyle45"/>
          <w:b/>
          <w:sz w:val="24"/>
          <w:szCs w:val="24"/>
        </w:rPr>
        <w:t>«Сказки</w:t>
      </w:r>
      <w:r w:rsidRPr="00B26BC4">
        <w:rPr>
          <w:rStyle w:val="FontStyle45"/>
          <w:sz w:val="24"/>
          <w:szCs w:val="24"/>
        </w:rPr>
        <w:t>». Разыгрываем сказки по ролям («Три медведя», «Маша и медведь» и др.).</w:t>
      </w:r>
    </w:p>
    <w:p w:rsidR="00B26BC4" w:rsidRPr="00B26BC4" w:rsidRDefault="00B26BC4" w:rsidP="00B26BC4">
      <w:pPr>
        <w:pStyle w:val="Style2"/>
        <w:widowControl/>
        <w:spacing w:line="240" w:lineRule="auto"/>
        <w:ind w:firstLine="290"/>
        <w:rPr>
          <w:rStyle w:val="FontStyle45"/>
          <w:sz w:val="24"/>
          <w:szCs w:val="24"/>
        </w:rPr>
      </w:pPr>
    </w:p>
    <w:p w:rsidR="003D56DB" w:rsidRDefault="003D56DB"/>
    <w:sectPr w:rsidR="003D56DB" w:rsidSect="003D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3427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BC4"/>
    <w:rsid w:val="003D56DB"/>
    <w:rsid w:val="00B2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26BC4"/>
    <w:pPr>
      <w:widowControl w:val="0"/>
      <w:autoSpaceDE w:val="0"/>
      <w:autoSpaceDN w:val="0"/>
      <w:adjustRightInd w:val="0"/>
      <w:spacing w:after="0" w:line="239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6BC4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26B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26BC4"/>
    <w:pPr>
      <w:widowControl w:val="0"/>
      <w:autoSpaceDE w:val="0"/>
      <w:autoSpaceDN w:val="0"/>
      <w:adjustRightInd w:val="0"/>
      <w:spacing w:after="0" w:line="238" w:lineRule="exact"/>
      <w:ind w:firstLine="3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2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26BC4"/>
    <w:pPr>
      <w:widowControl w:val="0"/>
      <w:autoSpaceDE w:val="0"/>
      <w:autoSpaceDN w:val="0"/>
      <w:adjustRightInd w:val="0"/>
      <w:spacing w:after="0" w:line="334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2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2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2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2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B26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basedOn w:val="a0"/>
    <w:uiPriority w:val="99"/>
    <w:rsid w:val="00B26BC4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uiPriority w:val="99"/>
    <w:rsid w:val="00B26BC4"/>
    <w:rPr>
      <w:rFonts w:ascii="Franklin Gothic Medium Cond" w:hAnsi="Franklin Gothic Medium Cond" w:cs="Franklin Gothic Medium Cond"/>
      <w:i/>
      <w:iCs/>
      <w:sz w:val="24"/>
      <w:szCs w:val="24"/>
    </w:rPr>
  </w:style>
  <w:style w:type="character" w:customStyle="1" w:styleId="FontStyle49">
    <w:name w:val="Font Style49"/>
    <w:basedOn w:val="a0"/>
    <w:uiPriority w:val="99"/>
    <w:rsid w:val="00B26BC4"/>
    <w:rPr>
      <w:rFonts w:ascii="MS Reference Sans Serif" w:hAnsi="MS Reference Sans Serif" w:cs="MS Reference Sans Serif"/>
      <w:i/>
      <w:iCs/>
      <w:spacing w:val="20"/>
      <w:sz w:val="22"/>
      <w:szCs w:val="22"/>
    </w:rPr>
  </w:style>
  <w:style w:type="character" w:customStyle="1" w:styleId="FontStyle50">
    <w:name w:val="Font Style50"/>
    <w:basedOn w:val="a0"/>
    <w:uiPriority w:val="99"/>
    <w:rsid w:val="00B26BC4"/>
    <w:rPr>
      <w:rFonts w:ascii="Candara" w:hAnsi="Candara" w:cs="Candara"/>
      <w:spacing w:val="20"/>
      <w:sz w:val="22"/>
      <w:szCs w:val="22"/>
    </w:rPr>
  </w:style>
  <w:style w:type="character" w:customStyle="1" w:styleId="FontStyle51">
    <w:name w:val="Font Style51"/>
    <w:basedOn w:val="a0"/>
    <w:uiPriority w:val="99"/>
    <w:rsid w:val="00B26BC4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63">
    <w:name w:val="Font Style63"/>
    <w:basedOn w:val="a0"/>
    <w:uiPriority w:val="99"/>
    <w:rsid w:val="00B26BC4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65">
    <w:name w:val="Font Style65"/>
    <w:basedOn w:val="a0"/>
    <w:uiPriority w:val="99"/>
    <w:rsid w:val="00B26BC4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Company>Utel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2012-01-11T04:30:00Z</cp:lastPrinted>
  <dcterms:created xsi:type="dcterms:W3CDTF">2012-01-11T04:24:00Z</dcterms:created>
  <dcterms:modified xsi:type="dcterms:W3CDTF">2012-01-11T04:31:00Z</dcterms:modified>
</cp:coreProperties>
</file>