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438150</wp:posOffset>
            </wp:positionV>
            <wp:extent cx="3557270" cy="2661920"/>
            <wp:effectExtent l="19050" t="0" r="5080" b="0"/>
            <wp:wrapSquare wrapText="bothSides"/>
            <wp:docPr id="1" name="Рисунок 1" descr="Happy Children Play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hildren Playing Carto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                                            </w:t>
      </w:r>
      <w:r w:rsidRPr="00F968BA">
        <w:rPr>
          <w:lang w:eastAsia="ru-RU"/>
        </w:rPr>
        <w:t> </w:t>
      </w:r>
      <w:r w:rsidRPr="00CB46A5">
        <w:rPr>
          <w:rFonts w:ascii="Times New Roman" w:hAnsi="Times New Roman" w:cs="Times New Roman"/>
        </w:rPr>
        <w:t>СОВЕТЫ ДЛЯ РОДИТЕЛЕЙ</w:t>
      </w:r>
      <w:proofErr w:type="gramStart"/>
      <w:r w:rsidRPr="00CB46A5">
        <w:rPr>
          <w:rFonts w:ascii="Times New Roman" w:hAnsi="Times New Roman" w:cs="Times New Roman"/>
        </w:rPr>
        <w:t xml:space="preserve"> .</w:t>
      </w:r>
      <w:proofErr w:type="gramEnd"/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CB46A5">
        <w:rPr>
          <w:rFonts w:ascii="Times New Roman" w:hAnsi="Times New Roman" w:cs="Times New Roman"/>
        </w:rPr>
        <w:t>.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>заниматься с детьми.</w:t>
      </w:r>
      <w:r w:rsidRPr="00CB46A5">
        <w:rPr>
          <w:rFonts w:ascii="Times New Roman" w:hAnsi="Times New Roman" w:cs="Times New Roman"/>
        </w:rPr>
        <w:br/>
        <w:t>Когда родители удовлетворяют любознательность детей, они тем самым помогают ему приобрести навыки учебной деятельности. В первые шесть лет дети учатся больше, чем за вето остальную жизнь. Для родителей важно знать, как играть с детьми, так как игра и домашние занятия с детьми очень помогают в учебе. Все, чему родители научили своих детей до школы, является соли</w:t>
      </w:r>
      <w:r>
        <w:rPr>
          <w:rFonts w:ascii="Times New Roman" w:hAnsi="Times New Roman" w:cs="Times New Roman"/>
        </w:rPr>
        <w:t xml:space="preserve">дным фундаментом для обучения </w:t>
      </w:r>
      <w:proofErr w:type="spellStart"/>
      <w:r>
        <w:rPr>
          <w:rFonts w:ascii="Times New Roman" w:hAnsi="Times New Roman" w:cs="Times New Roman"/>
        </w:rPr>
        <w:t>в</w:t>
      </w:r>
      <w:r w:rsidRPr="00CB46A5">
        <w:rPr>
          <w:rFonts w:ascii="Times New Roman" w:hAnsi="Times New Roman" w:cs="Times New Roman"/>
        </w:rPr>
        <w:t>ней</w:t>
      </w:r>
      <w:proofErr w:type="spellEnd"/>
      <w:r w:rsidRPr="00CB46A5">
        <w:rPr>
          <w:rFonts w:ascii="Times New Roman" w:hAnsi="Times New Roman" w:cs="Times New Roman"/>
        </w:rPr>
        <w:t>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>Как родители могут помочь своим детям учиться.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Выберите удобное для занятий время. Занимайтесь регулярно. Если Вы постоянно заняты, используйте для этого конец рабочей недели. При обучении придерживайтесь следующих принципов: поддерживайте интересы ребенка, предлагайте ему новый материал для речевого развития, всячески старайтесь поощрять ребенка в его стремлении самостоятельно исправлять свои ошибки, одобряйте применение знаний в деятельности.</w:t>
      </w:r>
    </w:p>
    <w:p w:rsidR="00355654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Как развивать речь ребенка.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>Так как дети копируют взрослых, то Ваша речь должна быть примером для подражания. Чем больше Вы общаетесь с ребенком, тем богаче и насыщеннее его словарь, тем больше он приобретает навыков общения. Ваша речь должна быть четкой. Разучивайте с детьми новые стихи, песни, учите его рассказывать те или иные истории. Играйте с детьми в такие игры, которые развивают его речь, память, внимание. Постарайтесь изолировать ребенка от просмотра телешоу, фильмов, песен, разговоров с детьми, которые научат их неприемлемым нормам языка или поведения.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>Роль родителей в развитии у детей фантазии и воображения.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 xml:space="preserve">Примерно в возрасте 2-3 лет у детей начинает развиваться фантазия, воображение. Дети могут почувствовать себя в безопасности, представив, что рядом с ними находится брат или сестра, или какой-то зверек, который может их спасти. Дети чувствуют себя гораздо сильнее, когда исполняют в игре роль взрослого либо </w:t>
      </w:r>
      <w:proofErr w:type="spellStart"/>
      <w:r w:rsidRPr="00CB46A5">
        <w:rPr>
          <w:rFonts w:ascii="Times New Roman" w:hAnsi="Times New Roman" w:cs="Times New Roman"/>
        </w:rPr>
        <w:t>супергероя</w:t>
      </w:r>
      <w:proofErr w:type="spellEnd"/>
      <w:r w:rsidRPr="00CB46A5">
        <w:rPr>
          <w:rFonts w:ascii="Times New Roman" w:hAnsi="Times New Roman" w:cs="Times New Roman"/>
        </w:rPr>
        <w:t>. Для развития творческого воображения детей играйте с ними в сюжетно-ролевые игры. В игре Вы можете взять на себя ту или иную роль, помочь ребенку изготовить необходимые атрибуты для игры.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>Роль родителей в развитии у детей мышления.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 xml:space="preserve">В развитии мышления Детей особая роль отводите* тем предметам, которые дают возможность делать что-либо новое, экспериментировать. Дорогие игрушки не всегда дают детям простор для </w:t>
      </w:r>
      <w:r w:rsidRPr="00CB46A5">
        <w:rPr>
          <w:rFonts w:ascii="Times New Roman" w:hAnsi="Times New Roman" w:cs="Times New Roman"/>
        </w:rPr>
        <w:lastRenderedPageBreak/>
        <w:t xml:space="preserve">развития фантазии. </w:t>
      </w:r>
      <w:proofErr w:type="gramStart"/>
      <w:r w:rsidRPr="00CB46A5">
        <w:rPr>
          <w:rFonts w:ascii="Times New Roman" w:hAnsi="Times New Roman" w:cs="Times New Roman"/>
        </w:rPr>
        <w:t>Для развития мышления детей можно предложить им строительный материал, головоломки, бинокли, магниты, мозаику, природный материал (косточки от фруктов, почва и т.д.), произведения искусства; наблюдения за животными, насекомыми в зоопарке, на ферме, изготовление игрушек из различных лоскутков, ракушек, листьев, поездки в город, деревню, экскурсии в зоопарк, на фермы, в аэропорт, музей и т. д.</w:t>
      </w:r>
      <w:r w:rsidRPr="00CB46A5">
        <w:rPr>
          <w:rFonts w:ascii="Times New Roman" w:hAnsi="Times New Roman" w:cs="Times New Roman"/>
        </w:rPr>
        <w:br/>
      </w:r>
      <w:proofErr w:type="gramEnd"/>
    </w:p>
    <w:p w:rsidR="00355654" w:rsidRDefault="00355654" w:rsidP="00355654">
      <w:pPr>
        <w:rPr>
          <w:rFonts w:ascii="Times New Roman" w:hAnsi="Times New Roman" w:cs="Times New Roman"/>
        </w:rPr>
      </w:pP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Роль родителей в обучении детей письму.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>Сначала дети рисуют различные каракули, которые обозначают у них буквы. И лишь позже они узнают буквы алфавита. После пяти лет дети уже интересуются буквами алфавита и пишут слова так, как слышат.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 xml:space="preserve">Как же научить ребенка письму? Выберите время, чтобы позаниматься с ребенком в написании букв, имен. Приготовьте для этого карандаши, ручки, бумагу. Старайтесь не замечать ошибок и </w:t>
      </w:r>
      <w:proofErr w:type="gramStart"/>
      <w:r w:rsidRPr="00CB46A5">
        <w:rPr>
          <w:rFonts w:ascii="Times New Roman" w:hAnsi="Times New Roman" w:cs="Times New Roman"/>
        </w:rPr>
        <w:t>почаще</w:t>
      </w:r>
      <w:proofErr w:type="gramEnd"/>
      <w:r w:rsidRPr="00CB46A5">
        <w:rPr>
          <w:rFonts w:ascii="Times New Roman" w:hAnsi="Times New Roman" w:cs="Times New Roman"/>
        </w:rPr>
        <w:t xml:space="preserve"> хвалите ребенка за все, что он напишет. Делайте с ребенком книжки-самоделки с различными историями и рисунками. Читайте их снова и снова. Пусть Ваш ребенок пишет письма, поздравления, открытки друзьям и знакомым. Записывайте различные вывески, которые есть вблизи Вашего дома, делайте списки друзей ребенка, знакомых, любимых игрушек и т.д.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>Роль родителей в обучении детей чтению.</w:t>
      </w:r>
      <w:r w:rsidRPr="00CB46A5">
        <w:rPr>
          <w:rFonts w:ascii="Times New Roman" w:hAnsi="Times New Roman" w:cs="Times New Roman"/>
        </w:rPr>
        <w:br/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 xml:space="preserve">Самый лучший способ заинтересовать ребенка чтением - показать ему, что картинки-слова рассказывают историю, а истории можно знать, только ежедневно читая. Чтение и обсуждение показывает, понимает ли Ваш ребенок смысл </w:t>
      </w:r>
      <w:proofErr w:type="gramStart"/>
      <w:r w:rsidRPr="00CB46A5">
        <w:rPr>
          <w:rFonts w:ascii="Times New Roman" w:hAnsi="Times New Roman" w:cs="Times New Roman"/>
        </w:rPr>
        <w:t>прочитанного</w:t>
      </w:r>
      <w:proofErr w:type="gramEnd"/>
      <w:r w:rsidRPr="00CB46A5">
        <w:rPr>
          <w:rFonts w:ascii="Times New Roman" w:hAnsi="Times New Roman" w:cs="Times New Roman"/>
        </w:rPr>
        <w:t>. Дети любят слушать знакомые истории снова и снова. Им очень нравится ходить в библиотеку за новыми увлекательными книжками. Попросите библиотекаря или воспитателя оказать Вам помощь в подборе хороших увлекательных книжек, которые можно взять с собой.</w:t>
      </w:r>
    </w:p>
    <w:p w:rsidR="00355654" w:rsidRPr="009F7939" w:rsidRDefault="00355654" w:rsidP="00355654">
      <w:pPr>
        <w:jc w:val="center"/>
        <w:rPr>
          <w:rFonts w:ascii="Times New Roman" w:hAnsi="Times New Roman" w:cs="Times New Roman"/>
          <w:sz w:val="40"/>
          <w:szCs w:val="40"/>
        </w:rPr>
      </w:pPr>
      <w:r w:rsidRPr="00CB46A5">
        <w:rPr>
          <w:rFonts w:ascii="Times New Roman" w:hAnsi="Times New Roman" w:cs="Times New Roman"/>
        </w:rPr>
        <w:t>Роль родителей в обучении детей элементарным математическим представлениям.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 xml:space="preserve">Детей нужно познакомить с формой предметов, их количеством, размерами и отношениями. Родители могут научить детей считать предметы, окружающие их. Проследить взаимосвязь между нумерацией домов и их количеством. </w:t>
      </w:r>
      <w:proofErr w:type="gramStart"/>
      <w:r w:rsidRPr="00CB46A5">
        <w:rPr>
          <w:rFonts w:ascii="Times New Roman" w:hAnsi="Times New Roman" w:cs="Times New Roman"/>
        </w:rPr>
        <w:t>Во время приготовления и подачи пищи можно познакомить детей с такими понятиями, как "больше", "меньше", "целое", часть, половина, много, мало, большой, маленький, средний.</w:t>
      </w:r>
      <w:proofErr w:type="gramEnd"/>
      <w:r w:rsidRPr="00CB46A5">
        <w:rPr>
          <w:rFonts w:ascii="Times New Roman" w:hAnsi="Times New Roman" w:cs="Times New Roman"/>
        </w:rPr>
        <w:t xml:space="preserve"> Во время одевания - </w:t>
      </w:r>
      <w:proofErr w:type="gramStart"/>
      <w:r w:rsidRPr="00CB46A5">
        <w:rPr>
          <w:rFonts w:ascii="Times New Roman" w:hAnsi="Times New Roman" w:cs="Times New Roman"/>
        </w:rPr>
        <w:t>тяжелый</w:t>
      </w:r>
      <w:proofErr w:type="gramEnd"/>
      <w:r w:rsidRPr="00CB46A5">
        <w:rPr>
          <w:rFonts w:ascii="Times New Roman" w:hAnsi="Times New Roman" w:cs="Times New Roman"/>
        </w:rPr>
        <w:t>, легкий, длинный, короткий, пара. 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  <w:t>Считайте с детьми различные предметы, пуговицы, чашки, точечки домино. Научите детей пользоваться измерительными приборами: мензурками, весами, часами, линейкой и т.д. </w:t>
      </w:r>
      <w:r w:rsidRPr="00CB46A5">
        <w:rPr>
          <w:rFonts w:ascii="Times New Roman" w:hAnsi="Times New Roman" w:cs="Times New Roman"/>
        </w:rPr>
        <w:br/>
      </w:r>
      <w:r w:rsidRPr="00CB46A5">
        <w:rPr>
          <w:rFonts w:ascii="Times New Roman" w:hAnsi="Times New Roman" w:cs="Times New Roman"/>
        </w:rPr>
        <w:br/>
      </w:r>
    </w:p>
    <w:p w:rsidR="00355654" w:rsidRPr="009F7939" w:rsidRDefault="00355654" w:rsidP="003556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5654" w:rsidRPr="009F7939" w:rsidRDefault="00355654" w:rsidP="00355654">
      <w:pPr>
        <w:rPr>
          <w:rFonts w:ascii="Times New Roman" w:hAnsi="Times New Roman" w:cs="Times New Roman"/>
          <w:sz w:val="40"/>
          <w:szCs w:val="40"/>
        </w:rPr>
      </w:pPr>
    </w:p>
    <w:p w:rsidR="00355654" w:rsidRPr="00CB46A5" w:rsidRDefault="00355654" w:rsidP="003556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90170</wp:posOffset>
            </wp:positionV>
            <wp:extent cx="3841750" cy="2885440"/>
            <wp:effectExtent l="19050" t="0" r="6350" b="0"/>
            <wp:wrapSquare wrapText="bothSides"/>
            <wp:docPr id="4" name="Рисунок 4" descr="детские картинки Дети,дети,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е картинки Дети,дети,дет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6A5">
        <w:rPr>
          <w:rFonts w:ascii="Times New Roman" w:hAnsi="Times New Roman" w:cs="Times New Roman"/>
          <w:sz w:val="40"/>
          <w:szCs w:val="40"/>
        </w:rPr>
        <w:t>Как научить ребёнка читать</w:t>
      </w:r>
      <w:proofErr w:type="gramStart"/>
      <w:r w:rsidRPr="00CB46A5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Одни дети обучаются читать легко, и родители в полной мере удовлетворяются этим. Другие с трудом постигают первые азбучные истины.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 xml:space="preserve">Трудно научиться читать </w:t>
      </w:r>
      <w:proofErr w:type="spellStart"/>
      <w:r w:rsidRPr="00CB46A5">
        <w:rPr>
          <w:rFonts w:ascii="Times New Roman" w:hAnsi="Times New Roman" w:cs="Times New Roman"/>
        </w:rPr>
        <w:t>гиперактивным</w:t>
      </w:r>
      <w:proofErr w:type="spellEnd"/>
      <w:r w:rsidRPr="00CB46A5">
        <w:rPr>
          <w:rFonts w:ascii="Times New Roman" w:hAnsi="Times New Roman" w:cs="Times New Roman"/>
        </w:rPr>
        <w:t>, реактивным ребятам, так называемым «шустрикам». Но даже с детьми, легко обучившимися чтению, крайне не достаточно проводится работа над звуковой стороной речи. В таких случаях дети читают быстро, но в последующем нередко неграмотно пишут, у них нет интереса к русскому языку. Дошкольник 3-6 лет это самый оптимальный возраст для знакомства и понимания звукового анализа слова. Поэтому перед нами стоят задачи: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Развивать интерес к звучащему слову, а через него ко всему русскому языку.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Обучить детей умению проводить звуковой анализ слова, т. е. последовательно выделить гласные, мягкие и твёрдые согласные звуки.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И если мы пройдём с детьми этот подготовительный этап, значит, мы решим сразу несколько этапов: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У детей лучше разовьётся фонематический слух, т. е. умение слышать в потоке нашей речи звуки.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 xml:space="preserve">На этой основе мы с дошкольниками </w:t>
      </w:r>
      <w:proofErr w:type="gramStart"/>
      <w:r w:rsidRPr="00CB46A5">
        <w:rPr>
          <w:rFonts w:ascii="Times New Roman" w:hAnsi="Times New Roman" w:cs="Times New Roman"/>
        </w:rPr>
        <w:t>более плавно</w:t>
      </w:r>
      <w:proofErr w:type="gramEnd"/>
      <w:r w:rsidRPr="00CB46A5">
        <w:rPr>
          <w:rFonts w:ascii="Times New Roman" w:hAnsi="Times New Roman" w:cs="Times New Roman"/>
        </w:rPr>
        <w:t xml:space="preserve"> перейдём к чтению.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В будущем имеется большая вероятность грамотного письма ребёнка.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Ребёнок будет больше проявлять интерес к русскому языку, а через него к чтению настоящей литературы.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 xml:space="preserve">Итак, мы на время забываем о буквах, о звуках, букварях и переносимся только в мир звуков. Для этого Л. Е. </w:t>
      </w:r>
      <w:proofErr w:type="spellStart"/>
      <w:r w:rsidRPr="00CB46A5">
        <w:rPr>
          <w:rFonts w:ascii="Times New Roman" w:hAnsi="Times New Roman" w:cs="Times New Roman"/>
        </w:rPr>
        <w:t>Журова</w:t>
      </w:r>
      <w:proofErr w:type="spellEnd"/>
      <w:r w:rsidRPr="00CB46A5">
        <w:rPr>
          <w:rFonts w:ascii="Times New Roman" w:hAnsi="Times New Roman" w:cs="Times New Roman"/>
        </w:rPr>
        <w:t xml:space="preserve"> и её последователи создали интересную игровую методику звукового анализа слова и на её основе обучение детей грамоте, т. е. непосредственно чтению. Первые игры со звуками советуем проводить в семье, когда ребёнку уже 3, 5-4 года. Давайте рассмотрим на примере звука «</w:t>
      </w:r>
      <w:proofErr w:type="spellStart"/>
      <w:r w:rsidRPr="00CB46A5">
        <w:rPr>
          <w:rFonts w:ascii="Times New Roman" w:hAnsi="Times New Roman" w:cs="Times New Roman"/>
        </w:rPr>
        <w:t>ш</w:t>
      </w:r>
      <w:proofErr w:type="spellEnd"/>
      <w:r w:rsidRPr="00CB46A5">
        <w:rPr>
          <w:rFonts w:ascii="Times New Roman" w:hAnsi="Times New Roman" w:cs="Times New Roman"/>
        </w:rPr>
        <w:t>». Мы читаем ребёнку краткое стихотворение, где часто слышится этот звук, при чтении его интонационно выделяем: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proofErr w:type="spellStart"/>
      <w:r w:rsidRPr="00CB46A5">
        <w:rPr>
          <w:rFonts w:ascii="Times New Roman" w:hAnsi="Times New Roman" w:cs="Times New Roman"/>
        </w:rPr>
        <w:t>Мышшшонку</w:t>
      </w:r>
      <w:proofErr w:type="spellEnd"/>
      <w:r w:rsidRPr="00CB46A5">
        <w:rPr>
          <w:rFonts w:ascii="Times New Roman" w:hAnsi="Times New Roman" w:cs="Times New Roman"/>
        </w:rPr>
        <w:t xml:space="preserve"> </w:t>
      </w:r>
      <w:proofErr w:type="spellStart"/>
      <w:r w:rsidRPr="00CB46A5">
        <w:rPr>
          <w:rFonts w:ascii="Times New Roman" w:hAnsi="Times New Roman" w:cs="Times New Roman"/>
        </w:rPr>
        <w:t>шшшшепчет</w:t>
      </w:r>
      <w:proofErr w:type="spellEnd"/>
      <w:r w:rsidRPr="00CB46A5">
        <w:rPr>
          <w:rFonts w:ascii="Times New Roman" w:hAnsi="Times New Roman" w:cs="Times New Roman"/>
        </w:rPr>
        <w:t xml:space="preserve"> </w:t>
      </w:r>
      <w:proofErr w:type="spellStart"/>
      <w:r w:rsidRPr="00CB46A5">
        <w:rPr>
          <w:rFonts w:ascii="Times New Roman" w:hAnsi="Times New Roman" w:cs="Times New Roman"/>
        </w:rPr>
        <w:t>мышшшшь</w:t>
      </w:r>
      <w:proofErr w:type="spellEnd"/>
      <w:r w:rsidRPr="00CB46A5">
        <w:rPr>
          <w:rFonts w:ascii="Times New Roman" w:hAnsi="Times New Roman" w:cs="Times New Roman"/>
        </w:rPr>
        <w:t>: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 xml:space="preserve">«Ты всё </w:t>
      </w:r>
      <w:proofErr w:type="spellStart"/>
      <w:r w:rsidRPr="00CB46A5">
        <w:rPr>
          <w:rFonts w:ascii="Times New Roman" w:hAnsi="Times New Roman" w:cs="Times New Roman"/>
        </w:rPr>
        <w:t>шшшшуршшшишшь</w:t>
      </w:r>
      <w:proofErr w:type="spellEnd"/>
      <w:r w:rsidRPr="00CB46A5">
        <w:rPr>
          <w:rFonts w:ascii="Times New Roman" w:hAnsi="Times New Roman" w:cs="Times New Roman"/>
        </w:rPr>
        <w:t xml:space="preserve">, </w:t>
      </w:r>
      <w:proofErr w:type="spellStart"/>
      <w:r w:rsidRPr="00CB46A5">
        <w:rPr>
          <w:rFonts w:ascii="Times New Roman" w:hAnsi="Times New Roman" w:cs="Times New Roman"/>
        </w:rPr>
        <w:t>шшшшшшуршшшишшшь</w:t>
      </w:r>
      <w:proofErr w:type="spellEnd"/>
      <w:r w:rsidRPr="00CB46A5">
        <w:rPr>
          <w:rFonts w:ascii="Times New Roman" w:hAnsi="Times New Roman" w:cs="Times New Roman"/>
        </w:rPr>
        <w:t>»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proofErr w:type="spellStart"/>
      <w:r w:rsidRPr="00CB46A5">
        <w:rPr>
          <w:rFonts w:ascii="Times New Roman" w:hAnsi="Times New Roman" w:cs="Times New Roman"/>
        </w:rPr>
        <w:t>Мышшшшонок</w:t>
      </w:r>
      <w:proofErr w:type="spellEnd"/>
      <w:r w:rsidRPr="00CB46A5">
        <w:rPr>
          <w:rFonts w:ascii="Times New Roman" w:hAnsi="Times New Roman" w:cs="Times New Roman"/>
        </w:rPr>
        <w:t xml:space="preserve"> </w:t>
      </w:r>
      <w:proofErr w:type="spellStart"/>
      <w:r w:rsidRPr="00CB46A5">
        <w:rPr>
          <w:rFonts w:ascii="Times New Roman" w:hAnsi="Times New Roman" w:cs="Times New Roman"/>
        </w:rPr>
        <w:t>шшшшепчет</w:t>
      </w:r>
      <w:proofErr w:type="spellEnd"/>
      <w:r w:rsidRPr="00CB46A5">
        <w:rPr>
          <w:rFonts w:ascii="Times New Roman" w:hAnsi="Times New Roman" w:cs="Times New Roman"/>
        </w:rPr>
        <w:t xml:space="preserve"> </w:t>
      </w:r>
      <w:proofErr w:type="spellStart"/>
      <w:r w:rsidRPr="00CB46A5">
        <w:rPr>
          <w:rFonts w:ascii="Times New Roman" w:hAnsi="Times New Roman" w:cs="Times New Roman"/>
        </w:rPr>
        <w:t>мышшши</w:t>
      </w:r>
      <w:proofErr w:type="spellEnd"/>
      <w:r w:rsidRPr="00CB46A5">
        <w:rPr>
          <w:rFonts w:ascii="Times New Roman" w:hAnsi="Times New Roman" w:cs="Times New Roman"/>
        </w:rPr>
        <w:t>: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«</w:t>
      </w:r>
      <w:proofErr w:type="spellStart"/>
      <w:r w:rsidRPr="00CB46A5">
        <w:rPr>
          <w:rFonts w:ascii="Times New Roman" w:hAnsi="Times New Roman" w:cs="Times New Roman"/>
        </w:rPr>
        <w:t>Шшшшуршшать</w:t>
      </w:r>
      <w:proofErr w:type="spellEnd"/>
      <w:r w:rsidRPr="00CB46A5">
        <w:rPr>
          <w:rFonts w:ascii="Times New Roman" w:hAnsi="Times New Roman" w:cs="Times New Roman"/>
        </w:rPr>
        <w:t xml:space="preserve"> я буду </w:t>
      </w:r>
      <w:proofErr w:type="spellStart"/>
      <w:r w:rsidRPr="00CB46A5">
        <w:rPr>
          <w:rFonts w:ascii="Times New Roman" w:hAnsi="Times New Roman" w:cs="Times New Roman"/>
        </w:rPr>
        <w:t>тишшше</w:t>
      </w:r>
      <w:proofErr w:type="spellEnd"/>
      <w:r w:rsidRPr="00CB46A5">
        <w:rPr>
          <w:rFonts w:ascii="Times New Roman" w:hAnsi="Times New Roman" w:cs="Times New Roman"/>
        </w:rPr>
        <w:t>».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lastRenderedPageBreak/>
        <w:t>Затем задаём ребёнку вопрос: Какой звук ты чаще всего слышишь в стихотворении? А теперь скажи, как шипит змея? (</w:t>
      </w:r>
      <w:proofErr w:type="spellStart"/>
      <w:r w:rsidRPr="00CB46A5">
        <w:rPr>
          <w:rFonts w:ascii="Times New Roman" w:hAnsi="Times New Roman" w:cs="Times New Roman"/>
        </w:rPr>
        <w:t>ш-ш-ш</w:t>
      </w:r>
      <w:proofErr w:type="spellEnd"/>
      <w:r w:rsidRPr="00CB46A5">
        <w:rPr>
          <w:rFonts w:ascii="Times New Roman" w:hAnsi="Times New Roman" w:cs="Times New Roman"/>
        </w:rPr>
        <w:t>) А как шумят листья, когда их колышет ветер? (</w:t>
      </w:r>
      <w:proofErr w:type="spellStart"/>
      <w:r w:rsidRPr="00CB46A5">
        <w:rPr>
          <w:rFonts w:ascii="Times New Roman" w:hAnsi="Times New Roman" w:cs="Times New Roman"/>
        </w:rPr>
        <w:t>ш-ш-ш</w:t>
      </w:r>
      <w:proofErr w:type="spellEnd"/>
      <w:r w:rsidRPr="00CB46A5">
        <w:rPr>
          <w:rFonts w:ascii="Times New Roman" w:hAnsi="Times New Roman" w:cs="Times New Roman"/>
        </w:rPr>
        <w:t>) Затем можно показать картинки, изображающие предметы со звуком «</w:t>
      </w:r>
      <w:proofErr w:type="spellStart"/>
      <w:r w:rsidRPr="00CB46A5">
        <w:rPr>
          <w:rFonts w:ascii="Times New Roman" w:hAnsi="Times New Roman" w:cs="Times New Roman"/>
        </w:rPr>
        <w:t>ш</w:t>
      </w:r>
      <w:proofErr w:type="spellEnd"/>
      <w:r w:rsidRPr="00CB46A5">
        <w:rPr>
          <w:rFonts w:ascii="Times New Roman" w:hAnsi="Times New Roman" w:cs="Times New Roman"/>
        </w:rPr>
        <w:t xml:space="preserve">». После этого предложить принести игрушки, в названии которых слышится этот звук. В течение нескольких дней подбираем и читаем детям с нужным интонационным выделением </w:t>
      </w:r>
      <w:proofErr w:type="spellStart"/>
      <w:r w:rsidRPr="00CB46A5">
        <w:rPr>
          <w:rFonts w:ascii="Times New Roman" w:hAnsi="Times New Roman" w:cs="Times New Roman"/>
        </w:rPr>
        <w:t>потешки</w:t>
      </w:r>
      <w:proofErr w:type="spellEnd"/>
      <w:r w:rsidRPr="00CB46A5">
        <w:rPr>
          <w:rFonts w:ascii="Times New Roman" w:hAnsi="Times New Roman" w:cs="Times New Roman"/>
        </w:rPr>
        <w:t xml:space="preserve">, песенки, стихи, загадки, поговорки, </w:t>
      </w:r>
      <w:proofErr w:type="spellStart"/>
      <w:r w:rsidRPr="00CB46A5">
        <w:rPr>
          <w:rFonts w:ascii="Times New Roman" w:hAnsi="Times New Roman" w:cs="Times New Roman"/>
        </w:rPr>
        <w:t>чистоговорки</w:t>
      </w:r>
      <w:proofErr w:type="spellEnd"/>
      <w:r w:rsidRPr="00CB46A5">
        <w:rPr>
          <w:rFonts w:ascii="Times New Roman" w:hAnsi="Times New Roman" w:cs="Times New Roman"/>
        </w:rPr>
        <w:t>, например: Не найду я ушки у нашей лягушки…. Петушок, петушок, золотой гребешок.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 xml:space="preserve">Параллельно с подбором фольклорного материала широкое место занимают речевые игры. </w:t>
      </w:r>
      <w:proofErr w:type="gramStart"/>
      <w:r w:rsidRPr="00CB46A5">
        <w:rPr>
          <w:rFonts w:ascii="Times New Roman" w:hAnsi="Times New Roman" w:cs="Times New Roman"/>
        </w:rPr>
        <w:t>Самая распространённая игра «Давай придумаем слова со звуком….». Надо лишь усвоить, что дети должны придумывать по правилам: слова с твёрдым согласным звуком, например, «</w:t>
      </w:r>
      <w:proofErr w:type="spellStart"/>
      <w:r w:rsidRPr="00CB46A5">
        <w:rPr>
          <w:rFonts w:ascii="Times New Roman" w:hAnsi="Times New Roman" w:cs="Times New Roman"/>
        </w:rPr>
        <w:t>р</w:t>
      </w:r>
      <w:proofErr w:type="spellEnd"/>
      <w:r w:rsidRPr="00CB46A5">
        <w:rPr>
          <w:rFonts w:ascii="Times New Roman" w:hAnsi="Times New Roman" w:cs="Times New Roman"/>
        </w:rPr>
        <w:t>» (рыбка, рак, топор….), затем слова с мягким согласным звуком (якорь, репка, море…).</w:t>
      </w:r>
      <w:proofErr w:type="gramEnd"/>
      <w:r w:rsidRPr="00CB46A5">
        <w:rPr>
          <w:rFonts w:ascii="Times New Roman" w:hAnsi="Times New Roman" w:cs="Times New Roman"/>
        </w:rPr>
        <w:t xml:space="preserve"> Важно разнообразить такие игры: - путешествовать по комнате и находить предметы, в названии которых есть заданный звук;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- придумать только смешные, весёлые или грустные слова с заданным звуком;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- придумать слова с определённым звуком из профессии, из зимней одежды, по темам «Что любит моя мама?» «Мои любимые игрушки» «Овощи» «Фрукты» и т. д. - когда ребята хорошо усвоят различия между твёрдыми и мягкими согласными звуками, мы обуславливаем в игре задания: придумай слова, которые начинаются с мягкого согласного звука;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- игра: «Цепочка слов» (от замены только одного звука изменяется смысл слова: тень, пень, день, лень);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- эстафетные игры (друг другу передавая платочек или кидая мяч, мы проводим игру «Твёрдые - мягкие», например: рука - река</w:t>
      </w:r>
      <w:proofErr w:type="gramStart"/>
      <w:r w:rsidRPr="00CB46A5">
        <w:rPr>
          <w:rFonts w:ascii="Times New Roman" w:hAnsi="Times New Roman" w:cs="Times New Roman"/>
        </w:rPr>
        <w:t xml:space="preserve"> ;</w:t>
      </w:r>
      <w:proofErr w:type="gramEnd"/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- знакомим с условным обозначением гласных - красным цветом, твёрдых согласных - синим цветом, мягких согласных - зелёным.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И тогда мы подведём ребёнка к очень важному процессу - звуковому анализу слова, т. е. к умению не просто слышать некоторые звуки в словах, а выделять их последовательно.</w:t>
      </w:r>
    </w:p>
    <w:p w:rsidR="00355654" w:rsidRPr="00CB46A5" w:rsidRDefault="00355654" w:rsidP="00355654">
      <w:pPr>
        <w:jc w:val="both"/>
        <w:rPr>
          <w:rFonts w:ascii="Times New Roman" w:hAnsi="Times New Roman" w:cs="Times New Roman"/>
        </w:rPr>
      </w:pPr>
      <w:r w:rsidRPr="00CB46A5">
        <w:rPr>
          <w:rFonts w:ascii="Times New Roman" w:hAnsi="Times New Roman" w:cs="Times New Roman"/>
        </w:rPr>
        <w:t>Завершающей на этом этапе будет «Игра - загадка», мы даём звуковую схему слова, а ребёнок подбирает слова. Если ребёнок затрудняется назвать слово, можно задавать наводящие вопросы. Чтобы процесс обучения чтению был увлекательным для ребёнка, необходимо использовать разнообразные игровые приёмы.</w:t>
      </w:r>
    </w:p>
    <w:p w:rsidR="00355654" w:rsidRPr="00CB46A5" w:rsidRDefault="00355654" w:rsidP="0035565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113030</wp:posOffset>
            </wp:positionV>
            <wp:extent cx="3394710" cy="2418080"/>
            <wp:effectExtent l="19050" t="0" r="0" b="0"/>
            <wp:wrapNone/>
            <wp:docPr id="7" name="Рисунок 7" descr="Просмотр изображения 829152 Сервис публикации и хранения изображений : хостинг картинок : размещение фоток : место для фотогра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мотр изображения 829152 Сервис публикации и хранения изображений : хостинг картинок : размещение фоток : место для фотограф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648" w:rsidRDefault="00D77648"/>
    <w:sectPr w:rsidR="00D77648" w:rsidSect="00D7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355654"/>
    <w:rsid w:val="00016795"/>
    <w:rsid w:val="000D2249"/>
    <w:rsid w:val="000E6B30"/>
    <w:rsid w:val="0014316A"/>
    <w:rsid w:val="001940D4"/>
    <w:rsid w:val="00355654"/>
    <w:rsid w:val="00364CB7"/>
    <w:rsid w:val="00402FA6"/>
    <w:rsid w:val="00407B4E"/>
    <w:rsid w:val="00444CE9"/>
    <w:rsid w:val="00452C56"/>
    <w:rsid w:val="004755A2"/>
    <w:rsid w:val="00483DBE"/>
    <w:rsid w:val="0053365A"/>
    <w:rsid w:val="005356C4"/>
    <w:rsid w:val="0065112B"/>
    <w:rsid w:val="006B3D4B"/>
    <w:rsid w:val="007F4BC2"/>
    <w:rsid w:val="0086574E"/>
    <w:rsid w:val="008D7F0A"/>
    <w:rsid w:val="00A3520D"/>
    <w:rsid w:val="00AA6BCF"/>
    <w:rsid w:val="00C7246F"/>
    <w:rsid w:val="00CC6C3B"/>
    <w:rsid w:val="00D77648"/>
    <w:rsid w:val="00D97F26"/>
    <w:rsid w:val="00DB5CFE"/>
    <w:rsid w:val="00DF4D11"/>
    <w:rsid w:val="00E0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7576</Characters>
  <Application>Microsoft Office Word</Application>
  <DocSecurity>0</DocSecurity>
  <Lines>63</Lines>
  <Paragraphs>17</Paragraphs>
  <ScaleCrop>false</ScaleCrop>
  <Company>Microsoft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2014-11-16T13:07:00Z</dcterms:created>
  <dcterms:modified xsi:type="dcterms:W3CDTF">2014-11-16T13:08:00Z</dcterms:modified>
</cp:coreProperties>
</file>