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19" w:rsidRPr="00315B5C" w:rsidRDefault="00C70648" w:rsidP="00BB551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Конспект НОД </w:t>
      </w:r>
      <w:r w:rsidR="00BB5519" w:rsidRPr="00315B5C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по </w:t>
      </w: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о</w:t>
      </w:r>
      <w:r w:rsidR="0031395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бразовательной области «Познание</w:t>
      </w: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» </w:t>
      </w:r>
      <w:r w:rsidR="00BB5519" w:rsidRPr="00315B5C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в первой младшей группе "Заботливые строители"</w:t>
      </w:r>
    </w:p>
    <w:p w:rsidR="00BB5519" w:rsidRPr="00BB5519" w:rsidRDefault="00582756" w:rsidP="00BB55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Программное содержание: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Формировать обобщенное представление о доме. Учить детей сооружать постройку с перекрытием, делать постройку прочной. Формировать умение выделять в реальных предметах их функциональные части (стены, пол, крышу, окно, дверь) и определять их пространственное расположение относительно друг друга (внизу, вверху, впереди). Познакомить с понятием «Фундамент». Учить строить в заданной последовательности. Продолжаем сравнивать конструктивные детали по цвету, форме, величине. Воспитывать заботливое отношение к игрушке матрешке.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Активизация словаря: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фундамент, уютный, призма.</w:t>
      </w:r>
    </w:p>
    <w:p w:rsidR="00BB5519" w:rsidRPr="005305CE" w:rsidRDefault="00BB5519" w:rsidP="00BB551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Материал:</w:t>
      </w:r>
    </w:p>
    <w:p w:rsidR="00BB5519" w:rsidRPr="005305CE" w:rsidRDefault="00BB5519" w:rsidP="00BB5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демонстрационный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матрешка большая, образец постройки дома;</w:t>
      </w:r>
    </w:p>
    <w:p w:rsidR="00BB5519" w:rsidRPr="005305CE" w:rsidRDefault="00BB5519" w:rsidP="00BB5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раздаточный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конструктивные детали: 2 кубика, 5 кирпичиков, 1 призма (треугольная), маленькие матрешки, дополнительный материал для обыгрывания постройки.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 утренний отрезок времени воспитатель строит дом для большой матрешки из крупного строителя.</w:t>
      </w:r>
    </w:p>
    <w:p w:rsidR="00BB5519" w:rsidRPr="005305CE" w:rsidRDefault="00BB5519" w:rsidP="00BB5519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Воспитатель приглашает детей пройти в группу. Обращает внимание на гостей. Приветствие гостей.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br/>
        <w:t>Подводит детей к воротам (из мягкого модуля).</w:t>
      </w:r>
    </w:p>
    <w:p w:rsidR="00BB5519" w:rsidRPr="005305CE" w:rsidRDefault="00BB5519" w:rsidP="00BB551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полянке дом стоит,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Ну а путь к нему закрыт.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ворота открываю,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Деток в гости приглашаю.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Чей же этот дом? Кто же в домике живет? Загляните в окошко, посмотрите! (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Матрешка.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Какой ребятки дом у матрешки?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Выслушав ответы детей, воспитатель обобщает их.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 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Правильно, дом у матрешки: красивый, уютный, теплый, прочный, светлый. </w:t>
      </w:r>
      <w:proofErr w:type="gramStart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Расскажите</w:t>
      </w:r>
      <w:proofErr w:type="gramEnd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 каких частей состоит дом.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(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Показывает на части дома, дети называют: стены, потолок, крыша, пол, окно, дверь.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  <w:proofErr w:type="gramEnd"/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Указывая на кубики, воспитатель объясняет, что это завалинка, она нужна для прочности дома (можно назвать «фундаментом»).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Раздается шум, в группу въезжает машина, которая везет матрешек. Воспитатель обращает внимание на грустное настроение матрешек. Призывает детей развеселить матрешек.</w:t>
      </w:r>
    </w:p>
    <w:p w:rsidR="00BB5519" w:rsidRPr="005305CE" w:rsidRDefault="00BB5519" w:rsidP="00BB551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Физкультминутка: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«Мы матрешки – маленькие крошки»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матрешки, вот такие крошки 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(приседаем)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br/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у нас, а у нас новые сапожки 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(выставляем ногу)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у нас, а у нас чистые ладошки 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(хлопаем)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у нас, а у нас яркие платочки 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(качаем головой).</w:t>
      </w:r>
      <w:proofErr w:type="gramEnd"/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 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смогли мы развеселить матрешек, грустные они, плачут. Спросите, что они хотят, почему грустят? 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(спрашивают 2-3 ребенка).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Матрешка: 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Негде жить нам! Дом уютный мы хотим.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 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Позаботимся ребята о матрешках, построим им дом? (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Подходим к столам, где заранее приготовлен строительный материал на каждого ребенка.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BB5519" w:rsidRPr="005305CE" w:rsidRDefault="00BB5519" w:rsidP="00BB5519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shd w:val="clear" w:color="auto" w:fill="FFFFFF"/>
          <w:lang w:eastAsia="ru-RU"/>
        </w:rPr>
        <w:t>Дети занимают свои места и обследуют строительный материал.</w:t>
      </w:r>
    </w:p>
    <w:p w:rsidR="00BB5519" w:rsidRPr="005305CE" w:rsidRDefault="00BB5519" w:rsidP="00BB551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Вопросы:</w:t>
      </w:r>
    </w:p>
    <w:p w:rsidR="00BB5519" w:rsidRPr="005305CE" w:rsidRDefault="00BB5519" w:rsidP="00BB55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Какие детали у вас на столе?</w:t>
      </w:r>
    </w:p>
    <w:p w:rsidR="00BB5519" w:rsidRPr="005305CE" w:rsidRDefault="00BB5519" w:rsidP="00BB55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Какого цвета кирпичики?</w:t>
      </w:r>
    </w:p>
    <w:p w:rsidR="00BB5519" w:rsidRPr="005305CE" w:rsidRDefault="00BB5519" w:rsidP="00BB55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Какого цвета кубики?</w:t>
      </w:r>
    </w:p>
    <w:p w:rsidR="00BB5519" w:rsidRPr="005305CE" w:rsidRDefault="00BB5519" w:rsidP="00BB5519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Детали, детали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 спать не устали?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Сегодня с утра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Нам строить пора.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Внимательно посмотрите, как я буду строить дом. Сначала строю фундамент, его я буду строить из кирпичика, положу его на широкую сторону (на спинку). Вот так. Это фундамент.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Теперь буду строить стены, стены строю из кирпичиков, поставлю их на край фундамента с одной стороны и с другой, кирпичик ставлю на узкую короткую сторону, ещё один кирпичик поставлю впереди, на узкую длинную сторону (на бочок), чтобы получилось окно. Чтобы стены </w:t>
      </w:r>
      <w:proofErr w:type="gramStart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были прочные и не упали сбоку приставлю</w:t>
      </w:r>
      <w:proofErr w:type="gramEnd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кубики, с одной стороны и с другой. Вот так. Стены готовы, строю потолок, положу 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кирпичик сверху на широкую сторону. И поставлю крышу треугольную призму.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Получился прочный дом, фундамент есть, стены есть, потолок, пол, окно и крыша.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Теперь вы приступаете к работе.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 наблюдает и руководит работой детей, подсказывает последовательность, помогает. Закрепляет по ходу занятия полученные знания.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Индивидуальные вопросы: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кого ты строишь дом? Из каких деталей? (</w:t>
      </w:r>
      <w:r w:rsidRPr="005305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Крупных или мелких.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 Почему из мелких? Из чего ты будешь строить стены? На какую сторону поставишь кирпичик? Какую деталь возьмешь для крыши?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построили?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Было много кирпичей</w:t>
      </w:r>
      <w:proofErr w:type="gramStart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</w:t>
      </w:r>
      <w:proofErr w:type="gramEnd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аждый был совсем ни чей,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теперь детали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Крепко в домик встали.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Приглашайте матрешек в свой дом. Вошли в дом, посмотрели в окно, а на улице ничего нет, ни деревьев, ни цветов. Можно украсить свою постройку (выставляем дополнительный материал).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Вышла матрешка гулять посмотреть на высокие деревья, понюхать цветочки. Погуляла и опять в дом вернулась.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Анализ:</w:t>
      </w: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gramStart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Посмотрите ребята матрешки не грустят</w:t>
      </w:r>
      <w:proofErr w:type="gramEnd"/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а веселыми сидят. Они благодарят вас за вашу заботу, за такие уютные, красивые, светлые, прочные дома. МОЛОДЦЫ!</w:t>
      </w:r>
    </w:p>
    <w:p w:rsidR="00BB5519" w:rsidRPr="005305CE" w:rsidRDefault="00BB5519" w:rsidP="00BB551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05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теперь и мы строители отдохнем и повеселимся.</w:t>
      </w:r>
    </w:p>
    <w:p w:rsidR="002045C9" w:rsidRDefault="002045C9"/>
    <w:sectPr w:rsidR="002045C9" w:rsidSect="0020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0EE"/>
    <w:multiLevelType w:val="multilevel"/>
    <w:tmpl w:val="63A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514E6"/>
    <w:multiLevelType w:val="multilevel"/>
    <w:tmpl w:val="E16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07654"/>
    <w:multiLevelType w:val="multilevel"/>
    <w:tmpl w:val="6B1C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519"/>
    <w:rsid w:val="001B44FB"/>
    <w:rsid w:val="002045C9"/>
    <w:rsid w:val="00313953"/>
    <w:rsid w:val="00315B5C"/>
    <w:rsid w:val="005305CE"/>
    <w:rsid w:val="00582756"/>
    <w:rsid w:val="00885707"/>
    <w:rsid w:val="00BB5519"/>
    <w:rsid w:val="00C70648"/>
    <w:rsid w:val="00F5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C9"/>
  </w:style>
  <w:style w:type="paragraph" w:styleId="1">
    <w:name w:val="heading 1"/>
    <w:basedOn w:val="a"/>
    <w:link w:val="10"/>
    <w:uiPriority w:val="9"/>
    <w:qFormat/>
    <w:rsid w:val="00BB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55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519"/>
  </w:style>
  <w:style w:type="character" w:styleId="a4">
    <w:name w:val="Emphasis"/>
    <w:basedOn w:val="a0"/>
    <w:uiPriority w:val="20"/>
    <w:qFormat/>
    <w:rsid w:val="00BB5519"/>
    <w:rPr>
      <w:i/>
      <w:iCs/>
    </w:rPr>
  </w:style>
  <w:style w:type="paragraph" w:styleId="a5">
    <w:name w:val="Normal (Web)"/>
    <w:basedOn w:val="a"/>
    <w:uiPriority w:val="99"/>
    <w:semiHidden/>
    <w:unhideWhenUsed/>
    <w:rsid w:val="00BB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55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cp:lastPrinted>2014-01-15T16:24:00Z</cp:lastPrinted>
  <dcterms:created xsi:type="dcterms:W3CDTF">2014-01-11T08:05:00Z</dcterms:created>
  <dcterms:modified xsi:type="dcterms:W3CDTF">2014-01-20T14:39:00Z</dcterms:modified>
</cp:coreProperties>
</file>