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92" w:rsidRDefault="004C2C92" w:rsidP="004C2C92">
      <w:pPr>
        <w:pStyle w:val="a4"/>
        <w:framePr w:wrap="none" w:vAnchor="page" w:hAnchor="page" w:x="4291" w:y="1396"/>
        <w:shd w:val="clear" w:color="auto" w:fill="auto"/>
        <w:spacing w:line="220" w:lineRule="exact"/>
        <w:ind w:left="20"/>
      </w:pPr>
      <w:r>
        <w:t>ТЕМА: "Домашние животные".</w:t>
      </w:r>
    </w:p>
    <w:p w:rsidR="00721E71" w:rsidRDefault="00721E71"/>
    <w:p w:rsidR="00177CE9" w:rsidRDefault="00177CE9" w:rsidP="00177CE9">
      <w:pPr>
        <w:pStyle w:val="70"/>
        <w:framePr w:w="9422" w:h="2236" w:hRule="exact" w:wrap="none" w:vAnchor="page" w:hAnchor="page" w:x="1276" w:y="1756"/>
        <w:shd w:val="clear" w:color="auto" w:fill="auto"/>
        <w:ind w:left="840" w:right="20"/>
      </w:pPr>
      <w:r>
        <w:rPr>
          <w:rStyle w:val="70pt"/>
        </w:rPr>
        <w:t xml:space="preserve">ЦЕЛИ и ЗАДАЧИ: </w:t>
      </w:r>
      <w:r>
        <w:t xml:space="preserve">активизация и расширение словаря по теме; учить детей образовывать от существительных единственного числа существительные множественного числа с окончаниями </w:t>
      </w:r>
      <w:proofErr w:type="gramStart"/>
      <w:r>
        <w:t>"-</w:t>
      </w:r>
      <w:proofErr w:type="gramEnd"/>
      <w:r>
        <w:t>и", "-</w:t>
      </w:r>
      <w:proofErr w:type="spellStart"/>
      <w:r>
        <w:t>ы</w:t>
      </w:r>
      <w:proofErr w:type="spellEnd"/>
      <w:r>
        <w:t>"; развитие слухового внимания; закрепление предлогов НА, ПОД, К, ОТ; практическое усвоение творительного падежа с предлогом "С".</w:t>
      </w:r>
    </w:p>
    <w:p w:rsidR="00177CE9" w:rsidRDefault="00177CE9" w:rsidP="00177CE9">
      <w:pPr>
        <w:pStyle w:val="70"/>
        <w:framePr w:w="9422" w:h="2236" w:hRule="exact" w:wrap="none" w:vAnchor="page" w:hAnchor="page" w:x="1276" w:y="1756"/>
        <w:shd w:val="clear" w:color="auto" w:fill="auto"/>
        <w:spacing w:after="0"/>
        <w:ind w:left="840" w:right="20"/>
      </w:pPr>
      <w:r>
        <w:rPr>
          <w:rStyle w:val="70pt"/>
        </w:rPr>
        <w:t xml:space="preserve">ОБОРУДОВАНИЕ: </w:t>
      </w:r>
      <w:proofErr w:type="spellStart"/>
      <w:r>
        <w:t>фланелеграф</w:t>
      </w:r>
      <w:proofErr w:type="spellEnd"/>
      <w:r>
        <w:t>, картинки, игрушка, магнитофон, звукозапись "Скотный двор".</w:t>
      </w:r>
    </w:p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 w:rsidP="004C2C92">
      <w:pPr>
        <w:pStyle w:val="80"/>
        <w:framePr w:w="9422" w:h="284" w:hRule="exact" w:wrap="none" w:vAnchor="page" w:hAnchor="page" w:x="1206" w:y="4412"/>
        <w:shd w:val="clear" w:color="auto" w:fill="auto"/>
        <w:spacing w:before="0" w:after="0" w:line="220" w:lineRule="exact"/>
        <w:ind w:right="40"/>
      </w:pPr>
      <w:r>
        <w:t>ХОД ЗАНЯТИЯ</w:t>
      </w:r>
    </w:p>
    <w:p w:rsidR="004C2C92" w:rsidRDefault="004C2C92"/>
    <w:p w:rsidR="004C2C92" w:rsidRDefault="004C2C92"/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20" w:lineRule="exact"/>
        <w:ind w:left="740" w:hanging="360"/>
      </w:pPr>
      <w:r>
        <w:t>Организационный момент.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0" w:line="274" w:lineRule="exact"/>
        <w:ind w:left="40" w:firstLine="0"/>
      </w:pPr>
      <w:r>
        <w:t>Логопед включает</w:t>
      </w:r>
      <w:proofErr w:type="gramStart"/>
      <w:r>
        <w:rPr>
          <w:vertAlign w:val="superscript"/>
        </w:rPr>
        <w:t>1</w:t>
      </w:r>
      <w:proofErr w:type="gramEnd"/>
      <w:r>
        <w:t xml:space="preserve"> звукозапись и обращается к детям: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74" w:lineRule="exact"/>
        <w:ind w:left="840" w:right="20" w:hanging="420"/>
        <w:jc w:val="left"/>
      </w:pPr>
      <w:r>
        <w:t xml:space="preserve">Ребята, послушайте внимательно. </w:t>
      </w:r>
      <w:proofErr w:type="gramStart"/>
      <w:r>
        <w:t>Голос</w:t>
      </w:r>
      <w:proofErr w:type="gramEnd"/>
      <w:r>
        <w:t xml:space="preserve"> какого животного вы сейчас услышите?.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0"/>
        </w:tabs>
        <w:spacing w:after="283" w:line="274" w:lineRule="exact"/>
        <w:ind w:left="840" w:hanging="420"/>
        <w:jc w:val="left"/>
      </w:pPr>
      <w:r>
        <w:t>Коровы.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2"/>
        </w:numPr>
        <w:shd w:val="clear" w:color="auto" w:fill="auto"/>
        <w:tabs>
          <w:tab w:val="left" w:pos="400"/>
        </w:tabs>
        <w:spacing w:after="215" w:line="220" w:lineRule="exact"/>
        <w:ind w:left="740" w:hanging="360"/>
      </w:pPr>
      <w:r>
        <w:t xml:space="preserve">Логопед рассказывает детям </w:t>
      </w:r>
      <w:proofErr w:type="spellStart"/>
      <w:r>
        <w:t>потешку</w:t>
      </w:r>
      <w:proofErr w:type="spellEnd"/>
      <w:r>
        <w:t xml:space="preserve">, используя </w:t>
      </w:r>
      <w:proofErr w:type="spellStart"/>
      <w:r>
        <w:t>фланелеграф</w:t>
      </w:r>
      <w:proofErr w:type="spellEnd"/>
      <w:r>
        <w:t>: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0" w:line="278" w:lineRule="exact"/>
        <w:ind w:left="2020" w:firstLine="0"/>
        <w:jc w:val="left"/>
      </w:pPr>
      <w:r>
        <w:t xml:space="preserve">Рано, рано </w:t>
      </w:r>
      <w:proofErr w:type="gramStart"/>
      <w:r>
        <w:t>по утру</w:t>
      </w:r>
      <w:proofErr w:type="gramEnd"/>
      <w:r>
        <w:t xml:space="preserve">, </w:t>
      </w:r>
      <w:r>
        <w:rPr>
          <w:rStyle w:val="70pt0"/>
        </w:rPr>
        <w:t>(появляется солнце)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0" w:line="278" w:lineRule="exact"/>
        <w:ind w:left="2020" w:firstLine="0"/>
        <w:jc w:val="left"/>
      </w:pPr>
      <w:r>
        <w:t xml:space="preserve">Пастушок </w:t>
      </w:r>
      <w:proofErr w:type="spellStart"/>
      <w:r>
        <w:t>ту-ру-ру-ру</w:t>
      </w:r>
      <w:proofErr w:type="spellEnd"/>
      <w:r>
        <w:t xml:space="preserve">. </w:t>
      </w:r>
      <w:r>
        <w:rPr>
          <w:rStyle w:val="70pt0"/>
        </w:rPr>
        <w:t>(появляется пастушок)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0" w:line="278" w:lineRule="exact"/>
        <w:ind w:left="2020" w:firstLine="0"/>
        <w:jc w:val="left"/>
      </w:pPr>
      <w:r>
        <w:t xml:space="preserve">А коровки в лад ему </w:t>
      </w:r>
      <w:r>
        <w:rPr>
          <w:rStyle w:val="70pt0"/>
        </w:rPr>
        <w:t>(появляются коровы)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287" w:line="278" w:lineRule="exact"/>
        <w:ind w:left="2020" w:firstLine="0"/>
        <w:jc w:val="left"/>
      </w:pPr>
      <w:r>
        <w:t>Замычали: "</w:t>
      </w:r>
      <w:proofErr w:type="spellStart"/>
      <w:r>
        <w:t>Му-му-му</w:t>
      </w:r>
      <w:proofErr w:type="spellEnd"/>
      <w:r>
        <w:t>".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13" w:line="220" w:lineRule="exact"/>
        <w:ind w:left="2020" w:firstLine="0"/>
        <w:jc w:val="left"/>
      </w:pPr>
      <w:r>
        <w:t>Ты, коровушка, ступай, в чисто поле погуляй,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215" w:line="220" w:lineRule="exact"/>
        <w:ind w:left="2020" w:firstLine="0"/>
        <w:jc w:val="left"/>
      </w:pPr>
      <w:r>
        <w:t>А вернешься вечерком, нас напоишь молоком.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274" w:lineRule="exact"/>
        <w:ind w:left="740" w:hanging="360"/>
      </w:pPr>
      <w:r>
        <w:t>Беседа с детьми.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4" w:lineRule="exact"/>
        <w:ind w:left="840" w:hanging="420"/>
        <w:jc w:val="left"/>
      </w:pPr>
      <w:r>
        <w:t xml:space="preserve">Дети, а вы любите молоко? </w:t>
      </w:r>
      <w:r>
        <w:rPr>
          <w:rStyle w:val="70pt0"/>
        </w:rPr>
        <w:t>(Да).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74" w:lineRule="exact"/>
        <w:ind w:left="840" w:hanging="420"/>
        <w:jc w:val="left"/>
      </w:pPr>
      <w:r>
        <w:t xml:space="preserve">А какого оно цвета? </w:t>
      </w:r>
      <w:r>
        <w:rPr>
          <w:rStyle w:val="70pt0"/>
        </w:rPr>
        <w:t>(Белого).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9"/>
        </w:tabs>
        <w:spacing w:after="0" w:line="274" w:lineRule="exact"/>
        <w:ind w:left="840" w:hanging="420"/>
        <w:jc w:val="left"/>
      </w:pPr>
      <w:r>
        <w:t xml:space="preserve">Ребята, а из чего мы можем пить молоко? </w:t>
      </w:r>
      <w:r>
        <w:rPr>
          <w:rStyle w:val="70pt0"/>
        </w:rPr>
        <w:t>(Из чашки, из кружки).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9"/>
        </w:tabs>
        <w:spacing w:after="0" w:line="274" w:lineRule="exact"/>
        <w:ind w:left="840" w:hanging="420"/>
        <w:jc w:val="left"/>
      </w:pPr>
      <w:r>
        <w:t xml:space="preserve">Какое еще домашнее животное дает нам молоко? </w:t>
      </w:r>
      <w:r>
        <w:rPr>
          <w:rStyle w:val="70pt0"/>
        </w:rPr>
        <w:t>(Коза).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9"/>
        </w:tabs>
        <w:spacing w:after="0" w:line="274" w:lineRule="exact"/>
        <w:ind w:left="840" w:right="20" w:hanging="420"/>
        <w:jc w:val="left"/>
      </w:pPr>
      <w:r>
        <w:t xml:space="preserve">Как вы думаете, чтобы корова дала нам больше молока, чем ее нужно кормить? </w:t>
      </w:r>
      <w:r>
        <w:rPr>
          <w:rStyle w:val="70pt0"/>
        </w:rPr>
        <w:t>(Травой, сеном, хлебом).</w:t>
      </w:r>
    </w:p>
    <w:p w:rsidR="004C2C92" w:rsidRDefault="004C2C92" w:rsidP="004C2C92">
      <w:pPr>
        <w:pStyle w:val="9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75"/>
        </w:tabs>
        <w:ind w:left="840"/>
      </w:pPr>
      <w:r>
        <w:rPr>
          <w:rStyle w:val="90pt"/>
        </w:rPr>
        <w:t xml:space="preserve">А зачем корове нужны глаза? </w:t>
      </w:r>
      <w:r>
        <w:t>(Чтобы смотреть, видеть травку).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74" w:lineRule="exact"/>
        <w:ind w:left="840" w:hanging="420"/>
        <w:jc w:val="left"/>
      </w:pPr>
      <w:r>
        <w:t xml:space="preserve">Как можно про них сказать ласково? </w:t>
      </w:r>
      <w:r>
        <w:rPr>
          <w:rStyle w:val="70pt0"/>
        </w:rPr>
        <w:t>(</w:t>
      </w:r>
      <w:proofErr w:type="spellStart"/>
      <w:r>
        <w:rPr>
          <w:rStyle w:val="70pt0"/>
        </w:rPr>
        <w:t>Гпазки</w:t>
      </w:r>
      <w:proofErr w:type="spellEnd"/>
      <w:r>
        <w:rPr>
          <w:rStyle w:val="70pt0"/>
        </w:rPr>
        <w:t>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4" w:lineRule="exact"/>
        <w:ind w:left="840" w:hanging="420"/>
        <w:jc w:val="left"/>
      </w:pPr>
      <w:r>
        <w:t xml:space="preserve">А зачем корове уши? </w:t>
      </w:r>
      <w:r>
        <w:rPr>
          <w:rStyle w:val="70pt0"/>
        </w:rPr>
        <w:t>(Чтобы слышать).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4" w:lineRule="exact"/>
        <w:ind w:left="840" w:hanging="420"/>
        <w:jc w:val="left"/>
      </w:pPr>
      <w:r>
        <w:t xml:space="preserve">Давайте </w:t>
      </w:r>
      <w:proofErr w:type="gramStart"/>
      <w:r>
        <w:t>посчитаем</w:t>
      </w:r>
      <w:proofErr w:type="gramEnd"/>
      <w:r>
        <w:t xml:space="preserve"> сколько у нее ушей? </w:t>
      </w:r>
      <w:r>
        <w:rPr>
          <w:rStyle w:val="70pt0"/>
        </w:rPr>
        <w:t>(Два уха).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74" w:lineRule="exact"/>
        <w:ind w:left="840" w:hanging="420"/>
        <w:jc w:val="left"/>
      </w:pPr>
      <w:r>
        <w:t xml:space="preserve">А сколько ног? </w:t>
      </w:r>
      <w:r>
        <w:rPr>
          <w:rStyle w:val="70pt0"/>
        </w:rPr>
        <w:t>(Четыре ноги).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74" w:lineRule="exact"/>
        <w:ind w:right="40" w:firstLine="0"/>
        <w:jc w:val="center"/>
      </w:pPr>
      <w:r>
        <w:t xml:space="preserve">Как вы думаете, дети, зачем корове нужны рога? </w:t>
      </w:r>
      <w:r>
        <w:rPr>
          <w:rStyle w:val="70pt0"/>
        </w:rPr>
        <w:t>(Чтобы защищаться).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74" w:lineRule="exact"/>
        <w:ind w:left="840" w:hanging="420"/>
        <w:jc w:val="left"/>
      </w:pPr>
      <w:r>
        <w:t xml:space="preserve">А что она ими делает? </w:t>
      </w:r>
      <w:r>
        <w:rPr>
          <w:rStyle w:val="70pt0"/>
        </w:rPr>
        <w:t>(Бодается).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94"/>
        </w:tabs>
        <w:spacing w:line="274" w:lineRule="exact"/>
        <w:ind w:left="840" w:right="20" w:hanging="420"/>
        <w:jc w:val="left"/>
      </w:pPr>
      <w:r>
        <w:t xml:space="preserve">Ребята, чтобы корова дала нам </w:t>
      </w:r>
      <w:proofErr w:type="gramStart"/>
      <w:r>
        <w:t>побольше</w:t>
      </w:r>
      <w:proofErr w:type="gramEnd"/>
      <w:r>
        <w:t xml:space="preserve"> молока, как мы можем назвать ее ласково? </w:t>
      </w:r>
      <w:r>
        <w:rPr>
          <w:rStyle w:val="70pt0"/>
        </w:rPr>
        <w:t>(Коровка, коровушка).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2"/>
        </w:numPr>
        <w:shd w:val="clear" w:color="auto" w:fill="auto"/>
        <w:tabs>
          <w:tab w:val="left" w:pos="414"/>
        </w:tabs>
        <w:spacing w:after="0" w:line="274" w:lineRule="exact"/>
        <w:ind w:left="740" w:hanging="360"/>
      </w:pPr>
      <w:r>
        <w:t>Игра "Один - много".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shd w:val="clear" w:color="auto" w:fill="auto"/>
        <w:spacing w:after="0" w:line="274" w:lineRule="exact"/>
        <w:ind w:left="40" w:right="20" w:firstLine="0"/>
      </w:pPr>
      <w:proofErr w:type="gramStart"/>
      <w:r>
        <w:t xml:space="preserve">Логопед спрашивает детей, каких еще домашних животных, кроме коровы, они знают </w:t>
      </w:r>
      <w:r>
        <w:rPr>
          <w:rStyle w:val="70pt0"/>
        </w:rPr>
        <w:t>(свинья, коза, собака, кошка, лошадь).</w:t>
      </w:r>
      <w:proofErr w:type="gramEnd"/>
      <w:r>
        <w:t xml:space="preserve"> Картинки выстраиваются на наборном полотне. Затем педагог показывает картинки, где два животных:</w:t>
      </w:r>
    </w:p>
    <w:p w:rsidR="004C2C92" w:rsidRDefault="004C2C92" w:rsidP="004C2C92">
      <w:pPr>
        <w:pStyle w:val="70"/>
        <w:framePr w:w="9422" w:h="10552" w:hRule="exact" w:wrap="none" w:vAnchor="page" w:hAnchor="page" w:x="1206" w:y="5233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274" w:lineRule="exact"/>
        <w:ind w:left="840" w:hanging="420"/>
        <w:jc w:val="left"/>
      </w:pPr>
      <w:r>
        <w:t>А это кто?</w:t>
      </w:r>
    </w:p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/>
    <w:p w:rsidR="004C2C92" w:rsidRDefault="004C2C92" w:rsidP="004C2C92">
      <w:pPr>
        <w:pStyle w:val="70"/>
        <w:framePr w:wrap="none" w:vAnchor="page" w:hAnchor="page" w:x="1203" w:y="1657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220" w:lineRule="exact"/>
      </w:pPr>
      <w:r>
        <w:t>Физкультминутка.</w:t>
      </w:r>
    </w:p>
    <w:p w:rsidR="004C2C92" w:rsidRDefault="004C2C92"/>
    <w:p w:rsidR="004C2C92" w:rsidRDefault="004C2C92" w:rsidP="004C2C92">
      <w:pPr>
        <w:pStyle w:val="90"/>
        <w:framePr w:w="9427" w:h="7468" w:hRule="exact" w:wrap="none" w:vAnchor="page" w:hAnchor="page" w:x="1203" w:y="2191"/>
        <w:shd w:val="clear" w:color="auto" w:fill="auto"/>
        <w:spacing w:line="269" w:lineRule="exact"/>
        <w:ind w:left="120" w:firstLine="0"/>
        <w:jc w:val="center"/>
      </w:pPr>
      <w:r>
        <w:t>Давай коза, попрыгаем, (3 раза)</w:t>
      </w:r>
    </w:p>
    <w:p w:rsidR="004C2C92" w:rsidRDefault="004C2C92" w:rsidP="004C2C92">
      <w:pPr>
        <w:pStyle w:val="90"/>
        <w:framePr w:w="9427" w:h="7468" w:hRule="exact" w:wrap="none" w:vAnchor="page" w:hAnchor="page" w:x="1203" w:y="2191"/>
        <w:shd w:val="clear" w:color="auto" w:fill="auto"/>
        <w:spacing w:line="269" w:lineRule="exact"/>
        <w:ind w:left="120" w:firstLine="0"/>
        <w:jc w:val="center"/>
      </w:pPr>
      <w:r>
        <w:t>И ножками подрыгаем (3 раза)</w:t>
      </w:r>
    </w:p>
    <w:p w:rsidR="004C2C92" w:rsidRDefault="004C2C92" w:rsidP="004C2C92">
      <w:pPr>
        <w:pStyle w:val="90"/>
        <w:framePr w:w="9427" w:h="7468" w:hRule="exact" w:wrap="none" w:vAnchor="page" w:hAnchor="page" w:x="1203" w:y="2191"/>
        <w:shd w:val="clear" w:color="auto" w:fill="auto"/>
        <w:spacing w:line="269" w:lineRule="exact"/>
        <w:ind w:left="120" w:firstLine="0"/>
        <w:jc w:val="center"/>
      </w:pPr>
      <w:r>
        <w:t>И ручками похлопаем (3 раза)</w:t>
      </w:r>
    </w:p>
    <w:p w:rsidR="004C2C92" w:rsidRDefault="004C2C92" w:rsidP="004C2C92">
      <w:pPr>
        <w:pStyle w:val="90"/>
        <w:framePr w:w="9427" w:h="7468" w:hRule="exact" w:wrap="none" w:vAnchor="page" w:hAnchor="page" w:x="1203" w:y="2191"/>
        <w:shd w:val="clear" w:color="auto" w:fill="auto"/>
        <w:spacing w:after="236" w:line="269" w:lineRule="exact"/>
        <w:ind w:left="120" w:firstLine="0"/>
        <w:jc w:val="center"/>
      </w:pPr>
      <w:r>
        <w:t>И ножками потопаем (3 раза)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74" w:lineRule="exact"/>
        <w:ind w:left="20" w:firstLine="0"/>
      </w:pPr>
      <w:r>
        <w:t>Игра "Помоги детенышам найти свою маму".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74" w:lineRule="exact"/>
        <w:ind w:left="20" w:firstLine="0"/>
      </w:pPr>
      <w:r>
        <w:t>Логопед рассказывает детям: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4" w:lineRule="exact"/>
        <w:ind w:left="740" w:right="20" w:hanging="360"/>
        <w:jc w:val="left"/>
      </w:pPr>
      <w:r>
        <w:t>На лужайке гуляли детеныши домашних животных и потеряли своих мам, столпились и плачут. Давайте поможем им отыскать своих мам.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74" w:lineRule="exact"/>
        <w:ind w:left="20" w:right="20" w:firstLine="0"/>
      </w:pPr>
      <w:r>
        <w:t xml:space="preserve">У каждого ребенка картинка </w:t>
      </w:r>
      <w:proofErr w:type="gramStart"/>
      <w:r>
        <w:t>со</w:t>
      </w:r>
      <w:proofErr w:type="gramEnd"/>
      <w:r>
        <w:t xml:space="preserve"> взрослым животным, на столе у педагога - детеныши. Ребенок должен найти малыша и положить рядом с мамой. Затем логопед спрашивает у каждого ребенка: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740" w:hanging="360"/>
        <w:jc w:val="left"/>
      </w:pPr>
      <w:r>
        <w:t xml:space="preserve">У тебя кто? </w:t>
      </w:r>
      <w:r>
        <w:rPr>
          <w:rStyle w:val="70pt0"/>
        </w:rPr>
        <w:t>(Корова).</w:t>
      </w:r>
    </w:p>
    <w:p w:rsidR="004C2C92" w:rsidRDefault="004C2C92" w:rsidP="004C2C92">
      <w:pPr>
        <w:pStyle w:val="9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54"/>
        </w:tabs>
        <w:ind w:left="740" w:hanging="360"/>
      </w:pPr>
      <w:r>
        <w:rPr>
          <w:rStyle w:val="90pt"/>
        </w:rPr>
        <w:t xml:space="preserve">С кем? </w:t>
      </w:r>
      <w:r>
        <w:t>(С теленком).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line="274" w:lineRule="exact"/>
        <w:ind w:left="1140" w:firstLine="0"/>
        <w:jc w:val="left"/>
      </w:pPr>
      <w:proofErr w:type="gramStart"/>
      <w:r>
        <w:t>и</w:t>
      </w:r>
      <w:proofErr w:type="gramEnd"/>
      <w:r>
        <w:t xml:space="preserve"> т.п.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74" w:lineRule="exact"/>
        <w:ind w:left="20" w:firstLine="0"/>
      </w:pPr>
      <w:r>
        <w:t>Игра "Где котенок?".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74" w:lineRule="exact"/>
        <w:ind w:left="20" w:right="20" w:firstLine="0"/>
      </w:pPr>
      <w:r>
        <w:t>Логопед прячет игрушечного котенка под стул, под стол, на полку и т.д. Спрашивает:</w:t>
      </w:r>
    </w:p>
    <w:p w:rsidR="004C2C92" w:rsidRDefault="004C2C92" w:rsidP="004C2C92">
      <w:pPr>
        <w:pStyle w:val="9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45"/>
        </w:tabs>
        <w:ind w:left="740" w:hanging="360"/>
      </w:pPr>
      <w:r>
        <w:rPr>
          <w:rStyle w:val="90pt"/>
        </w:rPr>
        <w:t xml:space="preserve">Где котенок? </w:t>
      </w:r>
      <w:r>
        <w:t>(Под столом, под стулом, на полке).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74" w:lineRule="exact"/>
        <w:ind w:left="20" w:firstLine="0"/>
      </w:pPr>
      <w:r>
        <w:t>Затем, котенок "идет" к столу, к стулу, от двери и т.д.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74" w:lineRule="exact"/>
        <w:ind w:left="20" w:firstLine="0"/>
      </w:pPr>
      <w:r>
        <w:t>Дети отвечают на вопросы: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740" w:hanging="360"/>
        <w:jc w:val="left"/>
      </w:pPr>
      <w:r>
        <w:t xml:space="preserve">К чему идет котенок? </w:t>
      </w:r>
      <w:r>
        <w:rPr>
          <w:rStyle w:val="70pt0"/>
        </w:rPr>
        <w:t>(К столу).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1"/>
        </w:numPr>
        <w:shd w:val="clear" w:color="auto" w:fill="auto"/>
        <w:tabs>
          <w:tab w:val="left" w:pos="750"/>
        </w:tabs>
        <w:spacing w:after="283" w:line="274" w:lineRule="exact"/>
        <w:ind w:left="740" w:hanging="360"/>
        <w:jc w:val="left"/>
      </w:pPr>
      <w:r>
        <w:t xml:space="preserve">От чего отошел котенок? </w:t>
      </w:r>
      <w:r>
        <w:rPr>
          <w:rStyle w:val="70pt0"/>
        </w:rPr>
        <w:t>(От двери).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numPr>
          <w:ilvl w:val="0"/>
          <w:numId w:val="2"/>
        </w:numPr>
        <w:shd w:val="clear" w:color="auto" w:fill="auto"/>
        <w:tabs>
          <w:tab w:val="left" w:pos="390"/>
        </w:tabs>
        <w:spacing w:after="18" w:line="220" w:lineRule="exact"/>
        <w:ind w:left="20" w:firstLine="0"/>
      </w:pPr>
      <w:r>
        <w:t>Итог занятия.</w:t>
      </w:r>
    </w:p>
    <w:p w:rsidR="004C2C92" w:rsidRDefault="004C2C92" w:rsidP="004C2C92">
      <w:pPr>
        <w:pStyle w:val="70"/>
        <w:framePr w:w="9427" w:h="7468" w:hRule="exact" w:wrap="none" w:vAnchor="page" w:hAnchor="page" w:x="1203" w:y="2191"/>
        <w:shd w:val="clear" w:color="auto" w:fill="auto"/>
        <w:spacing w:after="0" w:line="220" w:lineRule="exact"/>
        <w:ind w:left="20" w:firstLine="0"/>
      </w:pPr>
      <w:r>
        <w:t>Оценка детей.</w:t>
      </w:r>
    </w:p>
    <w:p w:rsidR="004C2C92" w:rsidRDefault="004C2C92"/>
    <w:sectPr w:rsidR="004C2C92" w:rsidSect="0072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4EA"/>
    <w:multiLevelType w:val="hybridMultilevel"/>
    <w:tmpl w:val="8D92C08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3427492"/>
    <w:multiLevelType w:val="multilevel"/>
    <w:tmpl w:val="92D81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32E32"/>
    <w:multiLevelType w:val="hybridMultilevel"/>
    <w:tmpl w:val="02AAB41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6B4D484A"/>
    <w:multiLevelType w:val="hybridMultilevel"/>
    <w:tmpl w:val="E2AEDA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9176A"/>
    <w:multiLevelType w:val="multilevel"/>
    <w:tmpl w:val="DCF2C2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92"/>
    <w:rsid w:val="00177CE9"/>
    <w:rsid w:val="004C2C92"/>
    <w:rsid w:val="006B1514"/>
    <w:rsid w:val="0072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4C2C92"/>
    <w:rPr>
      <w:rFonts w:ascii="Arial" w:eastAsia="Arial" w:hAnsi="Arial" w:cs="Arial"/>
      <w:spacing w:val="-2"/>
      <w:shd w:val="clear" w:color="auto" w:fill="FFFFFF"/>
    </w:rPr>
  </w:style>
  <w:style w:type="paragraph" w:customStyle="1" w:styleId="a4">
    <w:name w:val="Колонтитул"/>
    <w:basedOn w:val="a"/>
    <w:link w:val="a3"/>
    <w:rsid w:val="004C2C9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</w:rPr>
  </w:style>
  <w:style w:type="character" w:customStyle="1" w:styleId="7">
    <w:name w:val="Основной текст (7)_"/>
    <w:basedOn w:val="a0"/>
    <w:link w:val="70"/>
    <w:rsid w:val="004C2C92"/>
    <w:rPr>
      <w:rFonts w:ascii="Arial" w:eastAsia="Arial" w:hAnsi="Arial" w:cs="Arial"/>
      <w:spacing w:val="-2"/>
      <w:shd w:val="clear" w:color="auto" w:fill="FFFFFF"/>
    </w:rPr>
  </w:style>
  <w:style w:type="character" w:customStyle="1" w:styleId="70pt">
    <w:name w:val="Основной текст (7) + Полужирный;Интервал 0 pt"/>
    <w:basedOn w:val="7"/>
    <w:rsid w:val="004C2C92"/>
    <w:rPr>
      <w:b/>
      <w:bCs/>
      <w:color w:val="000000"/>
      <w:spacing w:val="3"/>
      <w:w w:val="100"/>
      <w:position w:val="0"/>
      <w:lang w:val="ru-RU"/>
    </w:rPr>
  </w:style>
  <w:style w:type="paragraph" w:customStyle="1" w:styleId="70">
    <w:name w:val="Основной текст (7)"/>
    <w:basedOn w:val="a"/>
    <w:link w:val="7"/>
    <w:rsid w:val="004C2C92"/>
    <w:pPr>
      <w:widowControl w:val="0"/>
      <w:shd w:val="clear" w:color="auto" w:fill="FFFFFF"/>
      <w:spacing w:after="240" w:line="269" w:lineRule="exact"/>
      <w:ind w:hanging="800"/>
      <w:jc w:val="both"/>
    </w:pPr>
    <w:rPr>
      <w:rFonts w:ascii="Arial" w:eastAsia="Arial" w:hAnsi="Arial" w:cs="Arial"/>
      <w:spacing w:val="-2"/>
    </w:rPr>
  </w:style>
  <w:style w:type="character" w:customStyle="1" w:styleId="8">
    <w:name w:val="Основной текст (8)_"/>
    <w:basedOn w:val="a0"/>
    <w:link w:val="80"/>
    <w:rsid w:val="004C2C92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C2C92"/>
    <w:pPr>
      <w:widowControl w:val="0"/>
      <w:shd w:val="clear" w:color="auto" w:fill="FFFFFF"/>
      <w:spacing w:before="540" w:after="540" w:line="0" w:lineRule="atLeast"/>
      <w:jc w:val="center"/>
    </w:pPr>
    <w:rPr>
      <w:rFonts w:ascii="Arial" w:eastAsia="Arial" w:hAnsi="Arial" w:cs="Arial"/>
      <w:b/>
      <w:bCs/>
      <w:spacing w:val="3"/>
    </w:rPr>
  </w:style>
  <w:style w:type="character" w:customStyle="1" w:styleId="70pt0">
    <w:name w:val="Основной текст (7) + Курсив;Интервал 0 pt"/>
    <w:basedOn w:val="7"/>
    <w:rsid w:val="004C2C9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0"/>
    <w:rsid w:val="004C2C92"/>
    <w:rPr>
      <w:rFonts w:ascii="Arial" w:eastAsia="Arial" w:hAnsi="Arial" w:cs="Arial"/>
      <w:i/>
      <w:iCs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4C2C92"/>
    <w:rPr>
      <w:color w:val="000000"/>
      <w:spacing w:val="-2"/>
      <w:w w:val="100"/>
      <w:position w:val="0"/>
      <w:lang w:val="ru-RU"/>
    </w:rPr>
  </w:style>
  <w:style w:type="paragraph" w:customStyle="1" w:styleId="90">
    <w:name w:val="Основной текст (9)"/>
    <w:basedOn w:val="a"/>
    <w:link w:val="9"/>
    <w:rsid w:val="004C2C92"/>
    <w:pPr>
      <w:widowControl w:val="0"/>
      <w:shd w:val="clear" w:color="auto" w:fill="FFFFFF"/>
      <w:spacing w:after="0" w:line="274" w:lineRule="exact"/>
      <w:ind w:hanging="420"/>
    </w:pPr>
    <w:rPr>
      <w:rFonts w:ascii="Arial" w:eastAsia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Company>DG Win&amp;Soft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2013-10-08T12:47:00Z</dcterms:created>
  <dcterms:modified xsi:type="dcterms:W3CDTF">2013-10-08T12:50:00Z</dcterms:modified>
</cp:coreProperties>
</file>