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74D" w:rsidRPr="0082374D" w:rsidRDefault="0082374D" w:rsidP="0082374D">
      <w:pPr>
        <w:pStyle w:val="a3"/>
        <w:jc w:val="center"/>
        <w:rPr>
          <w:color w:val="000000"/>
          <w:sz w:val="36"/>
          <w:szCs w:val="36"/>
        </w:rPr>
      </w:pPr>
      <w:r w:rsidRPr="0082374D">
        <w:rPr>
          <w:b/>
          <w:bCs/>
          <w:color w:val="000000"/>
          <w:sz w:val="36"/>
          <w:szCs w:val="36"/>
        </w:rPr>
        <w:t>Развитие слухового внимания.</w:t>
      </w:r>
    </w:p>
    <w:p w:rsidR="0082374D" w:rsidRDefault="0082374D" w:rsidP="0082374D">
      <w:pPr>
        <w:pStyle w:val="a3"/>
        <w:rPr>
          <w:color w:val="000000"/>
          <w:sz w:val="28"/>
          <w:szCs w:val="28"/>
        </w:rPr>
      </w:pPr>
      <w:r w:rsidRPr="0082374D">
        <w:rPr>
          <w:color w:val="000000"/>
          <w:sz w:val="28"/>
          <w:szCs w:val="28"/>
        </w:rPr>
        <w:t>Без внимания к звучащей материи у ребенка не сформируется правильное произношение, не выработаются навыки звукового анализа. Предлагаем вашему вниманию несколько игр, способствующих развитию слухового внимания.</w:t>
      </w:r>
      <w:r w:rsidRPr="0082374D">
        <w:rPr>
          <w:color w:val="000000"/>
          <w:sz w:val="28"/>
          <w:szCs w:val="28"/>
        </w:rPr>
        <w:br/>
      </w:r>
      <w:r w:rsidRPr="0082374D">
        <w:rPr>
          <w:b/>
          <w:bCs/>
          <w:i/>
          <w:iCs/>
          <w:color w:val="000000"/>
          <w:sz w:val="28"/>
          <w:szCs w:val="28"/>
        </w:rPr>
        <w:t>Игра № 1 "Где позвонили?"</w:t>
      </w:r>
      <w:r w:rsidRPr="0082374D">
        <w:rPr>
          <w:color w:val="000000"/>
          <w:sz w:val="28"/>
          <w:szCs w:val="28"/>
        </w:rPr>
        <w:br/>
        <w:t>Для этой игры нужны колокольчик или дудочка. Ребенку завязывают глаза. Взрослый, передвигаясь бесшумно, звонит в разных местах комнаты. Ребенок должен показать рукой направление звука. Затем целесообразно поменяться местами: звонит теперь ваш малыш, а вы угадываете направление звука.</w:t>
      </w:r>
      <w:r w:rsidRPr="0082374D">
        <w:rPr>
          <w:color w:val="000000"/>
          <w:sz w:val="28"/>
          <w:szCs w:val="28"/>
        </w:rPr>
        <w:br/>
      </w:r>
      <w:r w:rsidRPr="0082374D">
        <w:rPr>
          <w:b/>
          <w:bCs/>
          <w:i/>
          <w:iCs/>
          <w:color w:val="000000"/>
          <w:sz w:val="28"/>
          <w:szCs w:val="28"/>
        </w:rPr>
        <w:t>Игра № 2 "Скажи, что ты слышишь?"</w:t>
      </w:r>
      <w:r w:rsidRPr="0082374D">
        <w:rPr>
          <w:color w:val="000000"/>
          <w:sz w:val="28"/>
          <w:szCs w:val="28"/>
        </w:rPr>
        <w:br/>
        <w:t>Ребенку предлагается зарыть глаза, внимательно послушать и определить, какие звуки он услышал: щебет птиц, сигнал машины, разговор прохожих, вой ветра, лай собаки. Можно устроить соревнование между детьми и взрослыми или между маленькими друзьями: кто же услышит больше звуков? Игру очень хорошо проводить на прогулке.</w:t>
      </w:r>
      <w:r w:rsidRPr="0082374D">
        <w:rPr>
          <w:color w:val="000000"/>
          <w:sz w:val="28"/>
          <w:szCs w:val="28"/>
        </w:rPr>
        <w:br/>
      </w:r>
      <w:r w:rsidRPr="0082374D">
        <w:rPr>
          <w:b/>
          <w:bCs/>
          <w:i/>
          <w:iCs/>
          <w:color w:val="000000"/>
          <w:sz w:val="28"/>
          <w:szCs w:val="28"/>
        </w:rPr>
        <w:t>Игра № 3 "Тихо - громко"</w:t>
      </w:r>
      <w:r w:rsidRPr="0082374D">
        <w:rPr>
          <w:color w:val="000000"/>
          <w:sz w:val="28"/>
          <w:szCs w:val="28"/>
        </w:rPr>
        <w:br/>
        <w:t xml:space="preserve">Взрослый стучит бубен тихо, потом громко, потом очень громко. Соответственно звучанию ребенок выполняет разные движения. </w:t>
      </w:r>
      <w:proofErr w:type="gramStart"/>
      <w:r w:rsidRPr="0082374D">
        <w:rPr>
          <w:color w:val="000000"/>
          <w:sz w:val="28"/>
          <w:szCs w:val="28"/>
        </w:rPr>
        <w:t>Например, под тихий звук идет на носочках, под громкий - полным шагом, под более громкий - бежит.</w:t>
      </w:r>
      <w:proofErr w:type="gramEnd"/>
      <w:r w:rsidRPr="0082374D">
        <w:rPr>
          <w:color w:val="000000"/>
          <w:sz w:val="28"/>
          <w:szCs w:val="28"/>
        </w:rPr>
        <w:t xml:space="preserve"> А теперь самое время поменяться ролями, верно?</w:t>
      </w:r>
      <w:r w:rsidRPr="0082374D">
        <w:rPr>
          <w:color w:val="000000"/>
          <w:sz w:val="28"/>
          <w:szCs w:val="28"/>
        </w:rPr>
        <w:br/>
      </w:r>
      <w:r w:rsidRPr="0082374D">
        <w:rPr>
          <w:b/>
          <w:bCs/>
          <w:i/>
          <w:iCs/>
          <w:color w:val="000000"/>
          <w:sz w:val="28"/>
          <w:szCs w:val="28"/>
        </w:rPr>
        <w:t>Игра № 4 "Кто что услышит"</w:t>
      </w:r>
      <w:r w:rsidRPr="0082374D">
        <w:rPr>
          <w:color w:val="000000"/>
          <w:sz w:val="28"/>
          <w:szCs w:val="28"/>
        </w:rPr>
        <w:br/>
        <w:t>Взрослый за ширмой стучит молоточком, зенит в звонок, трещит трещоткой, играет на дудочке. А ребенок угадывает, каким предметом произведен звук.</w:t>
      </w:r>
      <w:r w:rsidRPr="0082374D">
        <w:rPr>
          <w:color w:val="000000"/>
          <w:sz w:val="28"/>
          <w:szCs w:val="28"/>
        </w:rPr>
        <w:br/>
      </w:r>
      <w:r w:rsidRPr="0082374D">
        <w:rPr>
          <w:b/>
          <w:bCs/>
          <w:i/>
          <w:iCs/>
          <w:color w:val="000000"/>
          <w:sz w:val="28"/>
          <w:szCs w:val="28"/>
        </w:rPr>
        <w:t>Игра № 5 "Продавец и покупатель" или "На кухне"</w:t>
      </w:r>
      <w:r w:rsidRPr="0082374D">
        <w:rPr>
          <w:color w:val="000000"/>
          <w:sz w:val="28"/>
          <w:szCs w:val="28"/>
        </w:rPr>
        <w:br/>
        <w:t>Для этой игры потребуются жестяные коробочки. Вначале две, затем больше. Содержимое - различные крупы. Можно взять горох, он перекатывается в коробке громко, и сахар, шуршащий тихо. Покупатель просит продать ему сахар, а продавец предлагает угадать, в какой из коробочек он находится. Не забудьте, что коробочки не открываются, а просто встряхиваются. Находясь с ребенком на кухне, дайте ему послушать, как звучат при встряхивании в коробках разные крупы.</w:t>
      </w:r>
      <w:r w:rsidRPr="0082374D">
        <w:rPr>
          <w:color w:val="000000"/>
          <w:sz w:val="28"/>
          <w:szCs w:val="28"/>
        </w:rPr>
        <w:br/>
      </w:r>
      <w:r w:rsidRPr="0082374D">
        <w:rPr>
          <w:b/>
          <w:bCs/>
          <w:i/>
          <w:iCs/>
          <w:color w:val="000000"/>
          <w:sz w:val="28"/>
          <w:szCs w:val="28"/>
        </w:rPr>
        <w:t>Игра № 6 "Найди игрушку"</w:t>
      </w:r>
      <w:r w:rsidRPr="0082374D">
        <w:rPr>
          <w:color w:val="000000"/>
          <w:sz w:val="28"/>
          <w:szCs w:val="28"/>
        </w:rPr>
        <w:br/>
        <w:t>Ребенок отворачивается, взрослый прячет игрушку. Малыш должен найти её, ориентируясь на громкость хлопков взрослого: чем ближе к игрушке, тем сильнее хлопки. Соответственно чем дальше от игрушки, тем тише хлопки взрослого. Меняемся? Хорошо!</w:t>
      </w:r>
      <w:r w:rsidRPr="0082374D">
        <w:rPr>
          <w:color w:val="000000"/>
          <w:sz w:val="28"/>
          <w:szCs w:val="28"/>
        </w:rPr>
        <w:br/>
      </w:r>
      <w:proofErr w:type="gramStart"/>
      <w:r w:rsidRPr="0082374D">
        <w:rPr>
          <w:b/>
          <w:bCs/>
          <w:i/>
          <w:iCs/>
          <w:color w:val="000000"/>
          <w:sz w:val="28"/>
          <w:szCs w:val="28"/>
        </w:rPr>
        <w:t>Игра № 7 "Петух, наседка и цыплята"</w:t>
      </w:r>
      <w:r w:rsidRPr="0082374D">
        <w:rPr>
          <w:color w:val="000000"/>
          <w:sz w:val="28"/>
          <w:szCs w:val="28"/>
        </w:rPr>
        <w:br/>
        <w:t>Папа - петух, мама - наседка, ребенок - цыпленок.</w:t>
      </w:r>
      <w:proofErr w:type="gramEnd"/>
      <w:r w:rsidRPr="0082374D">
        <w:rPr>
          <w:color w:val="000000"/>
          <w:sz w:val="28"/>
          <w:szCs w:val="28"/>
        </w:rPr>
        <w:t xml:space="preserve"> Мама стучит палочкой о стол. Сколько раз она стукнет, столько раз и должен пропищать цыпленок. 3 постукивания - ПИ-ПИ-ПИ. Столько же раз кукарекает папа. Как в театре, правда?</w:t>
      </w:r>
      <w:r w:rsidRPr="0082374D">
        <w:rPr>
          <w:color w:val="000000"/>
          <w:sz w:val="28"/>
          <w:szCs w:val="28"/>
        </w:rPr>
        <w:br/>
      </w:r>
      <w:r w:rsidRPr="0082374D">
        <w:rPr>
          <w:b/>
          <w:bCs/>
          <w:i/>
          <w:iCs/>
          <w:color w:val="000000"/>
          <w:sz w:val="28"/>
          <w:szCs w:val="28"/>
        </w:rPr>
        <w:t>Игра № 8 "Жмурки с колокольчиком"</w:t>
      </w:r>
      <w:r w:rsidRPr="0082374D">
        <w:rPr>
          <w:color w:val="000000"/>
          <w:sz w:val="28"/>
          <w:szCs w:val="28"/>
        </w:rPr>
        <w:br/>
      </w:r>
      <w:r w:rsidRPr="0082374D">
        <w:rPr>
          <w:color w:val="000000"/>
          <w:sz w:val="28"/>
          <w:szCs w:val="28"/>
        </w:rPr>
        <w:lastRenderedPageBreak/>
        <w:t>Водящему завязывают глаза. Ребенок с колокольчиком звонит. Водящий должен дотронуться до него.</w:t>
      </w:r>
      <w:r w:rsidRPr="0082374D">
        <w:rPr>
          <w:color w:val="000000"/>
          <w:sz w:val="28"/>
          <w:szCs w:val="28"/>
        </w:rPr>
        <w:br/>
      </w:r>
      <w:r w:rsidRPr="0082374D">
        <w:rPr>
          <w:b/>
          <w:bCs/>
          <w:i/>
          <w:iCs/>
          <w:color w:val="000000"/>
          <w:sz w:val="28"/>
          <w:szCs w:val="28"/>
        </w:rPr>
        <w:t>Игра № 9 "Жмурки с голосом"</w:t>
      </w:r>
      <w:r w:rsidRPr="0082374D">
        <w:rPr>
          <w:color w:val="000000"/>
          <w:sz w:val="28"/>
          <w:szCs w:val="28"/>
        </w:rPr>
        <w:br/>
        <w:t>Водящему завязывают глаза. Он должен поймать кого-нибудь из бегающих детей. Дети лают, кричат петухом, кукушкой. Водящий, поймавший кого-нибудь, по голосу узнает, кого именно поймал он.</w:t>
      </w:r>
      <w:r w:rsidRPr="0082374D">
        <w:rPr>
          <w:color w:val="000000"/>
          <w:sz w:val="28"/>
          <w:szCs w:val="28"/>
        </w:rPr>
        <w:br/>
      </w:r>
      <w:r w:rsidRPr="0082374D">
        <w:rPr>
          <w:b/>
          <w:bCs/>
          <w:i/>
          <w:iCs/>
          <w:color w:val="000000"/>
          <w:sz w:val="28"/>
          <w:szCs w:val="28"/>
        </w:rPr>
        <w:t>Игра № 10 "Узнай по звуку"</w:t>
      </w:r>
      <w:r w:rsidRPr="0082374D">
        <w:rPr>
          <w:color w:val="000000"/>
          <w:sz w:val="28"/>
          <w:szCs w:val="28"/>
        </w:rPr>
        <w:br/>
        <w:t xml:space="preserve">Играющие становятся спиной к ведущему, который производит разные шумы: перелистывает книгу, рвет или мнет лист бумаги, ударяет предметом о предмет, подметает, режет. </w:t>
      </w:r>
      <w:proofErr w:type="gramStart"/>
      <w:r w:rsidRPr="0082374D">
        <w:rPr>
          <w:color w:val="000000"/>
          <w:sz w:val="28"/>
          <w:szCs w:val="28"/>
        </w:rPr>
        <w:t>Играющие</w:t>
      </w:r>
      <w:proofErr w:type="gramEnd"/>
      <w:r w:rsidRPr="0082374D">
        <w:rPr>
          <w:color w:val="000000"/>
          <w:sz w:val="28"/>
          <w:szCs w:val="28"/>
        </w:rPr>
        <w:t xml:space="preserve"> на слух определяют природу звука.</w:t>
      </w:r>
      <w:r w:rsidRPr="0082374D">
        <w:rPr>
          <w:color w:val="000000"/>
          <w:sz w:val="28"/>
          <w:szCs w:val="28"/>
        </w:rPr>
        <w:br/>
      </w:r>
      <w:r w:rsidRPr="0082374D">
        <w:rPr>
          <w:b/>
          <w:bCs/>
          <w:i/>
          <w:iCs/>
          <w:color w:val="000000"/>
          <w:sz w:val="28"/>
          <w:szCs w:val="28"/>
        </w:rPr>
        <w:t>Игра № 11 "Солнце или дождик?"</w:t>
      </w:r>
      <w:r w:rsidRPr="0082374D">
        <w:rPr>
          <w:color w:val="000000"/>
          <w:sz w:val="28"/>
          <w:szCs w:val="28"/>
        </w:rPr>
        <w:br/>
        <w:t>Взрослый берет бубен или тамбурин: "Хорошо гулять в саду, если светит солнце. Вы гуляйте, а я буду весело звенеть в бубен. Услышав стук, скорее идите в дом. Итак, раз-два, раз-два, начинается игра!"</w:t>
      </w:r>
      <w:r w:rsidRPr="0082374D">
        <w:rPr>
          <w:color w:val="000000"/>
          <w:sz w:val="28"/>
          <w:szCs w:val="28"/>
        </w:rPr>
        <w:br/>
      </w:r>
      <w:r w:rsidRPr="0082374D">
        <w:rPr>
          <w:b/>
          <w:bCs/>
          <w:i/>
          <w:iCs/>
          <w:color w:val="000000"/>
          <w:sz w:val="28"/>
          <w:szCs w:val="28"/>
        </w:rPr>
        <w:t>Игра № 12 "Кто это?"</w:t>
      </w:r>
      <w:r w:rsidRPr="0082374D">
        <w:rPr>
          <w:color w:val="000000"/>
          <w:sz w:val="28"/>
          <w:szCs w:val="28"/>
        </w:rPr>
        <w:br/>
        <w:t>Взрослый держит в руке несколько картинок с изображением животных и птиц. Ребенок наугад вытягивает одну картинку так, чтобы дети не видели, какую именно он вытянул. Затем следует подражание криками животного и его движениями. Дети, следящие за игрой, угадывают, кого вытянул ведущий. Затем образец сличается с оригинало</w:t>
      </w:r>
      <w:proofErr w:type="gramStart"/>
      <w:r w:rsidRPr="0082374D">
        <w:rPr>
          <w:color w:val="000000"/>
          <w:sz w:val="28"/>
          <w:szCs w:val="28"/>
        </w:rPr>
        <w:t>м-</w:t>
      </w:r>
      <w:proofErr w:type="gramEnd"/>
      <w:r w:rsidRPr="0082374D">
        <w:rPr>
          <w:color w:val="000000"/>
          <w:sz w:val="28"/>
          <w:szCs w:val="28"/>
        </w:rPr>
        <w:t xml:space="preserve"> картинкой.</w:t>
      </w:r>
      <w:r w:rsidRPr="0082374D">
        <w:rPr>
          <w:color w:val="000000"/>
          <w:sz w:val="28"/>
          <w:szCs w:val="28"/>
        </w:rPr>
        <w:br/>
        <w:t xml:space="preserve">Поиграйте с ребенком в эти игры или игры, которые вы придумали сами. Пригласите играть с вами соседских детей, родственников. Гарантируем, вы хорошо и весело проведете время. </w:t>
      </w:r>
    </w:p>
    <w:p w:rsidR="0082374D" w:rsidRPr="0082374D" w:rsidRDefault="0082374D" w:rsidP="0082374D">
      <w:pPr>
        <w:pStyle w:val="a3"/>
        <w:rPr>
          <w:color w:val="000000"/>
          <w:sz w:val="28"/>
          <w:szCs w:val="28"/>
        </w:rPr>
      </w:pPr>
      <w:r w:rsidRPr="0082374D">
        <w:rPr>
          <w:color w:val="000000"/>
          <w:sz w:val="28"/>
          <w:szCs w:val="28"/>
        </w:rPr>
        <w:t>Желаем приятного общения!</w:t>
      </w:r>
    </w:p>
    <w:p w:rsidR="00014604" w:rsidRPr="0082374D" w:rsidRDefault="00014604">
      <w:pPr>
        <w:rPr>
          <w:sz w:val="28"/>
          <w:szCs w:val="28"/>
        </w:rPr>
      </w:pPr>
    </w:p>
    <w:sectPr w:rsidR="00014604" w:rsidRPr="0082374D" w:rsidSect="000146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374D"/>
    <w:rsid w:val="00014604"/>
    <w:rsid w:val="00823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6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3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91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562</Words>
  <Characters>3204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</dc:creator>
  <cp:keywords/>
  <dc:description/>
  <cp:lastModifiedBy>Natali</cp:lastModifiedBy>
  <cp:revision>3</cp:revision>
  <dcterms:created xsi:type="dcterms:W3CDTF">2014-11-13T15:12:00Z</dcterms:created>
  <dcterms:modified xsi:type="dcterms:W3CDTF">2014-11-13T15:12:00Z</dcterms:modified>
</cp:coreProperties>
</file>