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F2" w:rsidRPr="001E10AC" w:rsidRDefault="00C71BF2" w:rsidP="00C71BF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471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0AC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1E10AC">
        <w:rPr>
          <w:rFonts w:ascii="Times New Roman" w:hAnsi="Times New Roman" w:cs="Times New Roman"/>
          <w:sz w:val="32"/>
          <w:szCs w:val="32"/>
        </w:rPr>
        <w:t>Путешествие в город Лондон».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Автоматизация звука «Л».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Автоматизировать звук «Л» в слогах, в словах, во фразе.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Развивать фонематический слух детей, совершенствовать навыки слогового анализа слов. Закреплять умение конструировать предложения, совершенствование синтаксической стороны речи (сложные предложения). Упражнять в образовании форм творительного падежа, согласовывать числительные с существительными. Совершенствование грамматического строя речи (образование приставочных глаголов). Развивать артикуляционную моторику, мелкую моторику (пальчиковая гимнастика, развитие графических умений и навыков), общую моторику, координацию речи с движением, развитие зрительного внимания, восприятия, речевое дыхание, мимическую мускулатуру. Закреплять и обобщать знания о разных видах транспорта, их особенностях; уточнить названия деталей транспорта.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Развивать интерес к окружающему миру. Формировать желание участвовать в путешествиях.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Ввести в активный словарь детей слова: воздушный лайнер, посылка.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11471A">
        <w:rPr>
          <w:rFonts w:ascii="Times New Roman" w:hAnsi="Times New Roman" w:cs="Times New Roman"/>
          <w:sz w:val="28"/>
          <w:szCs w:val="28"/>
        </w:rPr>
        <w:t xml:space="preserve"> карта путешествия; макет улицы; демонстрационные картинки; таблицы; карточки.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1471A">
        <w:rPr>
          <w:rFonts w:ascii="Times New Roman" w:hAnsi="Times New Roman" w:cs="Times New Roman"/>
          <w:sz w:val="28"/>
          <w:szCs w:val="28"/>
        </w:rPr>
        <w:t xml:space="preserve"> беседы о транспорте, рассматривание картинок, отгадывание загадок, чтение стихов, игра «Лото».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C71BF2" w:rsidRPr="0011471A" w:rsidRDefault="00C71BF2" w:rsidP="00C71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Словесный: беседа, ответы детей, дидактические упражнения.</w:t>
      </w:r>
    </w:p>
    <w:p w:rsidR="00C71BF2" w:rsidRPr="0011471A" w:rsidRDefault="00C71BF2" w:rsidP="00C71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Наглядный: рассматривание карты, макета, демонстрационных картинок, таблиц.</w:t>
      </w:r>
    </w:p>
    <w:p w:rsidR="00C71BF2" w:rsidRPr="0011471A" w:rsidRDefault="00C71BF2" w:rsidP="00C71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lastRenderedPageBreak/>
        <w:t>Практически-игровой: сюрпризный момент, игровые упражнения: слоговой анализ слов, упражнения на развитие артикуляционной, мелкой и общей моторики.</w:t>
      </w:r>
    </w:p>
    <w:p w:rsidR="00C71BF2" w:rsidRPr="001E10AC" w:rsidRDefault="00C71BF2" w:rsidP="00C71BF2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10A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Здравствуйте дети! Я рада встречи с вами!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_ Сегодня в детский сад пришло письмо, в нём написано, что нам нужно получить посылку в далёком городе Лондон. Мы вместе отправимся в путешествие. Руководителем путешествия буду я. А вы будете путешественниками. На планете Земля много стран и городов. Они находятся далеко друг от друга.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Как вы думаете, на чём люди добираются в разные города мира? (</w:t>
      </w:r>
      <w:proofErr w:type="gramStart"/>
      <w:r w:rsidRPr="0011471A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11471A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«Транспорт»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(Соединение всех пальцев с большим по очереди, начиная с указательного, на каждый «транспорт»)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Автобус, троллейбус, машина, трамвай –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О них ты на улице не забывай (смена руки).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В морях – корабли, ледоколы, суда.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Они очень редко заходят сюда.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А путешествовать мы будем по этой карте.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Я буду называть разные виды транспорта, а вы скажите, какой один и тот же звук встречается в этих словах: велосипед, самосвал, мотоцикл, воздушный лайнер?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Звук «Л».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Характеристика звука «Л».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«Назови правильно»</w:t>
      </w:r>
      <w:r w:rsidRPr="0011471A">
        <w:rPr>
          <w:rFonts w:ascii="Times New Roman" w:hAnsi="Times New Roman" w:cs="Times New Roman"/>
          <w:sz w:val="28"/>
          <w:szCs w:val="28"/>
        </w:rPr>
        <w:t xml:space="preserve"> (позиция звука в слове). Дети работают с карточками-схемами.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Отгадайте загадку и узнаете на каком транспорте мы начнём наше путешествие.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«Этот конь не ест овса,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Вместо ног – два колеса.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Сядь верхом – и мчись на нём,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Только лучше правь рулём.» (Велосипед)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- Нужно закончить предложение. 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«Из чего – какой?»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Колесо из резины – (какое?)  – резиновое.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Сиденье обшитое кожей (какое?) – кожаное.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Руль из металла (какой?) – металлический.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Рама из железа (какая?) – железная.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- Ехали мы ехали, до шоссе доехали. 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Обращает внимание детей на карту (самосвал).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«Из чего состоит?»</w:t>
      </w:r>
      <w:r w:rsidRPr="001147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471A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11471A">
        <w:rPr>
          <w:rFonts w:ascii="Times New Roman" w:hAnsi="Times New Roman" w:cs="Times New Roman"/>
          <w:sz w:val="28"/>
          <w:szCs w:val="28"/>
        </w:rPr>
        <w:t>, целое).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Ответы детей: стекло, зеркало, фара, шина, кабина, двигатель, кузов, двери, руль, колесо.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Дети выполняют штриховку «самосвала».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Для этого занятия используйте простой карандаш.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Дети выполняют задание. Логопед оценивает их работу.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Подвижная игра «Машины».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(Стоят в кругу «рулят»)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На улице нашей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Машины, машины.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Машины – малютки,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Машины – большие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(Лёгкий бег по кругу в правую сторону)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Эй, машины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Полный ход.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(Останавливаются, шагают на месте)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Я примерный пешеход, торопиться не люблю,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Всем дорогу уступлю!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71A">
        <w:rPr>
          <w:rFonts w:ascii="Times New Roman" w:hAnsi="Times New Roman" w:cs="Times New Roman"/>
          <w:sz w:val="28"/>
          <w:szCs w:val="28"/>
        </w:rPr>
        <w:t>лёгкий</w:t>
      </w:r>
      <w:proofErr w:type="gramEnd"/>
      <w:r w:rsidRPr="0011471A">
        <w:rPr>
          <w:rFonts w:ascii="Times New Roman" w:hAnsi="Times New Roman" w:cs="Times New Roman"/>
          <w:sz w:val="28"/>
          <w:szCs w:val="28"/>
        </w:rPr>
        <w:t xml:space="preserve"> бег по кругу в левую сторону + «руль»)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 xml:space="preserve">Спешат легковые, 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71A">
        <w:rPr>
          <w:rFonts w:ascii="Times New Roman" w:hAnsi="Times New Roman" w:cs="Times New Roman"/>
          <w:i/>
          <w:sz w:val="28"/>
          <w:szCs w:val="28"/>
        </w:rPr>
        <w:t>Фурчат</w:t>
      </w:r>
      <w:proofErr w:type="spellEnd"/>
      <w:r w:rsidRPr="0011471A">
        <w:rPr>
          <w:rFonts w:ascii="Times New Roman" w:hAnsi="Times New Roman" w:cs="Times New Roman"/>
          <w:i/>
          <w:sz w:val="28"/>
          <w:szCs w:val="28"/>
        </w:rPr>
        <w:t xml:space="preserve"> грузовые,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Торопятся, мчатся,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Как будто живые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(Останавливаются, поворачиваются лицом в круг, говорят текст)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У каждой машины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Дела и заботы.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Машины выходят</w:t>
      </w:r>
    </w:p>
    <w:p w:rsidR="00C71BF2" w:rsidRPr="0011471A" w:rsidRDefault="00C71BF2" w:rsidP="00C71BF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471A">
        <w:rPr>
          <w:rFonts w:ascii="Times New Roman" w:hAnsi="Times New Roman" w:cs="Times New Roman"/>
          <w:i/>
          <w:sz w:val="28"/>
          <w:szCs w:val="28"/>
        </w:rPr>
        <w:t>С  утра</w:t>
      </w:r>
      <w:proofErr w:type="gramEnd"/>
      <w:r w:rsidRPr="0011471A">
        <w:rPr>
          <w:rFonts w:ascii="Times New Roman" w:hAnsi="Times New Roman" w:cs="Times New Roman"/>
          <w:i/>
          <w:sz w:val="28"/>
          <w:szCs w:val="28"/>
        </w:rPr>
        <w:t xml:space="preserve"> на работу.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Наше путешествие продолжается. Мы подъехали к городу. (Дети подходят к столу с макетом города и улицы.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Отгадайте загадку: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«Несётся и стреляет, 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Ворчит скороговоркой,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За этой тараторкой». 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(Мотоцикл)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471A">
        <w:rPr>
          <w:rFonts w:ascii="Times New Roman" w:hAnsi="Times New Roman" w:cs="Times New Roman"/>
          <w:sz w:val="28"/>
          <w:szCs w:val="28"/>
        </w:rPr>
        <w:t>Логопед  демонстрирует</w:t>
      </w:r>
      <w:proofErr w:type="gramEnd"/>
      <w:r w:rsidRPr="0011471A">
        <w:rPr>
          <w:rFonts w:ascii="Times New Roman" w:hAnsi="Times New Roman" w:cs="Times New Roman"/>
          <w:sz w:val="28"/>
          <w:szCs w:val="28"/>
        </w:rPr>
        <w:t xml:space="preserve"> ряд действий с игрушечным мотоциклом.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«Мы едем».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Мотоцикл из гаража – выеха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На гору – въеха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С горы – съеха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Дом кругом – объеха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По улице – поеха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К мосту – подъеха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Через мост – перееха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В гараж – заеха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11471A">
        <w:rPr>
          <w:rFonts w:ascii="Times New Roman" w:hAnsi="Times New Roman" w:cs="Times New Roman"/>
          <w:sz w:val="28"/>
          <w:szCs w:val="28"/>
        </w:rPr>
        <w:t>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У нас на пути автозаправочная станция. Давайте поможем машинам заправиться бензином.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«На заправочной станции».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На доске закреплены три плоскостные автозаправочные станции. На столе картинки транспорта: кран, такси, автобус, самосвал, мотоцикл.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Вы видите, что заправочных станций – три. На каждой написана цифра, которая обозначает количество слогов в названии транспорта, который приехал заправляться бензином.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Расставляйте машины около станции и рассказывайте, что вы видите.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lastRenderedPageBreak/>
        <w:t>1-й ребёнок. На первую заправочную станцию приехал подъёмный кран, потому что в слове кран один слог.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2-й ребёнок</w:t>
      </w:r>
      <w:r w:rsidRPr="0011471A">
        <w:rPr>
          <w:rFonts w:ascii="Times New Roman" w:hAnsi="Times New Roman" w:cs="Times New Roman"/>
          <w:sz w:val="28"/>
          <w:szCs w:val="28"/>
        </w:rPr>
        <w:t>. На вторую заправочную станцию приехал фургон, потому что в слове фургон два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3-й ребёнок</w:t>
      </w:r>
      <w:r w:rsidRPr="0011471A">
        <w:rPr>
          <w:rFonts w:ascii="Times New Roman" w:hAnsi="Times New Roman" w:cs="Times New Roman"/>
          <w:sz w:val="28"/>
          <w:szCs w:val="28"/>
        </w:rPr>
        <w:t>. Ещё на вторую АЗС приехало такси, потому что в слове два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4-й ребёнок.</w:t>
      </w:r>
      <w:r w:rsidRPr="0011471A">
        <w:rPr>
          <w:rFonts w:ascii="Times New Roman" w:hAnsi="Times New Roman" w:cs="Times New Roman"/>
          <w:sz w:val="28"/>
          <w:szCs w:val="28"/>
        </w:rPr>
        <w:t xml:space="preserve"> На третью АЗС приехал автобус, потому что в слове три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1-й ребёнок.</w:t>
      </w:r>
      <w:r w:rsidRPr="0011471A">
        <w:rPr>
          <w:rFonts w:ascii="Times New Roman" w:hAnsi="Times New Roman" w:cs="Times New Roman"/>
          <w:sz w:val="28"/>
          <w:szCs w:val="28"/>
        </w:rPr>
        <w:t xml:space="preserve"> Ещё на третью АЗС приехал грузовик, потому что в слове три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2-й ребёнок.</w:t>
      </w:r>
      <w:r w:rsidRPr="0011471A">
        <w:rPr>
          <w:rFonts w:ascii="Times New Roman" w:hAnsi="Times New Roman" w:cs="Times New Roman"/>
          <w:sz w:val="28"/>
          <w:szCs w:val="28"/>
        </w:rPr>
        <w:t xml:space="preserve"> И самосвал тоже подъехал к третьей станции, потому что в слове три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3-й ребёнок</w:t>
      </w:r>
      <w:r w:rsidRPr="0011471A">
        <w:rPr>
          <w:rFonts w:ascii="Times New Roman" w:hAnsi="Times New Roman" w:cs="Times New Roman"/>
          <w:sz w:val="28"/>
          <w:szCs w:val="28"/>
        </w:rPr>
        <w:t>. Мотоцикл тоже заправляется на третьей станции, так как в этом слове три слога.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i/>
          <w:sz w:val="28"/>
          <w:szCs w:val="28"/>
        </w:rPr>
        <w:t>4-й ребёнок</w:t>
      </w:r>
      <w:r w:rsidRPr="0011471A">
        <w:rPr>
          <w:rFonts w:ascii="Times New Roman" w:hAnsi="Times New Roman" w:cs="Times New Roman"/>
          <w:sz w:val="28"/>
          <w:szCs w:val="28"/>
        </w:rPr>
        <w:t>. В очереди к третьему АЗС стоит цистерна, потому что в этом слове три слога.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Замечательно! Вы великолепно выполнили это задание.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- Впереди аэропорт. На лётном поле стоит транспорт. Назовите одним словом, как он называется? Давайте сосчитаем, сколько пассажирских лайнеров стоит на лётных полосах. </w:t>
      </w:r>
      <w:r w:rsidRPr="0011471A">
        <w:rPr>
          <w:rFonts w:ascii="Times New Roman" w:hAnsi="Times New Roman" w:cs="Times New Roman"/>
          <w:b/>
          <w:sz w:val="28"/>
          <w:szCs w:val="28"/>
          <w:u w:val="single"/>
        </w:rPr>
        <w:t>Впереди горы</w:t>
      </w:r>
      <w:r w:rsidRPr="0011471A">
        <w:rPr>
          <w:rFonts w:ascii="Times New Roman" w:hAnsi="Times New Roman" w:cs="Times New Roman"/>
          <w:sz w:val="28"/>
          <w:szCs w:val="28"/>
        </w:rPr>
        <w:t xml:space="preserve">. А полетим мы с вами на воздушном лайнере. 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- Ну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вот мы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вами </w:t>
      </w:r>
      <w:r w:rsidRPr="0011471A">
        <w:rPr>
          <w:rFonts w:ascii="Times New Roman" w:hAnsi="Times New Roman" w:cs="Times New Roman"/>
          <w:b/>
          <w:sz w:val="28"/>
          <w:szCs w:val="28"/>
        </w:rPr>
        <w:t xml:space="preserve"> прилетели</w:t>
      </w:r>
      <w:proofErr w:type="gramEnd"/>
      <w:r w:rsidRPr="0011471A">
        <w:rPr>
          <w:rFonts w:ascii="Times New Roman" w:hAnsi="Times New Roman" w:cs="Times New Roman"/>
          <w:b/>
          <w:sz w:val="28"/>
          <w:szCs w:val="28"/>
        </w:rPr>
        <w:t xml:space="preserve"> в город  Лондон</w:t>
      </w:r>
      <w:r w:rsidRPr="0011471A">
        <w:rPr>
          <w:rFonts w:ascii="Times New Roman" w:hAnsi="Times New Roman" w:cs="Times New Roman"/>
          <w:sz w:val="28"/>
          <w:szCs w:val="28"/>
        </w:rPr>
        <w:t>. Пока я буду получать посылку, вы разложите карточки в зависимости от того, где этот транспорт движется.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 xml:space="preserve">- Молодцы ребята справились с заданием. Вот ваша посылка – это игра «Лото», в которую вы будете играть и вспоминать наше путешествие. 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Возвращаемся в детский сад.</w:t>
      </w:r>
    </w:p>
    <w:p w:rsidR="00C71BF2" w:rsidRPr="0011471A" w:rsidRDefault="00C71BF2" w:rsidP="00C71BF2">
      <w:pPr>
        <w:rPr>
          <w:rFonts w:ascii="Times New Roman" w:hAnsi="Times New Roman" w:cs="Times New Roman"/>
          <w:b/>
          <w:sz w:val="28"/>
          <w:szCs w:val="28"/>
        </w:rPr>
      </w:pPr>
      <w:r w:rsidRPr="0011471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В какой город мы сегодня путешествовали?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lastRenderedPageBreak/>
        <w:t>- На каком транспорте?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Какое задание вам сегодня понравилось?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  <w:r w:rsidRPr="0011471A">
        <w:rPr>
          <w:rFonts w:ascii="Times New Roman" w:hAnsi="Times New Roman" w:cs="Times New Roman"/>
          <w:sz w:val="28"/>
          <w:szCs w:val="28"/>
        </w:rPr>
        <w:t>- Куда бы вы хотели отправиться в путешествие на следующем занятии?</w:t>
      </w:r>
    </w:p>
    <w:p w:rsidR="00C71BF2" w:rsidRPr="0011471A" w:rsidRDefault="00C71BF2" w:rsidP="00C71BF2">
      <w:pPr>
        <w:rPr>
          <w:rFonts w:ascii="Times New Roman" w:hAnsi="Times New Roman" w:cs="Times New Roman"/>
          <w:sz w:val="28"/>
          <w:szCs w:val="28"/>
        </w:rPr>
      </w:pPr>
    </w:p>
    <w:p w:rsidR="00274E57" w:rsidRDefault="00274E57">
      <w:bookmarkStart w:id="0" w:name="_GoBack"/>
      <w:bookmarkEnd w:id="0"/>
    </w:p>
    <w:sectPr w:rsidR="0027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31A15"/>
    <w:multiLevelType w:val="hybridMultilevel"/>
    <w:tmpl w:val="146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03"/>
    <w:rsid w:val="00274E57"/>
    <w:rsid w:val="007C2830"/>
    <w:rsid w:val="007E6103"/>
    <w:rsid w:val="008438C0"/>
    <w:rsid w:val="00C71BF2"/>
    <w:rsid w:val="00D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8DCA-34EF-4269-BF71-A015525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2013-10-02T08:22:00Z</dcterms:created>
  <dcterms:modified xsi:type="dcterms:W3CDTF">2013-10-02T08:23:00Z</dcterms:modified>
</cp:coreProperties>
</file>