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0F12" w:rsidRPr="001B1420" w:rsidRDefault="00860F12" w:rsidP="00860F12">
      <w:pPr>
        <w:rPr>
          <w:rFonts w:ascii="Monotype Corsiva" w:hAnsi="Monotype Corsiva"/>
          <w:bCs/>
          <w:color w:val="7030A0"/>
          <w:sz w:val="48"/>
          <w:szCs w:val="48"/>
        </w:rPr>
      </w:pPr>
      <w:r w:rsidRPr="001B1420">
        <w:rPr>
          <w:rFonts w:ascii="Monotype Corsiva" w:hAnsi="Monotype Corsiva"/>
          <w:bCs/>
          <w:color w:val="7030A0"/>
          <w:sz w:val="48"/>
          <w:szCs w:val="48"/>
        </w:rPr>
        <w:t>Проект «Развитие познавательно- исследовательской продуктивной (конструктивной) деятельности»</w:t>
      </w:r>
    </w:p>
    <w:p w:rsidR="00860F12" w:rsidRPr="001B1420" w:rsidRDefault="00860F12" w:rsidP="00860F12">
      <w:pPr>
        <w:spacing w:after="0" w:line="240" w:lineRule="auto"/>
        <w:jc w:val="both"/>
        <w:rPr>
          <w:rFonts w:ascii="Monotype Corsiva" w:hAnsi="Monotype Corsiva"/>
          <w:b/>
          <w:bCs/>
          <w:color w:val="C00000"/>
          <w:sz w:val="36"/>
          <w:szCs w:val="36"/>
        </w:rPr>
      </w:pPr>
      <w:r w:rsidRPr="001B1420">
        <w:rPr>
          <w:rFonts w:ascii="Monotype Corsiva" w:hAnsi="Monotype Corsiva"/>
          <w:b/>
          <w:bCs/>
          <w:color w:val="C00000"/>
          <w:sz w:val="36"/>
          <w:szCs w:val="36"/>
        </w:rPr>
        <w:t>Автор проекта:</w:t>
      </w:r>
    </w:p>
    <w:p w:rsidR="00860F12" w:rsidRPr="001B1420" w:rsidRDefault="00860F12" w:rsidP="00860F12">
      <w:pPr>
        <w:spacing w:after="0" w:line="240" w:lineRule="auto"/>
        <w:jc w:val="both"/>
        <w:rPr>
          <w:rFonts w:ascii="Monotype Corsiva" w:hAnsi="Monotype Corsiva"/>
          <w:b/>
          <w:bCs/>
          <w:color w:val="C00000"/>
          <w:sz w:val="36"/>
          <w:szCs w:val="36"/>
        </w:rPr>
      </w:pPr>
      <w:r w:rsidRPr="001B1420">
        <w:rPr>
          <w:rFonts w:ascii="Monotype Corsiva" w:hAnsi="Monotype Corsiva"/>
          <w:b/>
          <w:bCs/>
          <w:color w:val="C00000"/>
          <w:sz w:val="36"/>
          <w:szCs w:val="36"/>
        </w:rPr>
        <w:t>Корнева Светлана Александровна</w:t>
      </w:r>
    </w:p>
    <w:p w:rsidR="00860F12" w:rsidRDefault="00860F12" w:rsidP="00860F12">
      <w:pPr>
        <w:rPr>
          <w:rFonts w:ascii="Monotype Corsiva" w:hAnsi="Monotype Corsiva"/>
          <w:bCs/>
          <w:color w:val="0070C0"/>
          <w:sz w:val="48"/>
          <w:szCs w:val="48"/>
        </w:rPr>
      </w:pPr>
    </w:p>
    <w:p w:rsidR="00860F12" w:rsidRDefault="00860F12" w:rsidP="00860F12">
      <w:pPr>
        <w:rPr>
          <w:rFonts w:ascii="Monotype Corsiva" w:hAnsi="Monotype Corsiva"/>
          <w:bCs/>
          <w:color w:val="0070C0"/>
          <w:sz w:val="48"/>
          <w:szCs w:val="48"/>
        </w:rPr>
      </w:pPr>
      <w:r>
        <w:rPr>
          <w:rFonts w:ascii="Monotype Corsiva" w:hAnsi="Monotype Corsiva"/>
          <w:bCs/>
          <w:color w:val="0070C0"/>
          <w:sz w:val="48"/>
          <w:szCs w:val="48"/>
        </w:rPr>
        <w:t xml:space="preserve">Тема: </w:t>
      </w:r>
    </w:p>
    <w:p w:rsidR="00860F12" w:rsidRPr="004E39B1" w:rsidRDefault="00860F12" w:rsidP="00860F12">
      <w:pPr>
        <w:rPr>
          <w:rFonts w:ascii="Monotype Corsiva" w:hAnsi="Monotype Corsiva"/>
          <w:bCs/>
          <w:color w:val="C00000"/>
          <w:sz w:val="48"/>
          <w:szCs w:val="48"/>
        </w:rPr>
      </w:pPr>
      <w:r w:rsidRPr="004E39B1">
        <w:rPr>
          <w:rFonts w:ascii="Monotype Corsiva" w:hAnsi="Monotype Corsiva"/>
          <w:bCs/>
          <w:color w:val="C00000"/>
          <w:sz w:val="48"/>
          <w:szCs w:val="48"/>
        </w:rPr>
        <w:t>Виды конструирования в группах среднего возраста</w:t>
      </w:r>
    </w:p>
    <w:p w:rsidR="00860F12" w:rsidRDefault="00860F12"/>
    <w:p w:rsidR="00860F12" w:rsidRDefault="00860F12"/>
    <w:p w:rsidR="00937245" w:rsidRDefault="00860F12">
      <w:r w:rsidRPr="00860F12">
        <w:drawing>
          <wp:inline distT="0" distB="0" distL="0" distR="0">
            <wp:extent cx="5941481" cy="3343275"/>
            <wp:effectExtent l="19050" t="0" r="2119" b="0"/>
            <wp:docPr id="7172" name="Рисунок 1" descr="C:\Users\Us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024" cy="334358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860F12" w:rsidRDefault="00860F12"/>
    <w:p w:rsidR="00860F12" w:rsidRDefault="00860F12"/>
    <w:p w:rsidR="00860F12" w:rsidRDefault="00860F12"/>
    <w:p w:rsidR="00860F12" w:rsidRDefault="00860F12"/>
    <w:p w:rsidR="00860F12" w:rsidRDefault="00860F12" w:rsidP="00860F12"/>
    <w:p w:rsidR="00860F12" w:rsidRDefault="00860F12" w:rsidP="00860F12"/>
    <w:p w:rsidR="00860F12" w:rsidRDefault="00860F12">
      <w:r w:rsidRPr="00860F12">
        <w:drawing>
          <wp:inline distT="0" distB="0" distL="0" distR="0">
            <wp:extent cx="5476875" cy="3081843"/>
            <wp:effectExtent l="19050" t="0" r="9525" b="0"/>
            <wp:docPr id="1" name="Рисунок 2" descr="C:\Users\User\Desktop\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0818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60F12" w:rsidRPr="00661C25" w:rsidRDefault="00860F12" w:rsidP="00860F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1C25">
        <w:rPr>
          <w:rFonts w:ascii="Times New Roman" w:hAnsi="Times New Roman" w:cs="Times New Roman"/>
          <w:bCs/>
          <w:color w:val="FF0000"/>
          <w:sz w:val="28"/>
          <w:szCs w:val="28"/>
        </w:rPr>
        <w:t>Детское конструирование</w:t>
      </w:r>
      <w:r w:rsidRPr="00661C25">
        <w:rPr>
          <w:rFonts w:ascii="Times New Roman" w:hAnsi="Times New Roman" w:cs="Times New Roman"/>
          <w:bCs/>
          <w:color w:val="0070C0"/>
          <w:sz w:val="28"/>
          <w:szCs w:val="28"/>
        </w:rPr>
        <w:t xml:space="preserve"> </w:t>
      </w:r>
      <w:r w:rsidRPr="00661C25">
        <w:rPr>
          <w:rFonts w:ascii="Times New Roman" w:hAnsi="Times New Roman" w:cs="Times New Roman"/>
          <w:sz w:val="28"/>
          <w:szCs w:val="28"/>
        </w:rPr>
        <w:t>– это  продуктивная деятельность дошкольников, в процессе которой, дети моделируют конструкции разнообразных  объектов (дома, машины, мосты, елочные игрушки, поделки из бумаги и др.).</w:t>
      </w:r>
    </w:p>
    <w:p w:rsidR="00860F12" w:rsidRPr="00661C25" w:rsidRDefault="00860F12" w:rsidP="00860F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1C25">
        <w:rPr>
          <w:rFonts w:ascii="Times New Roman" w:hAnsi="Times New Roman" w:cs="Times New Roman"/>
          <w:bCs/>
          <w:iCs/>
          <w:sz w:val="28"/>
          <w:szCs w:val="28"/>
        </w:rPr>
        <w:t>Деятельность   конструирования состоит из двух частей</w:t>
      </w:r>
    </w:p>
    <w:p w:rsidR="00860F12" w:rsidRPr="00661C25" w:rsidRDefault="00860F12" w:rsidP="00860F12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61C25">
        <w:rPr>
          <w:rFonts w:ascii="Times New Roman" w:hAnsi="Times New Roman" w:cs="Times New Roman"/>
          <w:bCs/>
          <w:iCs/>
          <w:color w:val="FF0000"/>
          <w:sz w:val="28"/>
          <w:szCs w:val="28"/>
        </w:rPr>
        <w:t>Замысел</w:t>
      </w:r>
    </w:p>
    <w:p w:rsidR="00860F12" w:rsidRPr="00661C25" w:rsidRDefault="00860F12" w:rsidP="00860F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1C25">
        <w:rPr>
          <w:rFonts w:ascii="Times New Roman" w:hAnsi="Times New Roman" w:cs="Times New Roman"/>
          <w:color w:val="0070C0"/>
          <w:sz w:val="28"/>
          <w:szCs w:val="28"/>
        </w:rPr>
        <w:t>Замысе</w:t>
      </w:r>
      <w:proofErr w:type="gramStart"/>
      <w:r w:rsidRPr="00661C25">
        <w:rPr>
          <w:rFonts w:ascii="Times New Roman" w:hAnsi="Times New Roman" w:cs="Times New Roman"/>
          <w:color w:val="0070C0"/>
          <w:sz w:val="28"/>
          <w:szCs w:val="28"/>
        </w:rPr>
        <w:t>л-</w:t>
      </w:r>
      <w:proofErr w:type="gramEnd"/>
      <w:r w:rsidRPr="00661C25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661C25">
        <w:rPr>
          <w:rFonts w:ascii="Times New Roman" w:hAnsi="Times New Roman" w:cs="Times New Roman"/>
          <w:sz w:val="28"/>
          <w:szCs w:val="28"/>
        </w:rPr>
        <w:t>направляет действия ребенка. сначала начинает строить, а лишь потом называет то, что у него получилось, замысла в  конструировании  состоит из  нескольких этапов</w:t>
      </w:r>
    </w:p>
    <w:p w:rsidR="00860F12" w:rsidRPr="00661C25" w:rsidRDefault="00860F12" w:rsidP="00860F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1C25">
        <w:rPr>
          <w:rFonts w:ascii="Times New Roman" w:hAnsi="Times New Roman" w:cs="Times New Roman"/>
          <w:sz w:val="28"/>
          <w:szCs w:val="28"/>
        </w:rPr>
        <w:t>-подбора заместителей (деталей)</w:t>
      </w:r>
    </w:p>
    <w:p w:rsidR="00860F12" w:rsidRPr="00661C25" w:rsidRDefault="00860F12" w:rsidP="00860F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1C25">
        <w:rPr>
          <w:rFonts w:ascii="Times New Roman" w:hAnsi="Times New Roman" w:cs="Times New Roman"/>
          <w:sz w:val="28"/>
          <w:szCs w:val="28"/>
        </w:rPr>
        <w:t>-моделирует структуру объекта</w:t>
      </w:r>
    </w:p>
    <w:p w:rsidR="00860F12" w:rsidRPr="00661C25" w:rsidRDefault="00860F12" w:rsidP="00860F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1C25">
        <w:rPr>
          <w:rFonts w:ascii="Times New Roman" w:hAnsi="Times New Roman" w:cs="Times New Roman"/>
          <w:sz w:val="28"/>
          <w:szCs w:val="28"/>
        </w:rPr>
        <w:t>-моделировать отношения между структурными и функциональными особенностями данного объекта</w:t>
      </w:r>
    </w:p>
    <w:p w:rsidR="00860F12" w:rsidRDefault="00860F12" w:rsidP="00860F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1C25">
        <w:rPr>
          <w:rFonts w:ascii="Times New Roman" w:hAnsi="Times New Roman" w:cs="Times New Roman"/>
          <w:sz w:val="28"/>
          <w:szCs w:val="28"/>
        </w:rPr>
        <w:t>-анализирует  полученный результат</w:t>
      </w:r>
    </w:p>
    <w:p w:rsidR="00860F12" w:rsidRPr="00B95517" w:rsidRDefault="00860F12" w:rsidP="00860F12">
      <w:pPr>
        <w:spacing w:after="0" w:line="360" w:lineRule="auto"/>
        <w:jc w:val="both"/>
        <w:rPr>
          <w:rFonts w:ascii="Monotype Corsiva" w:hAnsi="Monotype Corsiva" w:cs="Times New Roman"/>
          <w:bCs/>
          <w:iCs/>
          <w:color w:val="FF0000"/>
          <w:sz w:val="36"/>
          <w:szCs w:val="36"/>
        </w:rPr>
      </w:pPr>
      <w:r w:rsidRPr="00B95517">
        <w:rPr>
          <w:rFonts w:ascii="Monotype Corsiva" w:hAnsi="Monotype Corsiva" w:cs="Times New Roman"/>
          <w:bCs/>
          <w:iCs/>
          <w:color w:val="FF0000"/>
          <w:sz w:val="36"/>
          <w:szCs w:val="36"/>
        </w:rPr>
        <w:t>Тип проекта по конструированию</w:t>
      </w:r>
    </w:p>
    <w:p w:rsidR="00860F12" w:rsidRPr="00661C25" w:rsidRDefault="00860F12" w:rsidP="00860F1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61C25">
        <w:rPr>
          <w:rFonts w:ascii="Times New Roman" w:hAnsi="Times New Roman" w:cs="Times New Roman"/>
          <w:bCs/>
          <w:iCs/>
          <w:sz w:val="28"/>
          <w:szCs w:val="28"/>
        </w:rPr>
        <w:t xml:space="preserve">-По ведущему методу: </w:t>
      </w:r>
      <w:proofErr w:type="gramStart"/>
      <w:r w:rsidRPr="00661C25">
        <w:rPr>
          <w:rFonts w:ascii="Times New Roman" w:hAnsi="Times New Roman" w:cs="Times New Roman"/>
          <w:bCs/>
          <w:iCs/>
          <w:sz w:val="28"/>
          <w:szCs w:val="28"/>
        </w:rPr>
        <w:t>практико</w:t>
      </w:r>
      <w:r>
        <w:rPr>
          <w:rFonts w:ascii="Times New Roman" w:hAnsi="Times New Roman" w:cs="Times New Roman"/>
          <w:bCs/>
          <w:iCs/>
          <w:sz w:val="28"/>
          <w:szCs w:val="28"/>
        </w:rPr>
        <w:t>-ориентированный</w:t>
      </w:r>
      <w:proofErr w:type="gramEnd"/>
    </w:p>
    <w:p w:rsidR="00860F12" w:rsidRPr="00661C25" w:rsidRDefault="00860F12" w:rsidP="00860F1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61C25">
        <w:rPr>
          <w:rFonts w:ascii="Times New Roman" w:hAnsi="Times New Roman" w:cs="Times New Roman"/>
          <w:bCs/>
          <w:iCs/>
          <w:sz w:val="28"/>
          <w:szCs w:val="28"/>
        </w:rPr>
        <w:t>-По характеру участия ребёнка в проекте: как « заказчик проекта»</w:t>
      </w:r>
    </w:p>
    <w:p w:rsidR="00860F12" w:rsidRPr="00661C25" w:rsidRDefault="00860F12" w:rsidP="00860F1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61C25">
        <w:rPr>
          <w:rFonts w:ascii="Times New Roman" w:hAnsi="Times New Roman" w:cs="Times New Roman"/>
          <w:bCs/>
          <w:iCs/>
          <w:sz w:val="28"/>
          <w:szCs w:val="28"/>
        </w:rPr>
        <w:t>-По характеру контактов: внутри одной возрастной группы</w:t>
      </w:r>
    </w:p>
    <w:p w:rsidR="00860F12" w:rsidRPr="00661C25" w:rsidRDefault="00860F12" w:rsidP="00860F1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61C25">
        <w:rPr>
          <w:rFonts w:ascii="Times New Roman" w:hAnsi="Times New Roman" w:cs="Times New Roman"/>
          <w:bCs/>
          <w:iCs/>
          <w:sz w:val="28"/>
          <w:szCs w:val="28"/>
        </w:rPr>
        <w:lastRenderedPageBreak/>
        <w:t>-По содержанию: Развитие познавательно – исследовательской и продуктивной (конструктивной) деятельности.</w:t>
      </w:r>
    </w:p>
    <w:p w:rsidR="00860F12" w:rsidRPr="00661C25" w:rsidRDefault="00860F12" w:rsidP="00860F1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61C25">
        <w:rPr>
          <w:rFonts w:ascii="Times New Roman" w:hAnsi="Times New Roman" w:cs="Times New Roman"/>
          <w:bCs/>
          <w:iCs/>
          <w:sz w:val="28"/>
          <w:szCs w:val="28"/>
        </w:rPr>
        <w:t xml:space="preserve">-По длительности </w:t>
      </w:r>
      <w:proofErr w:type="gramStart"/>
      <w:r w:rsidRPr="00661C25">
        <w:rPr>
          <w:rFonts w:ascii="Times New Roman" w:hAnsi="Times New Roman" w:cs="Times New Roman"/>
          <w:bCs/>
          <w:iCs/>
          <w:sz w:val="28"/>
          <w:szCs w:val="28"/>
        </w:rPr>
        <w:t>долгосрочный</w:t>
      </w:r>
      <w:proofErr w:type="gramEnd"/>
    </w:p>
    <w:p w:rsidR="00860F12" w:rsidRPr="007515E4" w:rsidRDefault="00860F12" w:rsidP="00860F12">
      <w:pPr>
        <w:spacing w:after="0" w:line="360" w:lineRule="auto"/>
        <w:jc w:val="both"/>
        <w:rPr>
          <w:rFonts w:ascii="Monotype Corsiva" w:hAnsi="Monotype Corsiva" w:cs="Times New Roman"/>
          <w:bCs/>
          <w:iCs/>
          <w:color w:val="FF0000"/>
          <w:sz w:val="36"/>
          <w:szCs w:val="36"/>
        </w:rPr>
      </w:pPr>
      <w:r w:rsidRPr="007515E4">
        <w:rPr>
          <w:rFonts w:ascii="Monotype Corsiva" w:hAnsi="Monotype Corsiva" w:cs="Times New Roman"/>
          <w:bCs/>
          <w:iCs/>
          <w:color w:val="FF0000"/>
          <w:sz w:val="36"/>
          <w:szCs w:val="36"/>
        </w:rPr>
        <w:t>Участники проекта по конструированию</w:t>
      </w:r>
    </w:p>
    <w:p w:rsidR="00860F12" w:rsidRPr="00661C25" w:rsidRDefault="00860F12" w:rsidP="00860F1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61C25">
        <w:rPr>
          <w:rFonts w:ascii="Times New Roman" w:hAnsi="Times New Roman" w:cs="Times New Roman"/>
          <w:bCs/>
          <w:iCs/>
          <w:sz w:val="28"/>
          <w:szCs w:val="28"/>
        </w:rPr>
        <w:t>Воспитатель</w:t>
      </w:r>
    </w:p>
    <w:p w:rsidR="00860F12" w:rsidRPr="00661C25" w:rsidRDefault="00860F12" w:rsidP="00860F1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61C25">
        <w:rPr>
          <w:rFonts w:ascii="Times New Roman" w:hAnsi="Times New Roman" w:cs="Times New Roman"/>
          <w:bCs/>
          <w:iCs/>
          <w:sz w:val="28"/>
          <w:szCs w:val="28"/>
        </w:rPr>
        <w:t>Родители</w:t>
      </w:r>
    </w:p>
    <w:p w:rsidR="00860F12" w:rsidRPr="00661C25" w:rsidRDefault="00860F12" w:rsidP="00860F1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61C25">
        <w:rPr>
          <w:rFonts w:ascii="Times New Roman" w:hAnsi="Times New Roman" w:cs="Times New Roman"/>
          <w:bCs/>
          <w:iCs/>
          <w:sz w:val="28"/>
          <w:szCs w:val="28"/>
        </w:rPr>
        <w:t>Дети</w:t>
      </w:r>
    </w:p>
    <w:p w:rsidR="00860F12" w:rsidRPr="007515E4" w:rsidRDefault="00860F12" w:rsidP="00860F12">
      <w:pPr>
        <w:spacing w:after="0" w:line="360" w:lineRule="auto"/>
        <w:jc w:val="both"/>
        <w:rPr>
          <w:rFonts w:ascii="Monotype Corsiva" w:hAnsi="Monotype Corsiva" w:cs="Times New Roman"/>
          <w:bCs/>
          <w:iCs/>
          <w:color w:val="FF0000"/>
          <w:sz w:val="36"/>
          <w:szCs w:val="36"/>
        </w:rPr>
      </w:pPr>
      <w:r w:rsidRPr="007515E4">
        <w:rPr>
          <w:rFonts w:ascii="Monotype Corsiva" w:hAnsi="Monotype Corsiva" w:cs="Times New Roman"/>
          <w:bCs/>
          <w:iCs/>
          <w:color w:val="FF0000"/>
          <w:sz w:val="36"/>
          <w:szCs w:val="36"/>
        </w:rPr>
        <w:t>Гипотеза проекта по конструированию</w:t>
      </w:r>
    </w:p>
    <w:p w:rsidR="00860F12" w:rsidRPr="00661C25" w:rsidRDefault="00860F12" w:rsidP="00860F1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61C25">
        <w:rPr>
          <w:rFonts w:ascii="Times New Roman" w:hAnsi="Times New Roman" w:cs="Times New Roman"/>
          <w:bCs/>
          <w:iCs/>
          <w:sz w:val="28"/>
          <w:szCs w:val="28"/>
        </w:rPr>
        <w:t>1. Развитие познавательно-исследовательской и   конструктивной деятельности;</w:t>
      </w:r>
    </w:p>
    <w:p w:rsidR="00860F12" w:rsidRPr="00661C25" w:rsidRDefault="00860F12" w:rsidP="00860F1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61C25">
        <w:rPr>
          <w:rFonts w:ascii="Times New Roman" w:hAnsi="Times New Roman" w:cs="Times New Roman"/>
          <w:bCs/>
          <w:iCs/>
          <w:sz w:val="28"/>
          <w:szCs w:val="28"/>
        </w:rPr>
        <w:t>2. Формирование целостной картины мира, расширение кругозора детей;</w:t>
      </w:r>
    </w:p>
    <w:p w:rsidR="00860F12" w:rsidRPr="00661C25" w:rsidRDefault="00860F12" w:rsidP="00860F1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61C25">
        <w:rPr>
          <w:rFonts w:ascii="Times New Roman" w:hAnsi="Times New Roman" w:cs="Times New Roman"/>
          <w:bCs/>
          <w:iCs/>
          <w:sz w:val="28"/>
          <w:szCs w:val="28"/>
        </w:rPr>
        <w:t>3. Приобщение дошкольников к миру художественного творчества;</w:t>
      </w:r>
    </w:p>
    <w:p w:rsidR="00860F12" w:rsidRPr="00661C25" w:rsidRDefault="00860F12" w:rsidP="00860F1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61C25">
        <w:rPr>
          <w:rFonts w:ascii="Times New Roman" w:hAnsi="Times New Roman" w:cs="Times New Roman"/>
          <w:bCs/>
          <w:iCs/>
          <w:sz w:val="28"/>
          <w:szCs w:val="28"/>
        </w:rPr>
        <w:t>4. Развитие конструкторских навыков и умений, эстетического вкуса;</w:t>
      </w:r>
    </w:p>
    <w:p w:rsidR="00860F12" w:rsidRPr="00661C25" w:rsidRDefault="00860F12" w:rsidP="00860F1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61C25">
        <w:rPr>
          <w:rFonts w:ascii="Times New Roman" w:hAnsi="Times New Roman" w:cs="Times New Roman"/>
          <w:bCs/>
          <w:iCs/>
          <w:sz w:val="28"/>
          <w:szCs w:val="28"/>
        </w:rPr>
        <w:t xml:space="preserve">5. Знакомство детей с историей своего города и района; </w:t>
      </w:r>
    </w:p>
    <w:p w:rsidR="00860F12" w:rsidRPr="00661C25" w:rsidRDefault="00860F12" w:rsidP="00860F1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61C25">
        <w:rPr>
          <w:rFonts w:ascii="Times New Roman" w:hAnsi="Times New Roman" w:cs="Times New Roman"/>
          <w:bCs/>
          <w:iCs/>
          <w:sz w:val="28"/>
          <w:szCs w:val="28"/>
        </w:rPr>
        <w:t>6. Воспитание интереса к истории своего района.</w:t>
      </w:r>
    </w:p>
    <w:p w:rsidR="00860F12" w:rsidRPr="007515E4" w:rsidRDefault="00860F12" w:rsidP="00860F12">
      <w:pPr>
        <w:spacing w:after="0" w:line="360" w:lineRule="auto"/>
        <w:jc w:val="both"/>
        <w:rPr>
          <w:rFonts w:ascii="Monotype Corsiva" w:hAnsi="Monotype Corsiva" w:cs="Times New Roman"/>
          <w:bCs/>
          <w:iCs/>
          <w:color w:val="FF0000"/>
          <w:sz w:val="36"/>
          <w:szCs w:val="36"/>
        </w:rPr>
      </w:pPr>
      <w:r w:rsidRPr="007515E4">
        <w:rPr>
          <w:rFonts w:ascii="Monotype Corsiva" w:hAnsi="Monotype Corsiva" w:cs="Times New Roman"/>
          <w:bCs/>
          <w:iCs/>
          <w:color w:val="FF0000"/>
          <w:sz w:val="36"/>
          <w:szCs w:val="36"/>
        </w:rPr>
        <w:t>Практическая деятельность по реализации</w:t>
      </w:r>
    </w:p>
    <w:p w:rsidR="00860F12" w:rsidRPr="00661C25" w:rsidRDefault="00860F12" w:rsidP="00860F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1C25">
        <w:rPr>
          <w:rFonts w:ascii="Times New Roman" w:hAnsi="Times New Roman" w:cs="Times New Roman"/>
          <w:sz w:val="28"/>
          <w:szCs w:val="28"/>
        </w:rPr>
        <w:t xml:space="preserve">Практическая деятельность по реализации замысла у детей не является чисто исполнительской. Процесс создания «продукта» является для ребенка более важным и интересным, чем достижение конечного результата. </w:t>
      </w:r>
    </w:p>
    <w:p w:rsidR="00860F12" w:rsidRPr="007515E4" w:rsidRDefault="00860F12" w:rsidP="00860F12">
      <w:pPr>
        <w:spacing w:after="0" w:line="360" w:lineRule="auto"/>
        <w:jc w:val="both"/>
        <w:rPr>
          <w:rFonts w:ascii="Monotype Corsiva" w:hAnsi="Monotype Corsiva" w:cs="Times New Roman"/>
          <w:bCs/>
          <w:color w:val="FF0000"/>
          <w:sz w:val="36"/>
          <w:szCs w:val="36"/>
        </w:rPr>
      </w:pPr>
      <w:r w:rsidRPr="007515E4">
        <w:rPr>
          <w:rFonts w:ascii="Monotype Corsiva" w:hAnsi="Monotype Corsiva" w:cs="Times New Roman"/>
          <w:bCs/>
          <w:color w:val="FF0000"/>
          <w:sz w:val="36"/>
          <w:szCs w:val="36"/>
        </w:rPr>
        <w:t>Актуальность  конструирования</w:t>
      </w:r>
    </w:p>
    <w:p w:rsidR="00860F12" w:rsidRPr="00661C25" w:rsidRDefault="00860F12" w:rsidP="00860F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1C25">
        <w:rPr>
          <w:rFonts w:ascii="Times New Roman" w:hAnsi="Times New Roman" w:cs="Times New Roman"/>
          <w:sz w:val="28"/>
          <w:szCs w:val="28"/>
        </w:rPr>
        <w:t xml:space="preserve">Актуальность  конструирования, состоит в том, что позволяет ребенку понять смысл различных конструкций, поделок  выразить свое отношение к ним, максимально используя не только свои знания, но и умение использовать новые навыки </w:t>
      </w:r>
    </w:p>
    <w:p w:rsidR="00860F12" w:rsidRPr="007515E4" w:rsidRDefault="00860F12" w:rsidP="00860F12">
      <w:pPr>
        <w:spacing w:after="0" w:line="360" w:lineRule="auto"/>
        <w:jc w:val="both"/>
        <w:rPr>
          <w:rFonts w:ascii="Monotype Corsiva" w:hAnsi="Monotype Corsiva" w:cs="Times New Roman"/>
          <w:bCs/>
          <w:iCs/>
          <w:color w:val="FF0000"/>
          <w:sz w:val="36"/>
          <w:szCs w:val="36"/>
        </w:rPr>
      </w:pPr>
      <w:r w:rsidRPr="007515E4">
        <w:rPr>
          <w:rFonts w:ascii="Monotype Corsiva" w:hAnsi="Monotype Corsiva" w:cs="Times New Roman"/>
          <w:bCs/>
          <w:iCs/>
          <w:color w:val="FF0000"/>
          <w:sz w:val="36"/>
          <w:szCs w:val="36"/>
        </w:rPr>
        <w:t>Вид конструктивного материала</w:t>
      </w:r>
    </w:p>
    <w:p w:rsidR="00860F12" w:rsidRPr="00661C25" w:rsidRDefault="00860F12" w:rsidP="00860F1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61C25">
        <w:rPr>
          <w:rFonts w:ascii="Times New Roman" w:hAnsi="Times New Roman" w:cs="Times New Roman"/>
          <w:bCs/>
          <w:iCs/>
          <w:sz w:val="28"/>
          <w:szCs w:val="28"/>
        </w:rPr>
        <w:t>1.Строительный материал  - объемные (или плоскостные) деревянные окрашенные (или неокрашенные) строительные детали простой геометрической формы.</w:t>
      </w:r>
    </w:p>
    <w:p w:rsidR="00860F12" w:rsidRPr="00661C25" w:rsidRDefault="00860F12" w:rsidP="00860F1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proofErr w:type="gramStart"/>
      <w:r w:rsidRPr="00661C25">
        <w:rPr>
          <w:rFonts w:ascii="Times New Roman" w:hAnsi="Times New Roman" w:cs="Times New Roman"/>
          <w:bCs/>
          <w:iCs/>
          <w:sz w:val="28"/>
          <w:szCs w:val="28"/>
        </w:rPr>
        <w:lastRenderedPageBreak/>
        <w:t>2.Природный материал (желуди, шишки, кора, ракушки, веточки, листья, мох, береста, солома  и др.)</w:t>
      </w:r>
      <w:proofErr w:type="gramEnd"/>
    </w:p>
    <w:p w:rsidR="00860F12" w:rsidRPr="00661C25" w:rsidRDefault="00860F12" w:rsidP="00860F1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61C25">
        <w:rPr>
          <w:rFonts w:ascii="Times New Roman" w:hAnsi="Times New Roman" w:cs="Times New Roman"/>
          <w:bCs/>
          <w:iCs/>
          <w:sz w:val="28"/>
          <w:szCs w:val="28"/>
        </w:rPr>
        <w:t>3.Бумага</w:t>
      </w:r>
    </w:p>
    <w:p w:rsidR="00860F12" w:rsidRPr="00661C25" w:rsidRDefault="00860F12" w:rsidP="00860F1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proofErr w:type="gramStart"/>
      <w:r w:rsidRPr="00661C25">
        <w:rPr>
          <w:rFonts w:ascii="Times New Roman" w:hAnsi="Times New Roman" w:cs="Times New Roman"/>
          <w:bCs/>
          <w:iCs/>
          <w:sz w:val="28"/>
          <w:szCs w:val="28"/>
        </w:rPr>
        <w:t>4.Бросовый материал (спичечные коробки, разные по величине, форме, материалу упаковочные коробки, пластмассовые банки, бутылки, ящики и т.п.)</w:t>
      </w:r>
      <w:proofErr w:type="gramEnd"/>
    </w:p>
    <w:p w:rsidR="00860F12" w:rsidRPr="00661C25" w:rsidRDefault="00860F12" w:rsidP="00860F1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61C25">
        <w:rPr>
          <w:rFonts w:ascii="Times New Roman" w:hAnsi="Times New Roman" w:cs="Times New Roman"/>
          <w:bCs/>
          <w:iCs/>
          <w:sz w:val="28"/>
          <w:szCs w:val="28"/>
        </w:rPr>
        <w:t>5.Цветные мягки объемные крупногабаритные модули</w:t>
      </w:r>
    </w:p>
    <w:p w:rsidR="00860F12" w:rsidRPr="00661C25" w:rsidRDefault="00860F12" w:rsidP="00860F1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61C25">
        <w:rPr>
          <w:rFonts w:ascii="Times New Roman" w:hAnsi="Times New Roman" w:cs="Times New Roman"/>
          <w:bCs/>
          <w:iCs/>
          <w:sz w:val="28"/>
          <w:szCs w:val="28"/>
        </w:rPr>
        <w:t>6.Конструирование из влажного песка и снега</w:t>
      </w:r>
    </w:p>
    <w:p w:rsidR="00860F12" w:rsidRPr="00661C25" w:rsidRDefault="00860F12" w:rsidP="00860F1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61C25">
        <w:rPr>
          <w:rFonts w:ascii="Times New Roman" w:hAnsi="Times New Roman" w:cs="Times New Roman"/>
          <w:bCs/>
          <w:iCs/>
          <w:sz w:val="28"/>
          <w:szCs w:val="28"/>
        </w:rPr>
        <w:t>7.Конструкторы</w:t>
      </w:r>
    </w:p>
    <w:p w:rsidR="00860F12" w:rsidRPr="007515E4" w:rsidRDefault="00860F12" w:rsidP="00860F12">
      <w:pPr>
        <w:spacing w:after="0" w:line="360" w:lineRule="auto"/>
        <w:jc w:val="both"/>
        <w:rPr>
          <w:rFonts w:ascii="Monotype Corsiva" w:hAnsi="Monotype Corsiva" w:cs="Times New Roman"/>
          <w:bCs/>
          <w:iCs/>
          <w:color w:val="FF0000"/>
          <w:sz w:val="36"/>
          <w:szCs w:val="36"/>
        </w:rPr>
      </w:pPr>
      <w:r w:rsidRPr="007515E4">
        <w:rPr>
          <w:rFonts w:ascii="Monotype Corsiva" w:hAnsi="Monotype Corsiva" w:cs="Times New Roman"/>
          <w:bCs/>
          <w:iCs/>
          <w:color w:val="FF0000"/>
          <w:sz w:val="36"/>
          <w:szCs w:val="36"/>
        </w:rPr>
        <w:t>Цель конструирования</w:t>
      </w:r>
    </w:p>
    <w:p w:rsidR="00860F12" w:rsidRPr="00661C25" w:rsidRDefault="00860F12" w:rsidP="00860F1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61C25">
        <w:rPr>
          <w:rFonts w:ascii="Times New Roman" w:hAnsi="Times New Roman" w:cs="Times New Roman"/>
          <w:bCs/>
          <w:iCs/>
          <w:sz w:val="28"/>
          <w:szCs w:val="28"/>
        </w:rPr>
        <w:t>- Обращать внимание детей на различные здания и сооружения вокруг жилых домов, детского сада. На прогулках в процессе игр рассматривать с детьми машины, тележки, автобусы и другие виды транспорта, выделяя их части, называть их форму и расположение по отношению к самой большой части.</w:t>
      </w:r>
    </w:p>
    <w:p w:rsidR="00860F12" w:rsidRPr="00661C25" w:rsidRDefault="00860F12" w:rsidP="00860F1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61C25">
        <w:rPr>
          <w:rFonts w:ascii="Times New Roman" w:hAnsi="Times New Roman" w:cs="Times New Roman"/>
          <w:bCs/>
          <w:iCs/>
          <w:sz w:val="28"/>
          <w:szCs w:val="28"/>
        </w:rPr>
        <w:t>- Продолжать развивать способность различать и называть строительные детали (куб, пластина, кирпичик, брусок); учить использовать их с учетом конструктивных свойств (устойчивость, форма, величина).</w:t>
      </w:r>
    </w:p>
    <w:p w:rsidR="00860F12" w:rsidRPr="00661C25" w:rsidRDefault="00860F12" w:rsidP="00860F1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61C25">
        <w:rPr>
          <w:rFonts w:ascii="Times New Roman" w:hAnsi="Times New Roman" w:cs="Times New Roman"/>
          <w:bCs/>
          <w:iCs/>
          <w:sz w:val="28"/>
          <w:szCs w:val="28"/>
        </w:rPr>
        <w:t>- Развивать умение устанавливать ассоциативные связи, предлагая вспомнить, какие похожие сооружения дети видели.</w:t>
      </w:r>
    </w:p>
    <w:p w:rsidR="00860F12" w:rsidRPr="00661C25" w:rsidRDefault="00860F12" w:rsidP="00860F1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61C25">
        <w:rPr>
          <w:rFonts w:ascii="Times New Roman" w:hAnsi="Times New Roman" w:cs="Times New Roman"/>
          <w:bCs/>
          <w:iCs/>
          <w:sz w:val="28"/>
          <w:szCs w:val="28"/>
        </w:rPr>
        <w:t>- Развивать умение самостоятельно измерять постройку (по высоте, длине и ширине), соблюдать заданный воспитателем принцип конструкции («Построй такой же домик, но высокий»).</w:t>
      </w:r>
    </w:p>
    <w:p w:rsidR="00860F12" w:rsidRPr="00661C25" w:rsidRDefault="00860F12" w:rsidP="00860F1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61C25">
        <w:rPr>
          <w:rFonts w:ascii="Times New Roman" w:hAnsi="Times New Roman" w:cs="Times New Roman"/>
          <w:bCs/>
          <w:iCs/>
          <w:sz w:val="28"/>
          <w:szCs w:val="28"/>
        </w:rPr>
        <w:t>- Предлагать сооружать постройки из крупного и мелкого строительного материала, использовать детали разных цветов для создания и украшения построек. Развивать представления об архитектурных формах.</w:t>
      </w:r>
    </w:p>
    <w:p w:rsidR="00860F12" w:rsidRPr="00661C25" w:rsidRDefault="00860F12" w:rsidP="00860F1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proofErr w:type="gramStart"/>
      <w:r w:rsidRPr="00661C25">
        <w:rPr>
          <w:rFonts w:ascii="Times New Roman" w:hAnsi="Times New Roman" w:cs="Times New Roman"/>
          <w:bCs/>
          <w:iCs/>
          <w:sz w:val="28"/>
          <w:szCs w:val="28"/>
        </w:rPr>
        <w:t>- Обучать приёмам конструирования из бумаги: сгибать прямоугольный лист бумаги пополам, совмещая стороны и углы (альбом, флажки для украшения участка, поздравительная открытка), приклеивать к основной форме детали (к дому – окна, двери, трубу; к автобусу – колёса, к стулу – спинку).</w:t>
      </w:r>
      <w:proofErr w:type="gramEnd"/>
    </w:p>
    <w:p w:rsidR="00860F12" w:rsidRPr="00661C25" w:rsidRDefault="00860F12" w:rsidP="00860F1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proofErr w:type="gramStart"/>
      <w:r w:rsidRPr="00661C25">
        <w:rPr>
          <w:rFonts w:ascii="Times New Roman" w:hAnsi="Times New Roman" w:cs="Times New Roman"/>
          <w:bCs/>
          <w:iCs/>
          <w:sz w:val="28"/>
          <w:szCs w:val="28"/>
        </w:rPr>
        <w:lastRenderedPageBreak/>
        <w:t>- Приобщать детей к изготовлению поделок из природного материала: коры, веток, листьев, шишек, каштанов, ореховой скорлупы, соломы (лодочки, ёжики и т.д.)</w:t>
      </w:r>
      <w:proofErr w:type="gramEnd"/>
      <w:r w:rsidRPr="00661C25">
        <w:rPr>
          <w:rFonts w:ascii="Times New Roman" w:hAnsi="Times New Roman" w:cs="Times New Roman"/>
          <w:bCs/>
          <w:iCs/>
          <w:sz w:val="28"/>
          <w:szCs w:val="28"/>
        </w:rPr>
        <w:t xml:space="preserve"> Учить использовать для закрепления частей клей, пластилин; применять в поделках катушки, коробки разной величины и другие предметы.</w:t>
      </w:r>
    </w:p>
    <w:p w:rsidR="00860F12" w:rsidRPr="00661C25" w:rsidRDefault="00860F12" w:rsidP="00860F1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61C25">
        <w:rPr>
          <w:rFonts w:ascii="Times New Roman" w:hAnsi="Times New Roman" w:cs="Times New Roman"/>
          <w:bCs/>
          <w:iCs/>
          <w:sz w:val="28"/>
          <w:szCs w:val="28"/>
        </w:rPr>
        <w:t>-Развивать исследовательскую деятельность ребёнка, оказывать помощь в оформлении её результатов и создавать условия для её презентации сверстникам. Привлекать родителей к участию в исследовательской деятельности ребёнка.</w:t>
      </w:r>
    </w:p>
    <w:p w:rsidR="00860F12" w:rsidRPr="007515E4" w:rsidRDefault="00860F12" w:rsidP="00860F12">
      <w:pPr>
        <w:spacing w:after="0" w:line="360" w:lineRule="auto"/>
        <w:jc w:val="both"/>
        <w:rPr>
          <w:rFonts w:ascii="Monotype Corsiva" w:hAnsi="Monotype Corsiva" w:cs="Times New Roman"/>
          <w:bCs/>
          <w:iCs/>
          <w:color w:val="FF0000"/>
          <w:sz w:val="36"/>
          <w:szCs w:val="36"/>
        </w:rPr>
      </w:pPr>
      <w:r w:rsidRPr="007515E4">
        <w:rPr>
          <w:rFonts w:ascii="Monotype Corsiva" w:hAnsi="Monotype Corsiva" w:cs="Times New Roman"/>
          <w:bCs/>
          <w:iCs/>
          <w:color w:val="FF0000"/>
          <w:sz w:val="36"/>
          <w:szCs w:val="36"/>
        </w:rPr>
        <w:t>Проблема конструирования у детей</w:t>
      </w:r>
    </w:p>
    <w:p w:rsidR="00860F12" w:rsidRPr="00661C25" w:rsidRDefault="00860F12" w:rsidP="00860F1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61C25">
        <w:rPr>
          <w:rFonts w:ascii="Times New Roman" w:hAnsi="Times New Roman" w:cs="Times New Roman"/>
          <w:bCs/>
          <w:iCs/>
          <w:sz w:val="28"/>
          <w:szCs w:val="28"/>
        </w:rPr>
        <w:t>1.Нехватка раздаточного материала для конструирования в детских садах.</w:t>
      </w:r>
    </w:p>
    <w:p w:rsidR="00860F12" w:rsidRPr="00661C25" w:rsidRDefault="00860F12" w:rsidP="00860F1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61C25">
        <w:rPr>
          <w:rFonts w:ascii="Times New Roman" w:hAnsi="Times New Roman" w:cs="Times New Roman"/>
          <w:bCs/>
          <w:iCs/>
          <w:sz w:val="28"/>
          <w:szCs w:val="28"/>
        </w:rPr>
        <w:t>2. Слабые навыки у детей, так как родители мало уделяют детям внимания и не занимаются</w:t>
      </w:r>
    </w:p>
    <w:p w:rsidR="00860F12" w:rsidRPr="00661C25" w:rsidRDefault="00860F12" w:rsidP="00860F1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61C25">
        <w:rPr>
          <w:rFonts w:ascii="Times New Roman" w:hAnsi="Times New Roman" w:cs="Times New Roman"/>
          <w:bCs/>
          <w:iCs/>
          <w:sz w:val="28"/>
          <w:szCs w:val="28"/>
        </w:rPr>
        <w:t>3. Дети не привыкли трудиться. Отношение труда в воспитании ребёнка у родителей не достаточно.</w:t>
      </w:r>
    </w:p>
    <w:p w:rsidR="00860F12" w:rsidRPr="00661C25" w:rsidRDefault="00860F12" w:rsidP="00860F1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61C25">
        <w:rPr>
          <w:rFonts w:ascii="Times New Roman" w:hAnsi="Times New Roman" w:cs="Times New Roman"/>
          <w:bCs/>
          <w:iCs/>
          <w:sz w:val="28"/>
          <w:szCs w:val="28"/>
        </w:rPr>
        <w:t>4. Завышенная самооценка ребёнка и при этом навыки конструирования отсутствуют.</w:t>
      </w:r>
    </w:p>
    <w:p w:rsidR="00860F12" w:rsidRPr="00661C25" w:rsidRDefault="00860F12" w:rsidP="00860F1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61C25">
        <w:rPr>
          <w:rFonts w:ascii="Times New Roman" w:hAnsi="Times New Roman" w:cs="Times New Roman"/>
          <w:bCs/>
          <w:iCs/>
          <w:sz w:val="28"/>
          <w:szCs w:val="28"/>
        </w:rPr>
        <w:t>5.Воображение у детей отсутствует.</w:t>
      </w:r>
    </w:p>
    <w:p w:rsidR="00860F12" w:rsidRPr="00661C25" w:rsidRDefault="00860F12" w:rsidP="00860F1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61C25">
        <w:rPr>
          <w:rFonts w:ascii="Times New Roman" w:hAnsi="Times New Roman" w:cs="Times New Roman"/>
          <w:bCs/>
          <w:iCs/>
          <w:sz w:val="28"/>
          <w:szCs w:val="28"/>
        </w:rPr>
        <w:t xml:space="preserve">6. Мало конструктивных деталей в  продаже, есть только готовые формы. </w:t>
      </w:r>
    </w:p>
    <w:p w:rsidR="00860F12" w:rsidRPr="007515E4" w:rsidRDefault="00860F12" w:rsidP="00860F12">
      <w:pPr>
        <w:spacing w:after="0" w:line="360" w:lineRule="auto"/>
        <w:jc w:val="both"/>
        <w:rPr>
          <w:rFonts w:ascii="Monotype Corsiva" w:hAnsi="Monotype Corsiva" w:cs="Times New Roman"/>
          <w:bCs/>
          <w:iCs/>
          <w:color w:val="FF0000"/>
          <w:sz w:val="36"/>
          <w:szCs w:val="36"/>
        </w:rPr>
      </w:pPr>
      <w:r w:rsidRPr="007515E4">
        <w:rPr>
          <w:rFonts w:ascii="Monotype Corsiva" w:hAnsi="Monotype Corsiva" w:cs="Times New Roman"/>
          <w:bCs/>
          <w:iCs/>
          <w:color w:val="FF0000"/>
          <w:sz w:val="36"/>
          <w:szCs w:val="36"/>
        </w:rPr>
        <w:t>Применение современной конструктивной технологий</w:t>
      </w:r>
    </w:p>
    <w:p w:rsidR="00860F12" w:rsidRPr="00661C25" w:rsidRDefault="00860F12" w:rsidP="00860F1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61C25">
        <w:rPr>
          <w:rFonts w:ascii="Times New Roman" w:hAnsi="Times New Roman" w:cs="Times New Roman"/>
          <w:bCs/>
          <w:iCs/>
          <w:sz w:val="28"/>
          <w:szCs w:val="28"/>
        </w:rPr>
        <w:t xml:space="preserve">К современной конструктивной технологии относиться </w:t>
      </w:r>
      <w:proofErr w:type="gramStart"/>
      <w:r w:rsidRPr="00661C25">
        <w:rPr>
          <w:rFonts w:ascii="Times New Roman" w:hAnsi="Times New Roman" w:cs="Times New Roman"/>
          <w:bCs/>
          <w:iCs/>
          <w:sz w:val="28"/>
          <w:szCs w:val="28"/>
        </w:rPr>
        <w:t>конструктор</w:t>
      </w:r>
      <w:proofErr w:type="gramEnd"/>
      <w:r w:rsidRPr="00661C2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661C25">
        <w:rPr>
          <w:rFonts w:ascii="Times New Roman" w:hAnsi="Times New Roman" w:cs="Times New Roman"/>
          <w:bCs/>
          <w:iCs/>
          <w:sz w:val="28"/>
          <w:szCs w:val="28"/>
        </w:rPr>
        <w:t>Лего</w:t>
      </w:r>
      <w:proofErr w:type="spellEnd"/>
      <w:r w:rsidRPr="00661C2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gramStart"/>
      <w:r w:rsidRPr="00661C25">
        <w:rPr>
          <w:rFonts w:ascii="Times New Roman" w:hAnsi="Times New Roman" w:cs="Times New Roman"/>
          <w:bCs/>
          <w:iCs/>
          <w:sz w:val="28"/>
          <w:szCs w:val="28"/>
        </w:rPr>
        <w:t>который</w:t>
      </w:r>
      <w:proofErr w:type="gramEnd"/>
      <w:r w:rsidRPr="00661C25">
        <w:rPr>
          <w:rFonts w:ascii="Times New Roman" w:hAnsi="Times New Roman" w:cs="Times New Roman"/>
          <w:bCs/>
          <w:iCs/>
          <w:sz w:val="28"/>
          <w:szCs w:val="28"/>
        </w:rPr>
        <w:t xml:space="preserve"> не всегда способствуют развитию конструктивной деятельности детей. Это объясняется тем, что материал, тематический и сопровождается рисунками, замысел и тема конструирования даются ребенка в виде рисунков и последовательности  возведения конкретной конструкции. В этом случае у ребенка не конструктивная, а сборно-разборная деятельность, после которой дети играют в предложенную материалом игру.</w:t>
      </w:r>
    </w:p>
    <w:p w:rsidR="00860F12" w:rsidRPr="007515E4" w:rsidRDefault="00860F12" w:rsidP="00860F12">
      <w:pPr>
        <w:spacing w:after="0" w:line="360" w:lineRule="auto"/>
        <w:jc w:val="both"/>
        <w:rPr>
          <w:rFonts w:ascii="Monotype Corsiva" w:hAnsi="Monotype Corsiva" w:cs="Times New Roman"/>
          <w:bCs/>
          <w:iCs/>
          <w:color w:val="FF0000"/>
          <w:sz w:val="36"/>
          <w:szCs w:val="36"/>
        </w:rPr>
      </w:pPr>
      <w:r w:rsidRPr="007515E4">
        <w:rPr>
          <w:rFonts w:ascii="Monotype Corsiva" w:hAnsi="Monotype Corsiva" w:cs="Times New Roman"/>
          <w:bCs/>
          <w:iCs/>
          <w:color w:val="FF0000"/>
          <w:sz w:val="36"/>
          <w:szCs w:val="36"/>
        </w:rPr>
        <w:t>Прогнозирующий результат конструирования</w:t>
      </w:r>
    </w:p>
    <w:p w:rsidR="00860F12" w:rsidRPr="00661C25" w:rsidRDefault="00860F12" w:rsidP="00860F1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61C25">
        <w:rPr>
          <w:rFonts w:ascii="Times New Roman" w:hAnsi="Times New Roman" w:cs="Times New Roman"/>
          <w:bCs/>
          <w:iCs/>
          <w:sz w:val="28"/>
          <w:szCs w:val="28"/>
        </w:rPr>
        <w:t>Проявлять интерес к конструированию;</w:t>
      </w:r>
    </w:p>
    <w:p w:rsidR="00860F12" w:rsidRPr="00661C25" w:rsidRDefault="00860F12" w:rsidP="00860F1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61C25">
        <w:rPr>
          <w:rFonts w:ascii="Times New Roman" w:hAnsi="Times New Roman" w:cs="Times New Roman"/>
          <w:bCs/>
          <w:iCs/>
          <w:sz w:val="28"/>
          <w:szCs w:val="28"/>
        </w:rPr>
        <w:lastRenderedPageBreak/>
        <w:t>Самостоятельно зарисовывать план-схему;</w:t>
      </w:r>
    </w:p>
    <w:p w:rsidR="00860F12" w:rsidRPr="00661C25" w:rsidRDefault="00860F12" w:rsidP="00860F1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61C25">
        <w:rPr>
          <w:rFonts w:ascii="Times New Roman" w:hAnsi="Times New Roman" w:cs="Times New Roman"/>
          <w:bCs/>
          <w:iCs/>
          <w:sz w:val="28"/>
          <w:szCs w:val="28"/>
        </w:rPr>
        <w:t>Осуществлять поиск информации;</w:t>
      </w:r>
    </w:p>
    <w:p w:rsidR="00860F12" w:rsidRPr="00661C25" w:rsidRDefault="00860F12" w:rsidP="00860F1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61C25">
        <w:rPr>
          <w:rFonts w:ascii="Times New Roman" w:hAnsi="Times New Roman" w:cs="Times New Roman"/>
          <w:bCs/>
          <w:iCs/>
          <w:sz w:val="28"/>
          <w:szCs w:val="28"/>
        </w:rPr>
        <w:t>Совместно с родителями или самостоятельно создавать различные продукты деятельности;</w:t>
      </w:r>
    </w:p>
    <w:p w:rsidR="00860F12" w:rsidRPr="00661C25" w:rsidRDefault="00860F12" w:rsidP="00860F1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61C25">
        <w:rPr>
          <w:rFonts w:ascii="Times New Roman" w:hAnsi="Times New Roman" w:cs="Times New Roman"/>
          <w:bCs/>
          <w:iCs/>
          <w:sz w:val="28"/>
          <w:szCs w:val="28"/>
        </w:rPr>
        <w:t>Формулировать и представлять собственную точку зрения</w:t>
      </w:r>
    </w:p>
    <w:p w:rsidR="00860F12" w:rsidRPr="007515E4" w:rsidRDefault="00860F12" w:rsidP="00860F12">
      <w:pPr>
        <w:spacing w:after="0" w:line="360" w:lineRule="auto"/>
        <w:jc w:val="both"/>
        <w:rPr>
          <w:rFonts w:ascii="Monotype Corsiva" w:hAnsi="Monotype Corsiva" w:cs="Times New Roman"/>
          <w:bCs/>
          <w:iCs/>
          <w:color w:val="FF0000"/>
          <w:sz w:val="36"/>
          <w:szCs w:val="36"/>
        </w:rPr>
      </w:pPr>
      <w:r w:rsidRPr="007515E4">
        <w:rPr>
          <w:rFonts w:ascii="Monotype Corsiva" w:hAnsi="Monotype Corsiva" w:cs="Times New Roman"/>
          <w:bCs/>
          <w:iCs/>
          <w:color w:val="FF0000"/>
          <w:sz w:val="36"/>
          <w:szCs w:val="36"/>
        </w:rPr>
        <w:t>Этапы  проекта конструирования</w:t>
      </w:r>
    </w:p>
    <w:p w:rsidR="00860F12" w:rsidRPr="00661C25" w:rsidRDefault="00860F12" w:rsidP="00860F12">
      <w:pPr>
        <w:spacing w:after="0" w:line="360" w:lineRule="auto"/>
        <w:jc w:val="both"/>
        <w:rPr>
          <w:rFonts w:ascii="Times New Roman" w:hAnsi="Times New Roman" w:cs="Times New Roman"/>
          <w:bCs/>
          <w:iCs/>
          <w:color w:val="00B050"/>
          <w:sz w:val="28"/>
          <w:szCs w:val="28"/>
        </w:rPr>
      </w:pPr>
      <w:r w:rsidRPr="00661C25">
        <w:rPr>
          <w:rFonts w:ascii="Times New Roman" w:hAnsi="Times New Roman" w:cs="Times New Roman"/>
          <w:bCs/>
          <w:iCs/>
          <w:color w:val="00B050"/>
          <w:sz w:val="28"/>
          <w:szCs w:val="28"/>
        </w:rPr>
        <w:t>Первый этап</w:t>
      </w:r>
    </w:p>
    <w:p w:rsidR="00860F12" w:rsidRPr="00661C25" w:rsidRDefault="00860F12" w:rsidP="00860F1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61C25">
        <w:rPr>
          <w:rFonts w:ascii="Times New Roman" w:hAnsi="Times New Roman" w:cs="Times New Roman"/>
          <w:bCs/>
          <w:iCs/>
          <w:sz w:val="28"/>
          <w:szCs w:val="28"/>
        </w:rPr>
        <w:t>Изучение методической литературы по РАЗВИТИЕ ПОЗНАВАТЕЛЬНО – ИССЛЕДОВАТЕЛЬСКОЙ И ПРОДУКТИВНОЙ (КОНСТРУКТИВНОЙ) ДЕЯТЕЛЬНОСТИ</w:t>
      </w:r>
    </w:p>
    <w:p w:rsidR="00860F12" w:rsidRPr="00661C25" w:rsidRDefault="00860F12" w:rsidP="00860F12">
      <w:pPr>
        <w:spacing w:after="0" w:line="360" w:lineRule="auto"/>
        <w:jc w:val="both"/>
        <w:rPr>
          <w:rFonts w:ascii="Times New Roman" w:hAnsi="Times New Roman" w:cs="Times New Roman"/>
          <w:bCs/>
          <w:iCs/>
          <w:color w:val="00B050"/>
          <w:sz w:val="28"/>
          <w:szCs w:val="28"/>
        </w:rPr>
      </w:pPr>
      <w:r w:rsidRPr="00661C25">
        <w:rPr>
          <w:rFonts w:ascii="Times New Roman" w:hAnsi="Times New Roman" w:cs="Times New Roman"/>
          <w:bCs/>
          <w:iCs/>
          <w:color w:val="00B050"/>
          <w:sz w:val="28"/>
          <w:szCs w:val="28"/>
        </w:rPr>
        <w:t>Второй этап</w:t>
      </w:r>
    </w:p>
    <w:p w:rsidR="00860F12" w:rsidRPr="00661C25" w:rsidRDefault="00860F12" w:rsidP="00860F1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61C25">
        <w:rPr>
          <w:rFonts w:ascii="Times New Roman" w:hAnsi="Times New Roman" w:cs="Times New Roman"/>
          <w:bCs/>
          <w:iCs/>
          <w:sz w:val="28"/>
          <w:szCs w:val="28"/>
        </w:rPr>
        <w:t>Схема развития конструирования</w:t>
      </w:r>
    </w:p>
    <w:p w:rsidR="00860F12" w:rsidRPr="00661C25" w:rsidRDefault="00860F12" w:rsidP="00860F1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61C25">
        <w:rPr>
          <w:rFonts w:ascii="Times New Roman" w:hAnsi="Times New Roman" w:cs="Times New Roman"/>
          <w:bCs/>
          <w:iCs/>
          <w:sz w:val="28"/>
          <w:szCs w:val="28"/>
        </w:rPr>
        <w:t>Модель конструирования</w:t>
      </w:r>
    </w:p>
    <w:p w:rsidR="00860F12" w:rsidRPr="00661C25" w:rsidRDefault="00860F12" w:rsidP="00860F1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61C25">
        <w:rPr>
          <w:rFonts w:ascii="Times New Roman" w:hAnsi="Times New Roman" w:cs="Times New Roman"/>
          <w:bCs/>
          <w:iCs/>
          <w:sz w:val="28"/>
          <w:szCs w:val="28"/>
        </w:rPr>
        <w:t>Подобрать строительный, бросовый, природный материал. Мягкие строительные модули, конструктор</w:t>
      </w:r>
    </w:p>
    <w:p w:rsidR="00860F12" w:rsidRPr="00661C25" w:rsidRDefault="00860F12" w:rsidP="00860F1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61C25">
        <w:rPr>
          <w:rFonts w:ascii="Times New Roman" w:hAnsi="Times New Roman" w:cs="Times New Roman"/>
          <w:bCs/>
          <w:iCs/>
          <w:sz w:val="28"/>
          <w:szCs w:val="28"/>
        </w:rPr>
        <w:t>Подобрать методическую литературу</w:t>
      </w:r>
    </w:p>
    <w:p w:rsidR="00860F12" w:rsidRPr="00661C25" w:rsidRDefault="00860F12" w:rsidP="00860F1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61C25">
        <w:rPr>
          <w:rFonts w:ascii="Times New Roman" w:hAnsi="Times New Roman" w:cs="Times New Roman"/>
          <w:bCs/>
          <w:iCs/>
          <w:sz w:val="28"/>
          <w:szCs w:val="28"/>
        </w:rPr>
        <w:t>Подобрать материал для продуктивной деятельности</w:t>
      </w:r>
    </w:p>
    <w:p w:rsidR="00860F12" w:rsidRPr="00661C25" w:rsidRDefault="00860F12" w:rsidP="00860F1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61C25">
        <w:rPr>
          <w:rFonts w:ascii="Times New Roman" w:hAnsi="Times New Roman" w:cs="Times New Roman"/>
          <w:bCs/>
          <w:iCs/>
          <w:sz w:val="28"/>
          <w:szCs w:val="28"/>
        </w:rPr>
        <w:t>Составить перспективный план мероприятия</w:t>
      </w:r>
    </w:p>
    <w:p w:rsidR="00860F12" w:rsidRPr="00661C25" w:rsidRDefault="00860F12" w:rsidP="00860F12">
      <w:pPr>
        <w:spacing w:after="0" w:line="360" w:lineRule="auto"/>
        <w:jc w:val="both"/>
        <w:rPr>
          <w:rFonts w:ascii="Times New Roman" w:hAnsi="Times New Roman" w:cs="Times New Roman"/>
          <w:bCs/>
          <w:iCs/>
          <w:color w:val="00B050"/>
          <w:sz w:val="28"/>
          <w:szCs w:val="28"/>
        </w:rPr>
      </w:pPr>
      <w:r w:rsidRPr="00661C25">
        <w:rPr>
          <w:rFonts w:ascii="Times New Roman" w:hAnsi="Times New Roman" w:cs="Times New Roman"/>
          <w:bCs/>
          <w:iCs/>
          <w:color w:val="00B050"/>
          <w:sz w:val="28"/>
          <w:szCs w:val="28"/>
        </w:rPr>
        <w:t>Третий этап</w:t>
      </w:r>
    </w:p>
    <w:p w:rsidR="00860F12" w:rsidRPr="00661C25" w:rsidRDefault="00860F12" w:rsidP="00860F1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61C25">
        <w:rPr>
          <w:rFonts w:ascii="Times New Roman" w:hAnsi="Times New Roman" w:cs="Times New Roman"/>
          <w:bCs/>
          <w:iCs/>
          <w:sz w:val="28"/>
          <w:szCs w:val="28"/>
        </w:rPr>
        <w:t>Интегрировать метод обучения направлен на развитие личности ребёнка. Его познавательных и творческих способностей. Серия занятий объединена основной проблемой.</w:t>
      </w:r>
    </w:p>
    <w:p w:rsidR="00860F12" w:rsidRPr="00661C25" w:rsidRDefault="00860F12" w:rsidP="00860F12">
      <w:pPr>
        <w:spacing w:after="0" w:line="360" w:lineRule="auto"/>
        <w:jc w:val="both"/>
        <w:rPr>
          <w:rFonts w:ascii="Times New Roman" w:hAnsi="Times New Roman" w:cs="Times New Roman"/>
          <w:bCs/>
          <w:iCs/>
          <w:color w:val="00B050"/>
          <w:sz w:val="28"/>
          <w:szCs w:val="28"/>
        </w:rPr>
      </w:pPr>
      <w:r w:rsidRPr="00661C25">
        <w:rPr>
          <w:rFonts w:ascii="Times New Roman" w:hAnsi="Times New Roman" w:cs="Times New Roman"/>
          <w:bCs/>
          <w:iCs/>
          <w:color w:val="00B050"/>
          <w:sz w:val="28"/>
          <w:szCs w:val="28"/>
        </w:rPr>
        <w:t>Четвертый этап</w:t>
      </w:r>
    </w:p>
    <w:p w:rsidR="00860F12" w:rsidRPr="00661C25" w:rsidRDefault="00860F12" w:rsidP="00860F1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61C25">
        <w:rPr>
          <w:rFonts w:ascii="Times New Roman" w:hAnsi="Times New Roman" w:cs="Times New Roman"/>
          <w:bCs/>
          <w:iCs/>
          <w:sz w:val="28"/>
          <w:szCs w:val="28"/>
        </w:rPr>
        <w:t>Презентация проект</w:t>
      </w:r>
    </w:p>
    <w:p w:rsidR="00860F12" w:rsidRPr="007515E4" w:rsidRDefault="00860F12" w:rsidP="00860F12">
      <w:pPr>
        <w:spacing w:after="0" w:line="360" w:lineRule="auto"/>
        <w:jc w:val="both"/>
        <w:rPr>
          <w:rFonts w:ascii="Monotype Corsiva" w:hAnsi="Monotype Corsiva" w:cs="Times New Roman"/>
          <w:bCs/>
          <w:iCs/>
          <w:color w:val="FF0000"/>
          <w:sz w:val="36"/>
          <w:szCs w:val="36"/>
        </w:rPr>
      </w:pPr>
      <w:r w:rsidRPr="007515E4">
        <w:rPr>
          <w:rFonts w:ascii="Monotype Corsiva" w:hAnsi="Monotype Corsiva" w:cs="Times New Roman"/>
          <w:bCs/>
          <w:iCs/>
          <w:color w:val="FF0000"/>
          <w:sz w:val="36"/>
          <w:szCs w:val="36"/>
        </w:rPr>
        <w:t>Содержание практической деятельности реализации детей</w:t>
      </w:r>
    </w:p>
    <w:p w:rsidR="00860F12" w:rsidRPr="00661C25" w:rsidRDefault="00860F12" w:rsidP="00860F1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-</w:t>
      </w:r>
      <w:r w:rsidRPr="00661C25">
        <w:rPr>
          <w:rFonts w:ascii="Times New Roman" w:hAnsi="Times New Roman" w:cs="Times New Roman"/>
          <w:bCs/>
          <w:iCs/>
          <w:sz w:val="28"/>
          <w:szCs w:val="28"/>
        </w:rPr>
        <w:t xml:space="preserve">Воспитатель </w:t>
      </w:r>
      <w:proofErr w:type="gramStart"/>
      <w:r w:rsidRPr="00661C25">
        <w:rPr>
          <w:rFonts w:ascii="Times New Roman" w:hAnsi="Times New Roman" w:cs="Times New Roman"/>
          <w:bCs/>
          <w:iCs/>
          <w:sz w:val="28"/>
          <w:szCs w:val="28"/>
        </w:rPr>
        <w:t>-П</w:t>
      </w:r>
      <w:proofErr w:type="gramEnd"/>
      <w:r w:rsidRPr="00661C25">
        <w:rPr>
          <w:rFonts w:ascii="Times New Roman" w:hAnsi="Times New Roman" w:cs="Times New Roman"/>
          <w:bCs/>
          <w:iCs/>
          <w:sz w:val="28"/>
          <w:szCs w:val="28"/>
        </w:rPr>
        <w:t xml:space="preserve">едагог реализует практической деятельностью детей и их  взаимодействием, ориентирует детей на корректное взаимодействие в процессе конструирования и в момент обсуждения результата работы,  побуждает  ребенка к активной позиции, побуждающие приступить к </w:t>
      </w:r>
      <w:r w:rsidRPr="00661C25"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деятельности.  Воспитывает ответственность, умение подчиняться требованиям коллектива,  проявлять взаимопомощь,   помогать тем, кому трудно, находить способы самовыражения. </w:t>
      </w:r>
    </w:p>
    <w:p w:rsidR="00860F12" w:rsidRPr="00661C25" w:rsidRDefault="00860F12" w:rsidP="00860F1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-</w:t>
      </w:r>
      <w:r w:rsidRPr="00661C25">
        <w:rPr>
          <w:rFonts w:ascii="Times New Roman" w:hAnsi="Times New Roman" w:cs="Times New Roman"/>
          <w:bCs/>
          <w:iCs/>
          <w:sz w:val="28"/>
          <w:szCs w:val="28"/>
        </w:rPr>
        <w:t>Родители совместно с детьми изготавливают поделки из природного и бросового материала, и активно принимают участие в конкурсах на разную тематику.</w:t>
      </w:r>
    </w:p>
    <w:p w:rsidR="00860F12" w:rsidRPr="00661C25" w:rsidRDefault="00860F12" w:rsidP="00860F1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-</w:t>
      </w:r>
      <w:r w:rsidRPr="00661C25">
        <w:rPr>
          <w:rFonts w:ascii="Times New Roman" w:hAnsi="Times New Roman" w:cs="Times New Roman"/>
          <w:bCs/>
          <w:iCs/>
          <w:sz w:val="28"/>
          <w:szCs w:val="28"/>
        </w:rPr>
        <w:t xml:space="preserve">Дети создают модель </w:t>
      </w:r>
    </w:p>
    <w:p w:rsidR="00860F12" w:rsidRPr="007515E4" w:rsidRDefault="00860F12" w:rsidP="00860F12">
      <w:pPr>
        <w:spacing w:after="0" w:line="360" w:lineRule="auto"/>
        <w:jc w:val="both"/>
        <w:rPr>
          <w:rFonts w:ascii="Monotype Corsiva" w:hAnsi="Monotype Corsiva" w:cs="Times New Roman"/>
          <w:bCs/>
          <w:iCs/>
          <w:color w:val="FF0000"/>
          <w:sz w:val="36"/>
          <w:szCs w:val="36"/>
        </w:rPr>
      </w:pPr>
      <w:r w:rsidRPr="007515E4">
        <w:rPr>
          <w:rFonts w:ascii="Monotype Corsiva" w:hAnsi="Monotype Corsiva" w:cs="Times New Roman"/>
          <w:bCs/>
          <w:iCs/>
          <w:color w:val="FF0000"/>
          <w:sz w:val="36"/>
          <w:szCs w:val="36"/>
        </w:rPr>
        <w:t>Результативность проекта конструирования</w:t>
      </w:r>
    </w:p>
    <w:p w:rsidR="00860F12" w:rsidRPr="007515E4" w:rsidRDefault="00860F12" w:rsidP="00860F1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515E4">
        <w:rPr>
          <w:rFonts w:ascii="Times New Roman" w:hAnsi="Times New Roman" w:cs="Times New Roman"/>
          <w:bCs/>
          <w:iCs/>
          <w:sz w:val="28"/>
          <w:szCs w:val="28"/>
        </w:rPr>
        <w:t>Умеет использовать строительные детали с учетом их конструктивных свойств.</w:t>
      </w:r>
    </w:p>
    <w:p w:rsidR="00860F12" w:rsidRPr="007515E4" w:rsidRDefault="00860F12" w:rsidP="00860F1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proofErr w:type="gramStart"/>
      <w:r w:rsidRPr="007515E4">
        <w:rPr>
          <w:rFonts w:ascii="Times New Roman" w:hAnsi="Times New Roman" w:cs="Times New Roman"/>
          <w:bCs/>
          <w:iCs/>
          <w:sz w:val="28"/>
          <w:szCs w:val="28"/>
        </w:rPr>
        <w:t>Способен</w:t>
      </w:r>
      <w:proofErr w:type="gramEnd"/>
      <w:r w:rsidRPr="007515E4">
        <w:rPr>
          <w:rFonts w:ascii="Times New Roman" w:hAnsi="Times New Roman" w:cs="Times New Roman"/>
          <w:bCs/>
          <w:iCs/>
          <w:sz w:val="28"/>
          <w:szCs w:val="28"/>
        </w:rPr>
        <w:t xml:space="preserve"> преобразовывать постройки в соответствии с заданием педагога.</w:t>
      </w:r>
    </w:p>
    <w:p w:rsidR="00860F12" w:rsidRPr="007515E4" w:rsidRDefault="00860F12" w:rsidP="00860F12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515E4">
        <w:rPr>
          <w:rFonts w:ascii="Times New Roman" w:hAnsi="Times New Roman" w:cs="Times New Roman"/>
          <w:bCs/>
          <w:iCs/>
          <w:sz w:val="28"/>
          <w:szCs w:val="28"/>
        </w:rPr>
        <w:t>Умеет сгибать прямоугольный лист бумаги пополам.</w:t>
      </w:r>
    </w:p>
    <w:p w:rsidR="00860F12" w:rsidRDefault="00860F12" w:rsidP="00860F12">
      <w:pPr>
        <w:rPr>
          <w:rFonts w:ascii="Monotype Corsiva" w:hAnsi="Monotype Corsiva"/>
          <w:color w:val="0070C0"/>
          <w:sz w:val="36"/>
          <w:szCs w:val="36"/>
        </w:rPr>
      </w:pPr>
      <w:r>
        <w:rPr>
          <w:rFonts w:ascii="Monotype Corsiva" w:hAnsi="Monotype Corsiva"/>
          <w:color w:val="0070C0"/>
          <w:sz w:val="36"/>
          <w:szCs w:val="36"/>
        </w:rPr>
        <w:t xml:space="preserve">                            </w:t>
      </w:r>
    </w:p>
    <w:p w:rsidR="00860F12" w:rsidRDefault="00860F12"/>
    <w:sectPr w:rsidR="00860F12" w:rsidSect="009372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3491"/>
    <w:rsid w:val="001E3491"/>
    <w:rsid w:val="00860F12"/>
    <w:rsid w:val="009372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F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0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0F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1094</Words>
  <Characters>6239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2013-12-02T21:37:00Z</dcterms:created>
  <dcterms:modified xsi:type="dcterms:W3CDTF">2013-12-02T21:57:00Z</dcterms:modified>
</cp:coreProperties>
</file>