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AE" w:rsidRPr="004B6AAE" w:rsidRDefault="006A022C" w:rsidP="004B6AAE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Игры для развития и уточнения</w:t>
      </w:r>
      <w:r w:rsidR="004B6AAE" w:rsidRPr="004B6AAE">
        <w:rPr>
          <w:b/>
          <w:color w:val="000000"/>
          <w:sz w:val="28"/>
          <w:szCs w:val="28"/>
        </w:rPr>
        <w:t xml:space="preserve"> временных представлений</w:t>
      </w:r>
      <w:r w:rsidR="004B6AAE">
        <w:rPr>
          <w:b/>
          <w:color w:val="000000"/>
          <w:sz w:val="28"/>
          <w:szCs w:val="28"/>
        </w:rPr>
        <w:t>.</w:t>
      </w:r>
    </w:p>
    <w:p w:rsidR="004B6AAE" w:rsidRPr="004B6AAE" w:rsidRDefault="004B6AAE" w:rsidP="004B6AAE">
      <w:p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При работе над развитием временных представлений рассматривается следующий круг вопросов сутки, неделя, времена года, месяцы, семья, возраст и роли в семье. Делать это можно посредством разнообразных упражнений и заданий, известных рифмовок и стихов Работа ведется по нескольким направлениям.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1) Уточнение понятий об основных единицах времени (части суток, времени года, месяцы, год), наблюдение и определение временной последовательности и закономерности каких-либо действий и событий (после, перед, сейчас, потом и т. д.</w:t>
      </w:r>
      <w:proofErr w:type="gramStart"/>
      <w:r w:rsidRPr="004B6AAE">
        <w:rPr>
          <w:color w:val="000000"/>
          <w:sz w:val="28"/>
          <w:szCs w:val="28"/>
        </w:rPr>
        <w:t xml:space="preserve"> )</w:t>
      </w:r>
      <w:proofErr w:type="gramEnd"/>
      <w:r w:rsidRPr="004B6AAE">
        <w:rPr>
          <w:color w:val="000000"/>
          <w:sz w:val="28"/>
          <w:szCs w:val="28"/>
        </w:rPr>
        <w:t>.</w:t>
      </w:r>
    </w:p>
    <w:p w:rsidR="004B6AAE" w:rsidRPr="004B6AAE" w:rsidRDefault="004B6AAE" w:rsidP="004B6AAE">
      <w:p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Детям можно предложить задания.</w:t>
      </w:r>
    </w:p>
    <w:p w:rsidR="004B6AAE" w:rsidRPr="004B6AAE" w:rsidRDefault="004B6AAE" w:rsidP="004B6AA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567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Закончи предложения.                                                                          Если сегодня понедельник то завтра будет</w:t>
      </w:r>
      <w:proofErr w:type="gramStart"/>
      <w:r w:rsidRPr="004B6AAE">
        <w:rPr>
          <w:color w:val="000000"/>
          <w:sz w:val="28"/>
          <w:szCs w:val="28"/>
        </w:rPr>
        <w:t>… Е</w:t>
      </w:r>
      <w:proofErr w:type="gramEnd"/>
      <w:r w:rsidRPr="004B6AAE">
        <w:rPr>
          <w:color w:val="000000"/>
          <w:sz w:val="28"/>
          <w:szCs w:val="28"/>
        </w:rPr>
        <w:t>сли сегодня четверг, то завтра будет… Если сегодня суббота, то завтра будет… Если сегодня пятница, то вчера была… Если сегодня вторник, то вчера был… Если сегодня воскресенье, то вчера была…</w:t>
      </w:r>
    </w:p>
    <w:p w:rsidR="004B6AAE" w:rsidRPr="004B6AAE" w:rsidRDefault="004B6AAE" w:rsidP="004B6AA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Догадайся, какое время года? Сегодня плохая погода. На улице холодно. Дует сильный ветер, почти весь день идет дождь. Цветет черемуха и сирень. </w:t>
      </w:r>
    </w:p>
    <w:p w:rsidR="004B6AAE" w:rsidRPr="004B6AAE" w:rsidRDefault="004B6AAE" w:rsidP="004B6AA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Ответь на вопрос «Когда это бывает?»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Снег на полях,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Лед на реках,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Ветер гуляет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Когда это бывает? </w:t>
      </w:r>
      <w:r w:rsidRPr="004B6AAE">
        <w:rPr>
          <w:i/>
          <w:iCs/>
          <w:color w:val="000000"/>
          <w:sz w:val="28"/>
          <w:szCs w:val="28"/>
        </w:rPr>
        <w:t>(Зимой.)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Солнце печет,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Липа цветет,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Рожь поспевает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Когда это бывает? </w:t>
      </w:r>
      <w:r w:rsidRPr="004B6AAE">
        <w:rPr>
          <w:i/>
          <w:iCs/>
          <w:color w:val="000000"/>
          <w:sz w:val="28"/>
          <w:szCs w:val="28"/>
        </w:rPr>
        <w:t>(Летом.)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Тает снежок,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Ожил лужок,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День прибывает —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lastRenderedPageBreak/>
        <w:t xml:space="preserve">Когда это бывает? </w:t>
      </w:r>
      <w:r w:rsidRPr="004B6AAE">
        <w:rPr>
          <w:i/>
          <w:iCs/>
          <w:color w:val="000000"/>
          <w:sz w:val="28"/>
          <w:szCs w:val="28"/>
        </w:rPr>
        <w:t>(Весной.)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Пусты поля,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Мокнет земля,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Лист опадает —</w:t>
      </w:r>
    </w:p>
    <w:p w:rsidR="004B6AAE" w:rsidRPr="004B6AAE" w:rsidRDefault="004B6AAE" w:rsidP="004B6AAE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Когда это бывает? </w:t>
      </w:r>
      <w:r w:rsidRPr="004B6AAE">
        <w:rPr>
          <w:i/>
          <w:iCs/>
          <w:color w:val="000000"/>
          <w:sz w:val="28"/>
          <w:szCs w:val="28"/>
        </w:rPr>
        <w:t>(Осенью.)</w:t>
      </w:r>
    </w:p>
    <w:p w:rsidR="004B6AAE" w:rsidRPr="004B6AAE" w:rsidRDefault="004B6AAE" w:rsidP="004B6AAE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Педагог предлагает послушать стихотворение и найти картинку, на которой </w:t>
      </w:r>
      <w:proofErr w:type="gramStart"/>
      <w:r w:rsidRPr="004B6AAE">
        <w:rPr>
          <w:color w:val="000000"/>
          <w:sz w:val="28"/>
          <w:szCs w:val="28"/>
        </w:rPr>
        <w:t>изображено то</w:t>
      </w:r>
      <w:proofErr w:type="gramEnd"/>
      <w:r w:rsidRPr="004B6AAE">
        <w:rPr>
          <w:color w:val="000000"/>
          <w:sz w:val="28"/>
          <w:szCs w:val="28"/>
        </w:rPr>
        <w:t xml:space="preserve"> время суток, о котором говорит поэт: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Спешат на ночлег пешеходы,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Нигде не увидишь ребят.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И только вокзалы, заводы,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Часы и машины не спят.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(С. Маршак)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Если звонко за окном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Защебечут птицы, 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Если так светло кругом,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Что тебе не спится,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Если радио у вас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Вдруг заговорило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Это значит, что сейчас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…Утро наступило</w:t>
      </w:r>
    </w:p>
    <w:p w:rsidR="004B6AAE" w:rsidRPr="004B6AAE" w:rsidRDefault="004B6AAE" w:rsidP="004B6AAE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(Б. Яковлев).</w:t>
      </w:r>
    </w:p>
    <w:p w:rsidR="004B6AAE" w:rsidRPr="004B6AAE" w:rsidRDefault="004B6AAE" w:rsidP="004B6AAE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«Назови соседей»: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-  Назови соседей утра.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-  У части </w:t>
      </w:r>
      <w:proofErr w:type="gramStart"/>
      <w:r w:rsidRPr="004B6AAE">
        <w:rPr>
          <w:color w:val="000000"/>
          <w:sz w:val="28"/>
          <w:szCs w:val="28"/>
        </w:rPr>
        <w:t>суток-утра</w:t>
      </w:r>
      <w:proofErr w:type="gramEnd"/>
      <w:r w:rsidRPr="004B6AAE">
        <w:rPr>
          <w:color w:val="000000"/>
          <w:sz w:val="28"/>
          <w:szCs w:val="28"/>
        </w:rPr>
        <w:t xml:space="preserve"> </w:t>
      </w:r>
      <w:proofErr w:type="spellStart"/>
      <w:r w:rsidRPr="004B6AAE">
        <w:rPr>
          <w:color w:val="000000"/>
          <w:sz w:val="28"/>
          <w:szCs w:val="28"/>
        </w:rPr>
        <w:t>соседи-ночь</w:t>
      </w:r>
      <w:proofErr w:type="spellEnd"/>
      <w:r w:rsidRPr="004B6AAE">
        <w:rPr>
          <w:color w:val="000000"/>
          <w:sz w:val="28"/>
          <w:szCs w:val="28"/>
        </w:rPr>
        <w:t xml:space="preserve"> и день, потому что до </w:t>
      </w:r>
      <w:proofErr w:type="spellStart"/>
      <w:r w:rsidRPr="004B6AAE">
        <w:rPr>
          <w:color w:val="000000"/>
          <w:sz w:val="28"/>
          <w:szCs w:val="28"/>
        </w:rPr>
        <w:t>утра-ночь</w:t>
      </w:r>
      <w:proofErr w:type="spellEnd"/>
      <w:r w:rsidRPr="004B6AAE">
        <w:rPr>
          <w:color w:val="000000"/>
          <w:sz w:val="28"/>
          <w:szCs w:val="28"/>
        </w:rPr>
        <w:t>, а после утра наступает день.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lastRenderedPageBreak/>
        <w:t>-  Назови соседей ночи.</w:t>
      </w:r>
    </w:p>
    <w:p w:rsidR="004B6AAE" w:rsidRPr="004B6AAE" w:rsidRDefault="004B6AAE" w:rsidP="004B6AAE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«Назови все части суток»: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-  Дети, я назову одну часть суток, а вы назовите все остальные, которые за ней следуют, чтобы получились сутки. </w:t>
      </w:r>
      <w:proofErr w:type="spellStart"/>
      <w:proofErr w:type="gramStart"/>
      <w:r w:rsidRPr="004B6AAE">
        <w:rPr>
          <w:color w:val="000000"/>
          <w:sz w:val="28"/>
          <w:szCs w:val="28"/>
        </w:rPr>
        <w:t>День-что</w:t>
      </w:r>
      <w:proofErr w:type="spellEnd"/>
      <w:proofErr w:type="gramEnd"/>
      <w:r w:rsidRPr="004B6AAE">
        <w:rPr>
          <w:color w:val="000000"/>
          <w:sz w:val="28"/>
          <w:szCs w:val="28"/>
        </w:rPr>
        <w:t xml:space="preserve"> дальше! (Вечер). И т.д.</w:t>
      </w:r>
    </w:p>
    <w:p w:rsidR="004B6AAE" w:rsidRPr="004B6AAE" w:rsidRDefault="004B6AAE" w:rsidP="004B6AAE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Для закрепления понятий о сутках и о последовательности частей суток проводим беседу по таким вопросам: 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-  «Вспомните, что знаете о сутках?»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-  «Какое сейчас время суток?»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-  «Какие части суток бывают еще?»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-  «Что наступает после вечера?»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-  «Как вы узнаете, что наступила ночь?»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-  «Назовите все части суток начиная </w:t>
      </w:r>
      <w:proofErr w:type="gramStart"/>
      <w:r w:rsidRPr="004B6AAE">
        <w:rPr>
          <w:color w:val="000000"/>
          <w:sz w:val="28"/>
          <w:szCs w:val="28"/>
        </w:rPr>
        <w:t>с</w:t>
      </w:r>
      <w:proofErr w:type="gramEnd"/>
      <w:r w:rsidRPr="004B6AAE">
        <w:rPr>
          <w:color w:val="000000"/>
          <w:sz w:val="28"/>
          <w:szCs w:val="28"/>
        </w:rPr>
        <w:t xml:space="preserve"> дня?»</w:t>
      </w:r>
    </w:p>
    <w:p w:rsidR="004B6AAE" w:rsidRPr="004B6AAE" w:rsidRDefault="004B6AAE" w:rsidP="004B6AAE">
      <w:p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Таким </w:t>
      </w:r>
      <w:proofErr w:type="gramStart"/>
      <w:r w:rsidRPr="004B6AAE">
        <w:rPr>
          <w:color w:val="000000"/>
          <w:sz w:val="28"/>
          <w:szCs w:val="28"/>
        </w:rPr>
        <w:t>образом</w:t>
      </w:r>
      <w:proofErr w:type="gramEnd"/>
      <w:r w:rsidRPr="004B6AAE">
        <w:rPr>
          <w:color w:val="000000"/>
          <w:sz w:val="28"/>
          <w:szCs w:val="28"/>
        </w:rPr>
        <w:t xml:space="preserve"> мы показываем детям последовательность частей суток и даем представление о сутках в целом. При этом у них складывается понятие о текучести и непрерывности времени.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2) Формирование и уточнение понятий о периодах человеческого возраста, о взаимоотношениях и ролях в семье (сын, дочь отец, мать, бабушка, дедушка и т.д.).</w:t>
      </w:r>
    </w:p>
    <w:p w:rsidR="004B6AAE" w:rsidRPr="004B6AAE" w:rsidRDefault="004B6AAE" w:rsidP="004B6AAE">
      <w:p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proofErr w:type="gramStart"/>
      <w:r w:rsidRPr="004B6AAE">
        <w:rPr>
          <w:color w:val="000000"/>
          <w:sz w:val="28"/>
          <w:szCs w:val="28"/>
        </w:rPr>
        <w:t>В активном словаре у дошкольников часто не находится нужных слов для обозначения возраста человека (младенец, ребенок, подросток, юноша, мужчина, старик; девочка, девушка, женщина, старуха).</w:t>
      </w:r>
      <w:proofErr w:type="gramEnd"/>
      <w:r w:rsidRPr="004B6AAE">
        <w:rPr>
          <w:color w:val="000000"/>
          <w:sz w:val="28"/>
          <w:szCs w:val="28"/>
        </w:rPr>
        <w:t xml:space="preserve"> Возраст не отличается ребенком от размера, особенно от высоты. Дошкольники полагают, что большие вещи старше </w:t>
      </w:r>
      <w:proofErr w:type="gramStart"/>
      <w:r w:rsidRPr="004B6AAE">
        <w:rPr>
          <w:color w:val="000000"/>
          <w:sz w:val="28"/>
          <w:szCs w:val="28"/>
        </w:rPr>
        <w:t>меньших</w:t>
      </w:r>
      <w:proofErr w:type="gramEnd"/>
      <w:r w:rsidRPr="004B6AAE">
        <w:rPr>
          <w:color w:val="000000"/>
          <w:sz w:val="28"/>
          <w:szCs w:val="28"/>
        </w:rPr>
        <w:t xml:space="preserve">. Из-за ассоциации с величиной возраст не обязательно связывается с датой рождения. Если мальчик родился раньше девочки, но она перегнала его по росту, то она и будет «старше». </w:t>
      </w:r>
    </w:p>
    <w:p w:rsidR="004B6AAE" w:rsidRPr="004B6AAE" w:rsidRDefault="004B6AAE" w:rsidP="004B6AA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Детям предлагаются задания.</w:t>
      </w:r>
    </w:p>
    <w:p w:rsidR="004B6AAE" w:rsidRPr="004B6AAE" w:rsidRDefault="004B6AAE" w:rsidP="004B6AAE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 xml:space="preserve">Расскажи про свою семью. Как тебя зовут? Сколько тебе лет? Перечисли, кто есть в твоей семье? Есть ли у тебя братья и сестры? Как зовут твоих родителей, бабушку, дедушку, сестер, братьев? Кем и где работают твои родители? Есть ли у тебя домашние животные? Твое любимое занятие? Что вы всей семьей любите делать в свободное время? </w:t>
      </w:r>
    </w:p>
    <w:p w:rsidR="004B6AAE" w:rsidRPr="004B6AAE" w:rsidRDefault="004B6AAE" w:rsidP="004B6AAE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lastRenderedPageBreak/>
        <w:t>Рассмотри фотографии одного человека, сделанные в разные годы. Теперь он дедушка. Какая фотография сделана раньше других? Таким образом, включение в систему коррекционной работы заданий и упражнений, направленных на развитие и уточнение пространственно-временных представлений, будет способствовать совершенствованию лексического и грамматического компонента речи, положительно отразится на формировании неречевых процессов (внимания, памяти, мышления), упредит возникновение графических ошибок на письме.</w:t>
      </w:r>
    </w:p>
    <w:p w:rsidR="004B6AAE" w:rsidRPr="004B6AAE" w:rsidRDefault="004B6AAE" w:rsidP="004B6AAE">
      <w:p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r w:rsidRPr="004B6AAE">
        <w:rPr>
          <w:color w:val="000000"/>
          <w:sz w:val="28"/>
          <w:szCs w:val="28"/>
        </w:rPr>
        <w:t>Освоение детьми времени осуществляется во взаимосвязи чувственного и логического: развитое «чувство времени» предполагает знание системы единиц его измерения. Совершенствование временных ориентировок у ребенка должно строиться на прочной сенсорной основе и содержать доступные для каждого возрастного периода временные категории.</w:t>
      </w:r>
    </w:p>
    <w:p w:rsidR="00DF5E89" w:rsidRPr="004B6AAE" w:rsidRDefault="00DF5E89">
      <w:pPr>
        <w:rPr>
          <w:sz w:val="28"/>
          <w:szCs w:val="28"/>
        </w:rPr>
      </w:pPr>
    </w:p>
    <w:sectPr w:rsidR="00DF5E89" w:rsidRPr="004B6AAE" w:rsidSect="00DF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BEE"/>
    <w:multiLevelType w:val="hybridMultilevel"/>
    <w:tmpl w:val="3A762E0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">
    <w:nsid w:val="1C5D4D32"/>
    <w:multiLevelType w:val="multilevel"/>
    <w:tmpl w:val="7B1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0958C1"/>
    <w:multiLevelType w:val="multilevel"/>
    <w:tmpl w:val="4C1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8054EC9"/>
    <w:multiLevelType w:val="hybridMultilevel"/>
    <w:tmpl w:val="86B8A2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767826DE"/>
    <w:multiLevelType w:val="multilevel"/>
    <w:tmpl w:val="BEC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B6AAE"/>
    <w:rsid w:val="004B6AAE"/>
    <w:rsid w:val="006A022C"/>
    <w:rsid w:val="00904663"/>
    <w:rsid w:val="00C07812"/>
    <w:rsid w:val="00D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2013-09-28T10:09:00Z</dcterms:created>
  <dcterms:modified xsi:type="dcterms:W3CDTF">2013-09-28T10:17:00Z</dcterms:modified>
</cp:coreProperties>
</file>