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75" w:rsidRDefault="00CE2E75" w:rsidP="00CE2E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FF19CD">
        <w:rPr>
          <w:rFonts w:ascii="Times New Roman" w:hAnsi="Times New Roman" w:cs="Times New Roman"/>
          <w:b/>
          <w:sz w:val="32"/>
          <w:szCs w:val="32"/>
        </w:rPr>
        <w:t xml:space="preserve">униципальное автономное </w:t>
      </w:r>
    </w:p>
    <w:p w:rsidR="00CE2E75" w:rsidRPr="00FF19CD" w:rsidRDefault="00CE2E75" w:rsidP="00CE2E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9CD">
        <w:rPr>
          <w:rFonts w:ascii="Times New Roman" w:hAnsi="Times New Roman" w:cs="Times New Roman"/>
          <w:b/>
          <w:sz w:val="32"/>
          <w:szCs w:val="32"/>
        </w:rPr>
        <w:t>дошкольное образовательное учреждения</w:t>
      </w:r>
    </w:p>
    <w:p w:rsidR="00CE2E75" w:rsidRPr="00FF19CD" w:rsidRDefault="00CE2E75" w:rsidP="00CE2E7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9CD">
        <w:rPr>
          <w:rFonts w:ascii="Times New Roman" w:hAnsi="Times New Roman" w:cs="Times New Roman"/>
          <w:b/>
          <w:sz w:val="32"/>
          <w:szCs w:val="32"/>
        </w:rPr>
        <w:t>Центр развития ребёнка Детский сад №1 «Успех»</w:t>
      </w:r>
    </w:p>
    <w:p w:rsidR="00CE2E75" w:rsidRDefault="00CE2E75" w:rsidP="00CE2E75"/>
    <w:p w:rsidR="00CE2E75" w:rsidRDefault="00CE2E75" w:rsidP="00CE2E75"/>
    <w:p w:rsidR="00CE2E75" w:rsidRDefault="00CE2E75" w:rsidP="00CE2E75">
      <w:pPr>
        <w:jc w:val="center"/>
      </w:pPr>
    </w:p>
    <w:p w:rsidR="00CE2E75" w:rsidRPr="00CE2E75" w:rsidRDefault="00CE2E75" w:rsidP="00CE2E75">
      <w:pPr>
        <w:jc w:val="center"/>
        <w:rPr>
          <w:rFonts w:ascii="Times New Roman" w:hAnsi="Times New Roman" w:cs="Times New Roman"/>
          <w:sz w:val="72"/>
          <w:szCs w:val="72"/>
        </w:rPr>
      </w:pPr>
      <w:r w:rsidRPr="00CE2E75">
        <w:rPr>
          <w:rFonts w:ascii="Times New Roman" w:hAnsi="Times New Roman" w:cs="Times New Roman"/>
          <w:sz w:val="72"/>
          <w:szCs w:val="72"/>
        </w:rPr>
        <w:t>Программа дополнительного образования</w:t>
      </w:r>
    </w:p>
    <w:p w:rsidR="00CE2E75" w:rsidRPr="00CE2E75" w:rsidRDefault="00CE2E75" w:rsidP="00CE2E75">
      <w:pPr>
        <w:jc w:val="center"/>
        <w:rPr>
          <w:rFonts w:ascii="Times New Roman" w:hAnsi="Times New Roman" w:cs="Times New Roman"/>
          <w:sz w:val="72"/>
          <w:szCs w:val="72"/>
        </w:rPr>
      </w:pPr>
      <w:r w:rsidRPr="00CE2E75">
        <w:rPr>
          <w:rFonts w:ascii="Times New Roman" w:hAnsi="Times New Roman" w:cs="Times New Roman"/>
          <w:sz w:val="72"/>
          <w:szCs w:val="72"/>
        </w:rPr>
        <w:t>«Умелые ручки»</w:t>
      </w:r>
    </w:p>
    <w:p w:rsidR="00CE2E75" w:rsidRDefault="00CE2E75" w:rsidP="00CE2E7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E2E75" w:rsidRDefault="00CE2E75" w:rsidP="00CE2E7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E2E75" w:rsidRPr="00B2679A" w:rsidRDefault="00CE2E75" w:rsidP="00CE2E75">
      <w:pPr>
        <w:jc w:val="center"/>
        <w:rPr>
          <w:rFonts w:ascii="Times New Roman" w:hAnsi="Times New Roman" w:cs="Times New Roman"/>
          <w:sz w:val="36"/>
          <w:szCs w:val="36"/>
        </w:rPr>
      </w:pPr>
      <w:r w:rsidRPr="00B2679A">
        <w:rPr>
          <w:rFonts w:ascii="Times New Roman" w:hAnsi="Times New Roman" w:cs="Times New Roman"/>
          <w:sz w:val="36"/>
          <w:szCs w:val="36"/>
        </w:rPr>
        <w:t xml:space="preserve">Руководитель – </w:t>
      </w:r>
      <w:proofErr w:type="spellStart"/>
      <w:r w:rsidRPr="00B2679A">
        <w:rPr>
          <w:rFonts w:ascii="Times New Roman" w:hAnsi="Times New Roman" w:cs="Times New Roman"/>
          <w:sz w:val="36"/>
          <w:szCs w:val="36"/>
        </w:rPr>
        <w:t>А</w:t>
      </w:r>
      <w:r w:rsidR="00701D87" w:rsidRPr="00B2679A">
        <w:rPr>
          <w:rFonts w:ascii="Times New Roman" w:hAnsi="Times New Roman" w:cs="Times New Roman"/>
          <w:sz w:val="36"/>
          <w:szCs w:val="36"/>
        </w:rPr>
        <w:t>р</w:t>
      </w:r>
      <w:r w:rsidRPr="00B2679A">
        <w:rPr>
          <w:rFonts w:ascii="Times New Roman" w:hAnsi="Times New Roman" w:cs="Times New Roman"/>
          <w:sz w:val="36"/>
          <w:szCs w:val="36"/>
        </w:rPr>
        <w:t>шанапалли</w:t>
      </w:r>
      <w:proofErr w:type="spellEnd"/>
    </w:p>
    <w:p w:rsidR="00CE2E75" w:rsidRPr="00B2679A" w:rsidRDefault="00CE2E75" w:rsidP="00CE2E75">
      <w:pPr>
        <w:jc w:val="center"/>
        <w:rPr>
          <w:rFonts w:ascii="Times New Roman" w:hAnsi="Times New Roman" w:cs="Times New Roman"/>
          <w:sz w:val="36"/>
          <w:szCs w:val="36"/>
        </w:rPr>
      </w:pPr>
      <w:r w:rsidRPr="00B2679A">
        <w:rPr>
          <w:rFonts w:ascii="Times New Roman" w:hAnsi="Times New Roman" w:cs="Times New Roman"/>
          <w:sz w:val="36"/>
          <w:szCs w:val="36"/>
        </w:rPr>
        <w:t>Олеся Сергеевна</w:t>
      </w:r>
    </w:p>
    <w:p w:rsidR="00CE2E75" w:rsidRPr="00B2679A" w:rsidRDefault="00CE2E75" w:rsidP="00CE2E75">
      <w:pPr>
        <w:rPr>
          <w:sz w:val="36"/>
          <w:szCs w:val="36"/>
        </w:rPr>
      </w:pPr>
    </w:p>
    <w:p w:rsidR="00CE2E75" w:rsidRPr="00B2679A" w:rsidRDefault="00CE2E75" w:rsidP="00CE2E75">
      <w:pPr>
        <w:rPr>
          <w:sz w:val="28"/>
          <w:szCs w:val="28"/>
        </w:rPr>
      </w:pPr>
    </w:p>
    <w:p w:rsidR="00CE2E75" w:rsidRPr="00B2679A" w:rsidRDefault="00CE2E75" w:rsidP="00CE2E75">
      <w:pPr>
        <w:rPr>
          <w:sz w:val="28"/>
          <w:szCs w:val="28"/>
        </w:rPr>
      </w:pPr>
    </w:p>
    <w:p w:rsidR="00CE2E75" w:rsidRPr="00B2679A" w:rsidRDefault="00CE2E75" w:rsidP="00CE2E75">
      <w:pPr>
        <w:rPr>
          <w:sz w:val="28"/>
          <w:szCs w:val="28"/>
        </w:rPr>
      </w:pPr>
    </w:p>
    <w:p w:rsidR="00CE2E75" w:rsidRPr="00B2679A" w:rsidRDefault="00CE2E75" w:rsidP="00CE2E75">
      <w:pPr>
        <w:rPr>
          <w:sz w:val="28"/>
          <w:szCs w:val="28"/>
        </w:rPr>
      </w:pPr>
    </w:p>
    <w:p w:rsidR="00CE2E75" w:rsidRPr="00B2679A" w:rsidRDefault="00CE2E75" w:rsidP="00CE2E75">
      <w:pPr>
        <w:rPr>
          <w:sz w:val="28"/>
          <w:szCs w:val="28"/>
        </w:rPr>
      </w:pPr>
    </w:p>
    <w:p w:rsidR="00CE2E75" w:rsidRPr="00B2679A" w:rsidRDefault="00CE2E75" w:rsidP="00CE2E75">
      <w:pPr>
        <w:rPr>
          <w:sz w:val="28"/>
          <w:szCs w:val="28"/>
        </w:rPr>
      </w:pPr>
    </w:p>
    <w:p w:rsidR="00CE2E75" w:rsidRPr="00B2679A" w:rsidRDefault="00CE2E75" w:rsidP="00CE2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79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2679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2679A">
        <w:rPr>
          <w:rFonts w:ascii="Times New Roman" w:hAnsi="Times New Roman" w:cs="Times New Roman"/>
          <w:b/>
          <w:sz w:val="28"/>
          <w:szCs w:val="28"/>
        </w:rPr>
        <w:t>осква, г.о. Троицк 2013</w:t>
      </w:r>
    </w:p>
    <w:p w:rsidR="00122D70" w:rsidRPr="00B2679A" w:rsidRDefault="009A06E6" w:rsidP="009A06E6">
      <w:pPr>
        <w:jc w:val="center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lastRenderedPageBreak/>
        <w:t>ОБРАЗОВАТЕЛЬНАЯ ПРОГРАММА дополнительного образования детей «Умелые ручки»</w:t>
      </w:r>
    </w:p>
    <w:p w:rsidR="009A06E6" w:rsidRPr="00B2679A" w:rsidRDefault="0083657C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Возраст детей: 3- </w:t>
      </w:r>
      <w:r w:rsidR="00CE2E75" w:rsidRPr="00B2679A">
        <w:rPr>
          <w:rFonts w:ascii="Arial" w:hAnsi="Arial" w:cs="Arial"/>
          <w:sz w:val="28"/>
          <w:szCs w:val="28"/>
        </w:rPr>
        <w:t>4 года.</w:t>
      </w:r>
    </w:p>
    <w:p w:rsidR="009A06E6" w:rsidRPr="00B2679A" w:rsidRDefault="00CE2E75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Срок реализации: 1 год.</w:t>
      </w:r>
    </w:p>
    <w:p w:rsidR="009A06E6" w:rsidRPr="00B2679A" w:rsidRDefault="009A06E6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Наименование программы: «Умелые ручки».</w:t>
      </w:r>
    </w:p>
    <w:p w:rsidR="009A06E6" w:rsidRPr="00B2679A" w:rsidRDefault="009A06E6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Образовательные области: Художественное творчеств</w:t>
      </w:r>
      <w:r w:rsidR="00701D87" w:rsidRPr="00B2679A">
        <w:rPr>
          <w:rFonts w:ascii="Arial" w:hAnsi="Arial" w:cs="Arial"/>
          <w:sz w:val="28"/>
          <w:szCs w:val="28"/>
        </w:rPr>
        <w:t>о, Коммуникация, Познание, Труд, Художественная литература</w:t>
      </w:r>
      <w:proofErr w:type="gramStart"/>
      <w:r w:rsidR="00701D87" w:rsidRPr="00B2679A">
        <w:rPr>
          <w:rFonts w:ascii="Arial" w:hAnsi="Arial" w:cs="Arial"/>
          <w:sz w:val="28"/>
          <w:szCs w:val="28"/>
        </w:rPr>
        <w:t xml:space="preserve">., </w:t>
      </w:r>
      <w:proofErr w:type="gramEnd"/>
      <w:r w:rsidR="00B2679A" w:rsidRPr="00B2679A">
        <w:rPr>
          <w:rFonts w:ascii="Arial" w:hAnsi="Arial" w:cs="Arial"/>
          <w:sz w:val="28"/>
          <w:szCs w:val="28"/>
        </w:rPr>
        <w:t>Безопасность</w:t>
      </w:r>
      <w:r w:rsidR="00701D87" w:rsidRPr="00B2679A">
        <w:rPr>
          <w:rFonts w:ascii="Arial" w:hAnsi="Arial" w:cs="Arial"/>
          <w:sz w:val="28"/>
          <w:szCs w:val="28"/>
        </w:rPr>
        <w:t>.</w:t>
      </w:r>
    </w:p>
    <w:p w:rsidR="009A06E6" w:rsidRPr="00B2679A" w:rsidRDefault="009A06E6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Вид программы: </w:t>
      </w:r>
      <w:proofErr w:type="gramStart"/>
      <w:r w:rsidRPr="00B2679A">
        <w:rPr>
          <w:rFonts w:ascii="Arial" w:hAnsi="Arial" w:cs="Arial"/>
          <w:sz w:val="28"/>
          <w:szCs w:val="28"/>
        </w:rPr>
        <w:t>модифицированная</w:t>
      </w:r>
      <w:proofErr w:type="gramEnd"/>
      <w:r w:rsidRPr="00B2679A">
        <w:rPr>
          <w:rFonts w:ascii="Arial" w:hAnsi="Arial" w:cs="Arial"/>
          <w:sz w:val="28"/>
          <w:szCs w:val="28"/>
        </w:rPr>
        <w:t>.</w:t>
      </w:r>
    </w:p>
    <w:p w:rsidR="009A06E6" w:rsidRPr="00B2679A" w:rsidRDefault="009A06E6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Форма организации содержания и процесса педагогической деятельности: интегрированная.</w:t>
      </w:r>
    </w:p>
    <w:p w:rsidR="009A06E6" w:rsidRPr="00B2679A" w:rsidRDefault="009A06E6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Уровень результативности образовательного процесса: информационно-досуговая.</w:t>
      </w:r>
    </w:p>
    <w:p w:rsidR="009A06E6" w:rsidRPr="00B2679A" w:rsidRDefault="009A06E6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Способ освоения содержания образования: репродуктивно-эвристический.</w:t>
      </w:r>
    </w:p>
    <w:p w:rsidR="009A06E6" w:rsidRPr="00B2679A" w:rsidRDefault="009A06E6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Направленность деятельности: начально-техническая.</w:t>
      </w:r>
    </w:p>
    <w:p w:rsidR="009A06E6" w:rsidRPr="00B2679A" w:rsidRDefault="009A06E6">
      <w:pPr>
        <w:rPr>
          <w:rFonts w:ascii="Arial" w:hAnsi="Arial" w:cs="Arial"/>
          <w:sz w:val="28"/>
          <w:szCs w:val="28"/>
        </w:rPr>
      </w:pPr>
    </w:p>
    <w:p w:rsidR="00CE2E75" w:rsidRPr="00B2679A" w:rsidRDefault="00CE2E75" w:rsidP="009A06E6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9A06E6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9A06E6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9A06E6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9A06E6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9A06E6">
      <w:pPr>
        <w:jc w:val="center"/>
        <w:rPr>
          <w:rFonts w:ascii="Arial" w:hAnsi="Arial" w:cs="Arial"/>
          <w:sz w:val="28"/>
          <w:szCs w:val="28"/>
        </w:rPr>
      </w:pPr>
    </w:p>
    <w:p w:rsidR="00CE2E75" w:rsidRPr="00311774" w:rsidRDefault="00CE2E75" w:rsidP="009A06E6">
      <w:pPr>
        <w:jc w:val="center"/>
        <w:rPr>
          <w:rFonts w:ascii="Arial" w:hAnsi="Arial" w:cs="Arial"/>
          <w:sz w:val="28"/>
          <w:szCs w:val="28"/>
        </w:rPr>
      </w:pPr>
    </w:p>
    <w:p w:rsidR="00B2679A" w:rsidRPr="00311774" w:rsidRDefault="00B2679A" w:rsidP="009A06E6">
      <w:pPr>
        <w:jc w:val="center"/>
        <w:rPr>
          <w:rFonts w:ascii="Arial" w:hAnsi="Arial" w:cs="Arial"/>
          <w:sz w:val="28"/>
          <w:szCs w:val="28"/>
        </w:rPr>
      </w:pPr>
    </w:p>
    <w:p w:rsidR="00B2679A" w:rsidRPr="00311774" w:rsidRDefault="00B2679A" w:rsidP="009A06E6">
      <w:pPr>
        <w:jc w:val="center"/>
        <w:rPr>
          <w:rFonts w:ascii="Arial" w:hAnsi="Arial" w:cs="Arial"/>
          <w:sz w:val="28"/>
          <w:szCs w:val="28"/>
        </w:rPr>
      </w:pPr>
    </w:p>
    <w:p w:rsidR="00B2679A" w:rsidRPr="00B2679A" w:rsidRDefault="00B2679A" w:rsidP="009A06E6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9A06E6">
      <w:pPr>
        <w:jc w:val="center"/>
        <w:rPr>
          <w:rFonts w:ascii="Arial" w:hAnsi="Arial" w:cs="Arial"/>
          <w:sz w:val="28"/>
          <w:szCs w:val="28"/>
        </w:rPr>
      </w:pPr>
    </w:p>
    <w:p w:rsidR="009A06E6" w:rsidRPr="00B2679A" w:rsidRDefault="009A06E6" w:rsidP="009A06E6">
      <w:pPr>
        <w:jc w:val="center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lastRenderedPageBreak/>
        <w:t>Актуальность программы</w:t>
      </w:r>
    </w:p>
    <w:p w:rsidR="00CE2E75" w:rsidRPr="00B2679A" w:rsidRDefault="00CE2E75" w:rsidP="00B2679A">
      <w:pPr>
        <w:jc w:val="right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«Истоки творческих способностей детей и их дарований – на кончиках пальцев, образно говоря, идут тончайшие ручейки, которые питают источник творческой мысли. Чем больше уверенности и изобретательности в движении детской руки, тем тоньше взаимодействие с орудием труда, чем сложнее движения, необходимые для этого взаимодействия, тем глубже входит взаимодействие руки с природой, с общественным трудом в духовную жизнь ребенка. Другими словами, чем больше мастерства в детской руке, тем умнее ребенок» </w:t>
      </w:r>
    </w:p>
    <w:p w:rsidR="00CE2E75" w:rsidRPr="00B2679A" w:rsidRDefault="00CE2E75" w:rsidP="00B2679A">
      <w:pPr>
        <w:jc w:val="right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</w:t>
      </w:r>
      <w:r w:rsidR="00B2679A">
        <w:rPr>
          <w:rFonts w:ascii="Arial" w:hAnsi="Arial" w:cs="Arial"/>
          <w:sz w:val="28"/>
          <w:szCs w:val="28"/>
        </w:rPr>
        <w:t xml:space="preserve">                       </w:t>
      </w:r>
      <w:r w:rsidRPr="00B2679A">
        <w:rPr>
          <w:rFonts w:ascii="Arial" w:hAnsi="Arial" w:cs="Arial"/>
          <w:sz w:val="28"/>
          <w:szCs w:val="28"/>
        </w:rPr>
        <w:t>В.А.Сухомлинский</w:t>
      </w:r>
    </w:p>
    <w:p w:rsidR="00CE2E75" w:rsidRPr="00B2679A" w:rsidRDefault="00CE2E75" w:rsidP="00CE2E75">
      <w:pPr>
        <w:rPr>
          <w:rFonts w:ascii="Arial" w:hAnsi="Arial" w:cs="Arial"/>
          <w:sz w:val="28"/>
          <w:szCs w:val="28"/>
        </w:rPr>
      </w:pPr>
    </w:p>
    <w:p w:rsidR="00CE2E75" w:rsidRPr="00B2679A" w:rsidRDefault="00CE2E75" w:rsidP="009A06E6">
      <w:pPr>
        <w:jc w:val="center"/>
        <w:rPr>
          <w:rFonts w:ascii="Arial" w:hAnsi="Arial" w:cs="Arial"/>
          <w:sz w:val="28"/>
          <w:szCs w:val="28"/>
        </w:rPr>
      </w:pPr>
    </w:p>
    <w:p w:rsidR="00451D0B" w:rsidRPr="00B2679A" w:rsidRDefault="009A06E6" w:rsidP="009A06E6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В концепции непрерывного образовательного процесса дошкольный период рассматривается как важнейший, базовый</w:t>
      </w:r>
      <w:r w:rsidR="001510B9" w:rsidRPr="00B2679A">
        <w:rPr>
          <w:rFonts w:ascii="Arial" w:hAnsi="Arial" w:cs="Arial"/>
          <w:sz w:val="28"/>
          <w:szCs w:val="28"/>
        </w:rPr>
        <w:t xml:space="preserve"> период в развитии человека.  «Это период первоначального фактического складывания личности» (А.М.Леонтьев). И если говорить о творческом потенциале ребенка, то именно в дошкольном периоде ребенок делает первые шаги в мир искусства. Именно в дошкольном детстве у ребенка развиваются первичные формы творчества,</w:t>
      </w:r>
      <w:r w:rsidR="00451D0B" w:rsidRPr="00B2679A">
        <w:rPr>
          <w:rFonts w:ascii="Arial" w:hAnsi="Arial" w:cs="Arial"/>
          <w:sz w:val="28"/>
          <w:szCs w:val="28"/>
        </w:rPr>
        <w:t xml:space="preserve"> эмоционально-ценностное отношение к миру, ассоциативное мышление, художественно-образные представления об окружающем мире, фантазия и воображение.</w:t>
      </w:r>
    </w:p>
    <w:p w:rsidR="00CE2E75" w:rsidRPr="00B2679A" w:rsidRDefault="00CE2E75" w:rsidP="00451D0B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451D0B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451D0B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451D0B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451D0B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451D0B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451D0B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451D0B">
      <w:pPr>
        <w:jc w:val="center"/>
        <w:rPr>
          <w:rFonts w:ascii="Arial" w:hAnsi="Arial" w:cs="Arial"/>
          <w:sz w:val="28"/>
          <w:szCs w:val="28"/>
        </w:rPr>
      </w:pPr>
    </w:p>
    <w:p w:rsidR="009A06E6" w:rsidRPr="00B2679A" w:rsidRDefault="00451D0B" w:rsidP="00451D0B">
      <w:pPr>
        <w:jc w:val="center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lastRenderedPageBreak/>
        <w:t>Пояснительная записка</w:t>
      </w:r>
      <w:r w:rsidR="001510B9" w:rsidRPr="00B2679A">
        <w:rPr>
          <w:rFonts w:ascii="Arial" w:hAnsi="Arial" w:cs="Arial"/>
          <w:sz w:val="28"/>
          <w:szCs w:val="28"/>
        </w:rPr>
        <w:t xml:space="preserve"> </w:t>
      </w:r>
      <w:r w:rsidRPr="00B2679A">
        <w:rPr>
          <w:rFonts w:ascii="Arial" w:hAnsi="Arial" w:cs="Arial"/>
          <w:sz w:val="28"/>
          <w:szCs w:val="28"/>
        </w:rPr>
        <w:t>к программе</w:t>
      </w:r>
    </w:p>
    <w:p w:rsidR="00451D0B" w:rsidRPr="00B2679A" w:rsidRDefault="00B81182" w:rsidP="00451D0B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Методологической основой предполагаемой программы является концепция общего художественно образования, разработанная под редакцией  народного художника России Б.М.Неменского  - Н.А.Горяева «Программа для дошкольных образовательных учреждений. Первые шаги в мире искусства».</w:t>
      </w:r>
    </w:p>
    <w:p w:rsidR="00822C62" w:rsidRPr="00B2679A" w:rsidRDefault="00822C62" w:rsidP="00451D0B">
      <w:pPr>
        <w:rPr>
          <w:rFonts w:ascii="Arial" w:hAnsi="Arial" w:cs="Arial"/>
          <w:sz w:val="28"/>
          <w:szCs w:val="28"/>
        </w:rPr>
      </w:pPr>
      <w:proofErr w:type="gramStart"/>
      <w:r w:rsidRPr="00B2679A">
        <w:rPr>
          <w:rFonts w:ascii="Arial" w:hAnsi="Arial" w:cs="Arial"/>
          <w:sz w:val="28"/>
          <w:szCs w:val="28"/>
        </w:rPr>
        <w:t>Эмоционально-образное познание мира р</w:t>
      </w:r>
      <w:r w:rsidR="00887317" w:rsidRPr="00B2679A">
        <w:rPr>
          <w:rFonts w:ascii="Arial" w:hAnsi="Arial" w:cs="Arial"/>
          <w:sz w:val="28"/>
          <w:szCs w:val="28"/>
        </w:rPr>
        <w:t>ебенком в рамках программы я ст</w:t>
      </w:r>
      <w:r w:rsidRPr="00B2679A">
        <w:rPr>
          <w:rFonts w:ascii="Arial" w:hAnsi="Arial" w:cs="Arial"/>
          <w:sz w:val="28"/>
          <w:szCs w:val="28"/>
        </w:rPr>
        <w:t xml:space="preserve">рою по поступательной системе действий: </w:t>
      </w:r>
      <w:r w:rsidRPr="00B2679A">
        <w:rPr>
          <w:rFonts w:ascii="Arial" w:hAnsi="Arial" w:cs="Arial"/>
          <w:b/>
          <w:sz w:val="28"/>
          <w:szCs w:val="28"/>
        </w:rPr>
        <w:t>видим</w:t>
      </w:r>
      <w:r w:rsidRPr="00B2679A">
        <w:rPr>
          <w:rFonts w:ascii="Arial" w:hAnsi="Arial" w:cs="Arial"/>
          <w:sz w:val="28"/>
          <w:szCs w:val="28"/>
        </w:rPr>
        <w:t xml:space="preserve"> (изображение), </w:t>
      </w:r>
      <w:r w:rsidR="00887317" w:rsidRPr="00B2679A">
        <w:rPr>
          <w:rFonts w:ascii="Arial" w:hAnsi="Arial" w:cs="Arial"/>
          <w:b/>
          <w:sz w:val="28"/>
          <w:szCs w:val="28"/>
        </w:rPr>
        <w:t>слышим</w:t>
      </w:r>
      <w:r w:rsidR="00B802C7" w:rsidRPr="00B2679A">
        <w:rPr>
          <w:rFonts w:ascii="Arial" w:hAnsi="Arial" w:cs="Arial"/>
          <w:sz w:val="28"/>
          <w:szCs w:val="28"/>
        </w:rPr>
        <w:t xml:space="preserve"> (</w:t>
      </w:r>
      <w:r w:rsidRPr="00B2679A">
        <w:rPr>
          <w:rFonts w:ascii="Arial" w:hAnsi="Arial" w:cs="Arial"/>
          <w:sz w:val="28"/>
          <w:szCs w:val="28"/>
        </w:rPr>
        <w:t xml:space="preserve">слово, звук), чувствуем, представляем, действуем </w:t>
      </w:r>
      <w:r w:rsidRPr="00B2679A">
        <w:rPr>
          <w:rFonts w:ascii="Arial" w:hAnsi="Arial" w:cs="Arial"/>
          <w:b/>
          <w:sz w:val="28"/>
          <w:szCs w:val="28"/>
        </w:rPr>
        <w:t>– творим</w:t>
      </w:r>
      <w:r w:rsidRPr="00B2679A">
        <w:rPr>
          <w:rFonts w:ascii="Arial" w:hAnsi="Arial" w:cs="Arial"/>
          <w:sz w:val="28"/>
          <w:szCs w:val="28"/>
        </w:rPr>
        <w:t>.</w:t>
      </w:r>
      <w:proofErr w:type="gramEnd"/>
    </w:p>
    <w:p w:rsidR="00887317" w:rsidRPr="00B2679A" w:rsidRDefault="00887317" w:rsidP="00451D0B">
      <w:pPr>
        <w:rPr>
          <w:rFonts w:ascii="Arial" w:hAnsi="Arial" w:cs="Arial"/>
          <w:sz w:val="28"/>
          <w:szCs w:val="28"/>
        </w:rPr>
      </w:pPr>
      <w:proofErr w:type="gramStart"/>
      <w:r w:rsidRPr="00B2679A">
        <w:rPr>
          <w:rFonts w:ascii="Arial" w:hAnsi="Arial" w:cs="Arial"/>
          <w:sz w:val="28"/>
          <w:szCs w:val="28"/>
        </w:rPr>
        <w:t xml:space="preserve">Программа предполагает органическую взаимосвязь и постоянное взаимодействие трех видов художественной деятельности: </w:t>
      </w:r>
      <w:r w:rsidRPr="00B2679A">
        <w:rPr>
          <w:rFonts w:ascii="Arial" w:hAnsi="Arial" w:cs="Arial"/>
          <w:sz w:val="28"/>
          <w:szCs w:val="28"/>
          <w:u w:val="single"/>
        </w:rPr>
        <w:t>изобразительной</w:t>
      </w:r>
      <w:r w:rsidRPr="00B2679A">
        <w:rPr>
          <w:rFonts w:ascii="Arial" w:hAnsi="Arial" w:cs="Arial"/>
          <w:sz w:val="28"/>
          <w:szCs w:val="28"/>
        </w:rPr>
        <w:t xml:space="preserve"> (рисование красками, лепка); </w:t>
      </w:r>
      <w:r w:rsidRPr="00B2679A">
        <w:rPr>
          <w:rFonts w:ascii="Arial" w:hAnsi="Arial" w:cs="Arial"/>
          <w:sz w:val="28"/>
          <w:szCs w:val="28"/>
          <w:u w:val="single"/>
        </w:rPr>
        <w:t>декоративной</w:t>
      </w:r>
      <w:r w:rsidRPr="00B2679A">
        <w:rPr>
          <w:rFonts w:ascii="Arial" w:hAnsi="Arial" w:cs="Arial"/>
          <w:sz w:val="28"/>
          <w:szCs w:val="28"/>
        </w:rPr>
        <w:t xml:space="preserve"> (украшение – аппликация, работа в разных материалах); </w:t>
      </w:r>
      <w:r w:rsidRPr="00B2679A">
        <w:rPr>
          <w:rFonts w:ascii="Arial" w:hAnsi="Arial" w:cs="Arial"/>
          <w:sz w:val="28"/>
          <w:szCs w:val="28"/>
          <w:u w:val="single"/>
        </w:rPr>
        <w:t>конструктивной</w:t>
      </w:r>
      <w:r w:rsidRPr="00B2679A">
        <w:rPr>
          <w:rFonts w:ascii="Arial" w:hAnsi="Arial" w:cs="Arial"/>
          <w:sz w:val="28"/>
          <w:szCs w:val="28"/>
        </w:rPr>
        <w:t xml:space="preserve"> (постройка – бумажная пластика, объемное и плоскостное конструирование из природных материалов, бумаги).</w:t>
      </w:r>
      <w:r w:rsidR="00B802C7" w:rsidRPr="00B2679A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887317" w:rsidRPr="00B2679A" w:rsidRDefault="00887317" w:rsidP="00451D0B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Эти  эмоционально-познавательные и  творческие задачи будут решаться вместе с освоением способов деятельности, развитием координации движений руки и особенно мелкой моторики.  «Рука – развивает мозг» - это утверждение уже многократно доказано. </w:t>
      </w:r>
      <w:r w:rsidR="005E0B7C" w:rsidRPr="00B2679A">
        <w:rPr>
          <w:rFonts w:ascii="Arial" w:hAnsi="Arial" w:cs="Arial"/>
          <w:sz w:val="28"/>
          <w:szCs w:val="28"/>
        </w:rPr>
        <w:t>Но умелыми пальцы станов</w:t>
      </w:r>
      <w:r w:rsidR="009730BC" w:rsidRPr="00B2679A">
        <w:rPr>
          <w:rFonts w:ascii="Arial" w:hAnsi="Arial" w:cs="Arial"/>
          <w:sz w:val="28"/>
          <w:szCs w:val="28"/>
        </w:rPr>
        <w:t xml:space="preserve">ятся не сразу. Игры, упражнения, пальчиковые разминки, конструирование, рисование, лепка, ручной труд помогают детям уверенно держать карандаш или ручку, самостоятельно шнуровать ботинки, мастерить поделки и подарки для </w:t>
      </w:r>
      <w:proofErr w:type="gramStart"/>
      <w:r w:rsidR="009730BC" w:rsidRPr="00B2679A">
        <w:rPr>
          <w:rFonts w:ascii="Arial" w:hAnsi="Arial" w:cs="Arial"/>
          <w:sz w:val="28"/>
          <w:szCs w:val="28"/>
        </w:rPr>
        <w:t>своих</w:t>
      </w:r>
      <w:proofErr w:type="gramEnd"/>
      <w:r w:rsidR="009730BC" w:rsidRPr="00B2679A">
        <w:rPr>
          <w:rFonts w:ascii="Arial" w:hAnsi="Arial" w:cs="Arial"/>
          <w:sz w:val="28"/>
          <w:szCs w:val="28"/>
        </w:rPr>
        <w:t xml:space="preserve"> близких. Таким образом, если будут развиваться пальцы рук, то будут развиваться речь и мышление ребенка.</w:t>
      </w:r>
    </w:p>
    <w:p w:rsidR="009730BC" w:rsidRPr="00B2679A" w:rsidRDefault="00B802C7" w:rsidP="00451D0B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Немного слов о бумагопластике, так как именно такая техника развивает у детей способность работать руками над контролем сознания. При овладении различными приемами и способами действия с бумагой, такими как сгибание, многократное складывание, надрезание, склеивание, сминание  у детей совершенствуется мелкая моторика, точное движение пальцев, происходит развитие глазомера. Работа с бумагой способствует концентрации внимания. Также бумагопластика имеет огромное значение в развитии конструктивного мышления детей, творческого воображения, художественного вкуса. Она стимулирует и развитие памяти, знакомит с основными геометрическими понятиями, одновременно происходит обогащение </w:t>
      </w:r>
      <w:r w:rsidRPr="00B2679A">
        <w:rPr>
          <w:rFonts w:ascii="Arial" w:hAnsi="Arial" w:cs="Arial"/>
          <w:sz w:val="28"/>
          <w:szCs w:val="28"/>
        </w:rPr>
        <w:lastRenderedPageBreak/>
        <w:t>словаря специальными терминами.</w:t>
      </w:r>
      <w:r w:rsidR="0013257D" w:rsidRPr="00B2679A">
        <w:rPr>
          <w:rFonts w:ascii="Arial" w:hAnsi="Arial" w:cs="Arial"/>
          <w:sz w:val="28"/>
          <w:szCs w:val="28"/>
        </w:rPr>
        <w:t xml:space="preserve"> Изготовление поделок из бумаги способствует созданию игровых ситуаций. Сложив из бумаги животного или насекомого, дети включаются в игру-драматизацию по знакомой сказке, становятся сказочными героями, совершают путешествие в мир цветов и т.д.</w:t>
      </w:r>
    </w:p>
    <w:p w:rsidR="00CE2E75" w:rsidRPr="00B2679A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CE2E75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jc w:val="center"/>
        <w:rPr>
          <w:rFonts w:ascii="Arial" w:hAnsi="Arial" w:cs="Arial"/>
          <w:sz w:val="28"/>
          <w:szCs w:val="28"/>
        </w:rPr>
      </w:pPr>
    </w:p>
    <w:p w:rsidR="00B2679A" w:rsidRPr="00B2679A" w:rsidRDefault="00B2679A" w:rsidP="00B079A3">
      <w:pPr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jc w:val="center"/>
        <w:rPr>
          <w:rFonts w:ascii="Arial" w:hAnsi="Arial" w:cs="Arial"/>
          <w:sz w:val="28"/>
          <w:szCs w:val="28"/>
        </w:rPr>
      </w:pPr>
    </w:p>
    <w:p w:rsidR="00887317" w:rsidRPr="00B2679A" w:rsidRDefault="00B079A3" w:rsidP="00B079A3">
      <w:pPr>
        <w:jc w:val="center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lastRenderedPageBreak/>
        <w:t>Основные принципы программы</w:t>
      </w:r>
    </w:p>
    <w:p w:rsidR="00B079A3" w:rsidRPr="00B2679A" w:rsidRDefault="00B079A3" w:rsidP="00B079A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Опора на природу ребенка и синкретичность детского художественного творчества (ребенок сам по себе обладает отзывчивостью, способностью к игре, открытостью к миру).</w:t>
      </w:r>
    </w:p>
    <w:p w:rsidR="00B079A3" w:rsidRPr="00B2679A" w:rsidRDefault="00B079A3" w:rsidP="00B079A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Принцип постоянства связи с жизнью, реальным детским опытом (опора на реальный детский опы</w:t>
      </w:r>
      <w:proofErr w:type="gramStart"/>
      <w:r w:rsidRPr="00B2679A">
        <w:rPr>
          <w:rFonts w:ascii="Arial" w:hAnsi="Arial" w:cs="Arial"/>
          <w:sz w:val="28"/>
          <w:szCs w:val="28"/>
        </w:rPr>
        <w:t>т-</w:t>
      </w:r>
      <w:proofErr w:type="gramEnd"/>
      <w:r w:rsidRPr="00B2679A">
        <w:rPr>
          <w:rFonts w:ascii="Arial" w:hAnsi="Arial" w:cs="Arial"/>
          <w:sz w:val="28"/>
          <w:szCs w:val="28"/>
        </w:rPr>
        <w:t xml:space="preserve"> зрительный, чувственно-эмоциональный, речевой, жизненно-бытовой).</w:t>
      </w:r>
    </w:p>
    <w:p w:rsidR="00B079A3" w:rsidRPr="00B2679A" w:rsidRDefault="00B079A3" w:rsidP="00B079A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Игровой принцип вовлечения детей в процессы художественно-образного познания на занятиях.</w:t>
      </w:r>
    </w:p>
    <w:p w:rsidR="00B079A3" w:rsidRPr="00B2679A" w:rsidRDefault="00B079A3" w:rsidP="00B079A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О</w:t>
      </w:r>
      <w:r w:rsidR="0082673A" w:rsidRPr="00B2679A">
        <w:rPr>
          <w:rFonts w:ascii="Arial" w:hAnsi="Arial" w:cs="Arial"/>
          <w:sz w:val="28"/>
          <w:szCs w:val="28"/>
        </w:rPr>
        <w:t>сво</w:t>
      </w:r>
      <w:r w:rsidRPr="00B2679A">
        <w:rPr>
          <w:rFonts w:ascii="Arial" w:hAnsi="Arial" w:cs="Arial"/>
          <w:sz w:val="28"/>
          <w:szCs w:val="28"/>
        </w:rPr>
        <w:t xml:space="preserve">ение материала программы на основе личностного переживания, </w:t>
      </w:r>
      <w:r w:rsidR="0082673A" w:rsidRPr="00B2679A">
        <w:rPr>
          <w:rFonts w:ascii="Arial" w:hAnsi="Arial" w:cs="Arial"/>
          <w:sz w:val="28"/>
          <w:szCs w:val="28"/>
        </w:rPr>
        <w:t>проживания</w:t>
      </w:r>
      <w:r w:rsidRPr="00B2679A">
        <w:rPr>
          <w:rFonts w:ascii="Arial" w:hAnsi="Arial" w:cs="Arial"/>
          <w:sz w:val="28"/>
          <w:szCs w:val="28"/>
        </w:rPr>
        <w:t>, использования богатства чувств и ощущений.</w:t>
      </w:r>
    </w:p>
    <w:p w:rsidR="00B079A3" w:rsidRPr="00B2679A" w:rsidRDefault="00B079A3" w:rsidP="00B079A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Взаимодействие разных видов искусства и художественно-творческой деятельности на занятиях.</w:t>
      </w:r>
    </w:p>
    <w:p w:rsidR="00B079A3" w:rsidRPr="00B2679A" w:rsidRDefault="00B079A3" w:rsidP="00B079A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Взаимосвязь восприятия и художественно-практической деятельности на занятиях.</w:t>
      </w:r>
    </w:p>
    <w:p w:rsidR="00B079A3" w:rsidRPr="00B2679A" w:rsidRDefault="00B079A3" w:rsidP="00B079A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Олицетворение, одушевление как естественная форма общения ребенка с окружающим миром (одушевление предметов, явлений окружающего мира – у листьев есть щечки, у дерева ветки-ручки и т.д.).</w:t>
      </w:r>
    </w:p>
    <w:p w:rsidR="00B079A3" w:rsidRPr="00B2679A" w:rsidRDefault="00B079A3" w:rsidP="00B079A3">
      <w:pPr>
        <w:pStyle w:val="a3"/>
        <w:rPr>
          <w:rFonts w:ascii="Arial" w:hAnsi="Arial" w:cs="Arial"/>
          <w:sz w:val="28"/>
          <w:szCs w:val="28"/>
        </w:rPr>
      </w:pPr>
    </w:p>
    <w:p w:rsidR="00B079A3" w:rsidRPr="00B2679A" w:rsidRDefault="00B079A3" w:rsidP="00B079A3">
      <w:pPr>
        <w:pStyle w:val="a3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CE2E75" w:rsidRDefault="00CE2E75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B2679A" w:rsidRDefault="00B2679A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B2679A" w:rsidRPr="00B2679A" w:rsidRDefault="00B2679A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CE2E75" w:rsidRPr="00B2679A" w:rsidRDefault="00CE2E75" w:rsidP="00B079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B079A3" w:rsidRPr="00B2679A" w:rsidRDefault="00B079A3" w:rsidP="00B079A3">
      <w:pPr>
        <w:pStyle w:val="a3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2679A">
        <w:rPr>
          <w:rFonts w:ascii="Arial" w:hAnsi="Arial" w:cs="Arial"/>
          <w:b/>
          <w:sz w:val="28"/>
          <w:szCs w:val="28"/>
        </w:rPr>
        <w:lastRenderedPageBreak/>
        <w:t>Задачи художественно-творческого развития дошкольников</w:t>
      </w:r>
    </w:p>
    <w:p w:rsidR="00B079A3" w:rsidRPr="00B2679A" w:rsidRDefault="00292112" w:rsidP="00B079A3">
      <w:pPr>
        <w:pStyle w:val="a3"/>
        <w:ind w:left="0"/>
        <w:rPr>
          <w:rFonts w:ascii="Arial" w:hAnsi="Arial" w:cs="Arial"/>
          <w:b/>
          <w:sz w:val="28"/>
          <w:szCs w:val="28"/>
        </w:rPr>
      </w:pPr>
      <w:r w:rsidRPr="00B2679A">
        <w:rPr>
          <w:rFonts w:ascii="Arial" w:hAnsi="Arial" w:cs="Arial"/>
          <w:b/>
          <w:sz w:val="28"/>
          <w:szCs w:val="28"/>
        </w:rPr>
        <w:t>Задачи формирования нравственно-эстетической отзывчивости, эмоционально-ценностного отношения к миру:</w:t>
      </w:r>
    </w:p>
    <w:p w:rsidR="00292112" w:rsidRPr="00B2679A" w:rsidRDefault="00292112" w:rsidP="00292112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формировать способность радостно откликаться на красоту и многообразие окружающего мира в разных его проявлениях;</w:t>
      </w:r>
    </w:p>
    <w:p w:rsidR="00292112" w:rsidRPr="00B2679A" w:rsidRDefault="00292112" w:rsidP="00292112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формировать способность воспринимать образы природы, предметного мира как нечто живое, одухотворенное, сопереживать всему;</w:t>
      </w:r>
    </w:p>
    <w:p w:rsidR="00292112" w:rsidRPr="00B2679A" w:rsidRDefault="004845DD" w:rsidP="00292112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формировать способность открывать для себя</w:t>
      </w:r>
      <w:r w:rsidR="00701D87" w:rsidRPr="00B2679A">
        <w:rPr>
          <w:rFonts w:ascii="Arial" w:hAnsi="Arial" w:cs="Arial"/>
          <w:sz w:val="28"/>
          <w:szCs w:val="28"/>
        </w:rPr>
        <w:t xml:space="preserve"> красоту в </w:t>
      </w:r>
      <w:proofErr w:type="gramStart"/>
      <w:r w:rsidR="00701D87" w:rsidRPr="00B2679A">
        <w:rPr>
          <w:rFonts w:ascii="Arial" w:hAnsi="Arial" w:cs="Arial"/>
          <w:sz w:val="28"/>
          <w:szCs w:val="28"/>
        </w:rPr>
        <w:t>привычном</w:t>
      </w:r>
      <w:proofErr w:type="gramEnd"/>
      <w:r w:rsidR="00701D87" w:rsidRPr="00B2679A">
        <w:rPr>
          <w:rFonts w:ascii="Arial" w:hAnsi="Arial" w:cs="Arial"/>
          <w:sz w:val="28"/>
          <w:szCs w:val="28"/>
        </w:rPr>
        <w:t>, обыденном</w:t>
      </w:r>
      <w:r w:rsidRPr="00B2679A">
        <w:rPr>
          <w:rFonts w:ascii="Arial" w:hAnsi="Arial" w:cs="Arial"/>
          <w:sz w:val="28"/>
          <w:szCs w:val="28"/>
        </w:rPr>
        <w:t>; эмоционально воспринимать разнооб</w:t>
      </w:r>
      <w:r w:rsidR="00701D87" w:rsidRPr="00B2679A">
        <w:rPr>
          <w:rFonts w:ascii="Arial" w:hAnsi="Arial" w:cs="Arial"/>
          <w:sz w:val="28"/>
          <w:szCs w:val="28"/>
        </w:rPr>
        <w:t>разные художественные материалы</w:t>
      </w:r>
      <w:r w:rsidRPr="00B2679A">
        <w:rPr>
          <w:rFonts w:ascii="Arial" w:hAnsi="Arial" w:cs="Arial"/>
          <w:sz w:val="28"/>
          <w:szCs w:val="28"/>
        </w:rPr>
        <w:t>.</w:t>
      </w:r>
    </w:p>
    <w:p w:rsidR="004845DD" w:rsidRPr="00B2679A" w:rsidRDefault="004845DD" w:rsidP="00292112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Формировать способность радоваться встрече с произведениями искусства; обращать внимание на красоту форм, сочетание цветов, выразительность и неповторимость образов.</w:t>
      </w:r>
    </w:p>
    <w:p w:rsidR="004845DD" w:rsidRPr="00B2679A" w:rsidRDefault="004845DD" w:rsidP="004845DD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b/>
          <w:sz w:val="28"/>
          <w:szCs w:val="28"/>
        </w:rPr>
        <w:t>Задача формирования творческой активности (наблюдательности и фантазии):</w:t>
      </w:r>
      <w:r w:rsidRPr="00B2679A">
        <w:rPr>
          <w:rFonts w:ascii="Arial" w:hAnsi="Arial" w:cs="Arial"/>
          <w:sz w:val="28"/>
          <w:szCs w:val="28"/>
        </w:rPr>
        <w:t xml:space="preserve"> </w:t>
      </w:r>
    </w:p>
    <w:p w:rsidR="004845DD" w:rsidRPr="00B2679A" w:rsidRDefault="004845DD" w:rsidP="004845D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Учить детей наблюдать, созерцать, творческки включаться в процесс восприятия, находить подходящие слова-образы для выражения собственного отношения к </w:t>
      </w:r>
      <w:proofErr w:type="gramStart"/>
      <w:r w:rsidRPr="00B2679A">
        <w:rPr>
          <w:rFonts w:ascii="Arial" w:hAnsi="Arial" w:cs="Arial"/>
          <w:sz w:val="28"/>
          <w:szCs w:val="28"/>
        </w:rPr>
        <w:t>воспринимаемому</w:t>
      </w:r>
      <w:proofErr w:type="gramEnd"/>
      <w:r w:rsidRPr="00B2679A">
        <w:rPr>
          <w:rFonts w:ascii="Arial" w:hAnsi="Arial" w:cs="Arial"/>
          <w:sz w:val="28"/>
          <w:szCs w:val="28"/>
        </w:rPr>
        <w:t>;</w:t>
      </w:r>
    </w:p>
    <w:p w:rsidR="004845DD" w:rsidRPr="00B2679A" w:rsidRDefault="004845DD" w:rsidP="004845D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Учить детей проявлять творческую фантазию, использовать зрительные, игровые впечатления в процессе выполнения творческих заданий;</w:t>
      </w:r>
    </w:p>
    <w:p w:rsidR="004845DD" w:rsidRPr="00B2679A" w:rsidRDefault="004845DD" w:rsidP="004845D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Учить проявлять самостоятельность и оригинальность в разных видах художественно-практической деятельности – изобразительной, декоративной и конструктивной;</w:t>
      </w:r>
    </w:p>
    <w:p w:rsidR="004845DD" w:rsidRPr="00B2679A" w:rsidRDefault="004845DD" w:rsidP="004845DD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Учить проявлять заинтересованное отношение к работам своих товарищей</w:t>
      </w:r>
      <w:proofErr w:type="gramStart"/>
      <w:r w:rsidRPr="00B2679A">
        <w:rPr>
          <w:rFonts w:ascii="Arial" w:hAnsi="Arial" w:cs="Arial"/>
          <w:sz w:val="28"/>
          <w:szCs w:val="28"/>
        </w:rPr>
        <w:t>,у</w:t>
      </w:r>
      <w:proofErr w:type="gramEnd"/>
      <w:r w:rsidRPr="00B2679A">
        <w:rPr>
          <w:rFonts w:ascii="Arial" w:hAnsi="Arial" w:cs="Arial"/>
          <w:sz w:val="28"/>
          <w:szCs w:val="28"/>
        </w:rPr>
        <w:t>меть давать им посильную оценку, отмечая в них наиболее интересные решения и выразительные моменты.</w:t>
      </w:r>
    </w:p>
    <w:p w:rsidR="004845DD" w:rsidRPr="00B2679A" w:rsidRDefault="004845DD" w:rsidP="004845DD">
      <w:pPr>
        <w:pStyle w:val="a3"/>
        <w:ind w:left="0"/>
        <w:rPr>
          <w:rFonts w:ascii="Arial" w:hAnsi="Arial" w:cs="Arial"/>
          <w:b/>
          <w:sz w:val="28"/>
          <w:szCs w:val="28"/>
        </w:rPr>
      </w:pPr>
      <w:r w:rsidRPr="00B2679A">
        <w:rPr>
          <w:rFonts w:ascii="Arial" w:hAnsi="Arial" w:cs="Arial"/>
          <w:b/>
          <w:sz w:val="28"/>
          <w:szCs w:val="28"/>
        </w:rPr>
        <w:t>Задача формирования художественных знаний, умений, навыков:</w:t>
      </w:r>
    </w:p>
    <w:p w:rsidR="004845DD" w:rsidRPr="00B2679A" w:rsidRDefault="004845DD" w:rsidP="004845DD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Умения и навыки в изобразительной деятельности:</w:t>
      </w:r>
    </w:p>
    <w:p w:rsidR="004845DD" w:rsidRPr="00B2679A" w:rsidRDefault="00A40344" w:rsidP="004845D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Развивать умение широко и уверенно смешивать краски по всей поверхности листа, создавая живой, эмоциональный фон-настроение (подмалевок);</w:t>
      </w:r>
    </w:p>
    <w:p w:rsidR="00A40344" w:rsidRPr="00B2679A" w:rsidRDefault="00A40344" w:rsidP="004845D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Развивать умение изображать растения, животных, предметы в соответствии с поставленными задачами, используя различные материалы;</w:t>
      </w:r>
    </w:p>
    <w:p w:rsidR="00A40344" w:rsidRPr="00B2679A" w:rsidRDefault="00A40344" w:rsidP="004845D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lastRenderedPageBreak/>
        <w:t>Развивать умение передавать в рисунке движение, соотношение величин, характеры, уметь компоновать изображение на листе;</w:t>
      </w:r>
    </w:p>
    <w:p w:rsidR="00A40344" w:rsidRPr="00B2679A" w:rsidRDefault="00A40344" w:rsidP="004845D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Уметь использовать средства художественной выразительност</w:t>
      </w:r>
      <w:proofErr w:type="gramStart"/>
      <w:r w:rsidRPr="00B2679A">
        <w:rPr>
          <w:rFonts w:ascii="Arial" w:hAnsi="Arial" w:cs="Arial"/>
          <w:sz w:val="28"/>
          <w:szCs w:val="28"/>
        </w:rPr>
        <w:t>и-</w:t>
      </w:r>
      <w:proofErr w:type="gramEnd"/>
      <w:r w:rsidRPr="00B2679A">
        <w:rPr>
          <w:rFonts w:ascii="Arial" w:hAnsi="Arial" w:cs="Arial"/>
          <w:sz w:val="28"/>
          <w:szCs w:val="28"/>
        </w:rPr>
        <w:t xml:space="preserve"> цвет, линию, форму, объем, композицию и т.д. для создания правильного образа.</w:t>
      </w:r>
    </w:p>
    <w:p w:rsidR="00A40344" w:rsidRPr="00B2679A" w:rsidRDefault="00A40344" w:rsidP="003E3EC4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Умения и навыки в конс</w:t>
      </w:r>
      <w:r w:rsidR="003E3EC4" w:rsidRPr="00B2679A">
        <w:rPr>
          <w:rFonts w:ascii="Arial" w:hAnsi="Arial" w:cs="Arial"/>
          <w:sz w:val="28"/>
          <w:szCs w:val="28"/>
        </w:rPr>
        <w:t>труктивной деяте</w:t>
      </w:r>
      <w:r w:rsidRPr="00B2679A">
        <w:rPr>
          <w:rFonts w:ascii="Arial" w:hAnsi="Arial" w:cs="Arial"/>
          <w:sz w:val="28"/>
          <w:szCs w:val="28"/>
        </w:rPr>
        <w:t>льности:</w:t>
      </w:r>
      <w:bookmarkStart w:id="0" w:name="_GoBack"/>
      <w:bookmarkEnd w:id="0"/>
    </w:p>
    <w:p w:rsidR="003E3EC4" w:rsidRPr="00B2679A" w:rsidRDefault="003E3EC4" w:rsidP="003E3EC4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Развивать умение создавать объемные и рельефные образы из пластилина, теста и из бумаги на основе  освоения различных приемов работы в технике бумажной пластики;</w:t>
      </w:r>
    </w:p>
    <w:p w:rsidR="003E3EC4" w:rsidRPr="00B2679A" w:rsidRDefault="003E3EC4" w:rsidP="003E3EC4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Развивать умение конструировать сказочные образы из любого природного материала.</w:t>
      </w:r>
    </w:p>
    <w:p w:rsidR="003E3EC4" w:rsidRPr="00B2679A" w:rsidRDefault="003E3EC4" w:rsidP="003E3EC4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Умения и навыки в декоративной деятельности:</w:t>
      </w:r>
    </w:p>
    <w:p w:rsidR="003E3EC4" w:rsidRPr="00B2679A" w:rsidRDefault="003E3EC4" w:rsidP="003E3EC4">
      <w:pPr>
        <w:pStyle w:val="a3"/>
        <w:numPr>
          <w:ilvl w:val="0"/>
          <w:numId w:val="12"/>
        </w:numPr>
        <w:ind w:left="993" w:firstLine="76"/>
        <w:rPr>
          <w:rFonts w:ascii="Arial" w:hAnsi="Arial" w:cs="Arial"/>
          <w:b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развивать умение украшать плоскостные и объемные фформы растительными, геометрическими и комбинированными узорами, используя различные принципы построения композиции;</w:t>
      </w:r>
    </w:p>
    <w:p w:rsidR="003E3EC4" w:rsidRPr="00B2679A" w:rsidRDefault="003E3EC4" w:rsidP="003E3EC4">
      <w:pPr>
        <w:pStyle w:val="a3"/>
        <w:numPr>
          <w:ilvl w:val="0"/>
          <w:numId w:val="12"/>
        </w:numPr>
        <w:ind w:left="993" w:firstLine="76"/>
        <w:rPr>
          <w:rFonts w:ascii="Arial" w:hAnsi="Arial" w:cs="Arial"/>
          <w:b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развивать умение украшать форму-шаблон элементами узоров;</w:t>
      </w:r>
    </w:p>
    <w:p w:rsidR="003E3EC4" w:rsidRPr="00B2679A" w:rsidRDefault="003E3EC4" w:rsidP="003E3EC4">
      <w:pPr>
        <w:pStyle w:val="a3"/>
        <w:numPr>
          <w:ilvl w:val="0"/>
          <w:numId w:val="12"/>
        </w:numPr>
        <w:ind w:left="993" w:firstLine="76"/>
        <w:rPr>
          <w:rFonts w:ascii="Arial" w:hAnsi="Arial" w:cs="Arial"/>
          <w:b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развивать умение выполнять работу в конккретном материале (поделки с лоскутами ткани, поролона, ватными дисками и т.д.).</w:t>
      </w:r>
    </w:p>
    <w:p w:rsidR="004845DD" w:rsidRPr="00B2679A" w:rsidRDefault="004845DD" w:rsidP="004845DD">
      <w:pPr>
        <w:pStyle w:val="a3"/>
        <w:rPr>
          <w:rFonts w:ascii="Arial" w:hAnsi="Arial" w:cs="Arial"/>
          <w:sz w:val="28"/>
          <w:szCs w:val="28"/>
        </w:rPr>
      </w:pPr>
    </w:p>
    <w:p w:rsidR="0083657C" w:rsidRPr="00B2679A" w:rsidRDefault="0083657C" w:rsidP="0083657C">
      <w:pPr>
        <w:pStyle w:val="a3"/>
        <w:jc w:val="center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Структура программы</w:t>
      </w:r>
    </w:p>
    <w:p w:rsidR="00CE2E75" w:rsidRPr="00B2679A" w:rsidRDefault="00CE2E75" w:rsidP="0083657C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3657C" w:rsidRPr="00B2679A" w:rsidRDefault="0083657C" w:rsidP="0083657C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Программа </w:t>
      </w:r>
      <w:r w:rsidR="00F327DE" w:rsidRPr="00B2679A">
        <w:rPr>
          <w:rFonts w:ascii="Arial" w:hAnsi="Arial" w:cs="Arial"/>
          <w:sz w:val="28"/>
          <w:szCs w:val="28"/>
        </w:rPr>
        <w:t>рассчитана</w:t>
      </w:r>
      <w:r w:rsidRPr="00B2679A">
        <w:rPr>
          <w:rFonts w:ascii="Arial" w:hAnsi="Arial" w:cs="Arial"/>
          <w:sz w:val="28"/>
          <w:szCs w:val="28"/>
        </w:rPr>
        <w:t xml:space="preserve"> на </w:t>
      </w:r>
      <w:r w:rsidR="00F327DE" w:rsidRPr="00B2679A">
        <w:rPr>
          <w:rFonts w:ascii="Arial" w:hAnsi="Arial" w:cs="Arial"/>
          <w:sz w:val="28"/>
          <w:szCs w:val="28"/>
        </w:rPr>
        <w:t xml:space="preserve">один год – на обучение детей  трех-четырех </w:t>
      </w:r>
      <w:r w:rsidRPr="00B2679A">
        <w:rPr>
          <w:rFonts w:ascii="Arial" w:hAnsi="Arial" w:cs="Arial"/>
          <w:sz w:val="28"/>
          <w:szCs w:val="28"/>
        </w:rPr>
        <w:t>лет.</w:t>
      </w:r>
      <w:r w:rsidR="00F327DE" w:rsidRPr="00B2679A">
        <w:rPr>
          <w:rFonts w:ascii="Arial" w:hAnsi="Arial" w:cs="Arial"/>
          <w:sz w:val="28"/>
          <w:szCs w:val="28"/>
        </w:rPr>
        <w:t xml:space="preserve">  Учитывая возраст детей и новизну материала, для успешного освоения программы кружка занятия в группе должны сочетаться с индивидуальной помощью педагога каждому ребенку.</w:t>
      </w:r>
    </w:p>
    <w:p w:rsidR="0083657C" w:rsidRPr="00B2679A" w:rsidRDefault="0083657C" w:rsidP="0083657C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Система художественно-творческих заданий выстраивается </w:t>
      </w:r>
      <w:r w:rsidR="000351A3" w:rsidRPr="00B2679A">
        <w:rPr>
          <w:rFonts w:ascii="Arial" w:hAnsi="Arial" w:cs="Arial"/>
          <w:sz w:val="28"/>
          <w:szCs w:val="28"/>
        </w:rPr>
        <w:t>с учетом сбалансированности изобразительной, конструктивной и декоративной деятельности.</w:t>
      </w:r>
    </w:p>
    <w:p w:rsidR="000351A3" w:rsidRPr="00B2679A" w:rsidRDefault="000351A3" w:rsidP="0083657C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Занятия по программе проводятся </w:t>
      </w:r>
      <w:r w:rsidR="00F327DE" w:rsidRPr="00B2679A">
        <w:rPr>
          <w:rFonts w:ascii="Arial" w:hAnsi="Arial" w:cs="Arial"/>
          <w:sz w:val="28"/>
          <w:szCs w:val="28"/>
        </w:rPr>
        <w:t>один раз в неделю с декабря 2012 года по июнь 2013 года по 15 минут в кабинете изодеятельности</w:t>
      </w:r>
      <w:r w:rsidRPr="00B2679A">
        <w:rPr>
          <w:rFonts w:ascii="Arial" w:hAnsi="Arial" w:cs="Arial"/>
          <w:sz w:val="28"/>
          <w:szCs w:val="28"/>
        </w:rPr>
        <w:t>.</w:t>
      </w:r>
    </w:p>
    <w:p w:rsidR="00F327DE" w:rsidRPr="00B2679A" w:rsidRDefault="00F327DE" w:rsidP="0083657C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Оптимальное количество детей в группе – 8 человек.</w:t>
      </w:r>
    </w:p>
    <w:p w:rsidR="00F327DE" w:rsidRDefault="00F327DE" w:rsidP="0083657C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B2679A" w:rsidRDefault="00B2679A" w:rsidP="0083657C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B2679A" w:rsidRPr="00B2679A" w:rsidRDefault="00B2679A" w:rsidP="0083657C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F327DE" w:rsidRPr="00B2679A" w:rsidRDefault="00F327DE" w:rsidP="00F327DE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lastRenderedPageBreak/>
        <w:t>Формы обучения</w:t>
      </w:r>
    </w:p>
    <w:p w:rsidR="00F327DE" w:rsidRPr="00B2679A" w:rsidRDefault="00F327DE" w:rsidP="00F327DE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</w:p>
    <w:p w:rsidR="00F327DE" w:rsidRPr="00B2679A" w:rsidRDefault="00F327DE" w:rsidP="00F327DE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Программа предполагает работу с детьми в форме занятий, совместной работе детей с педагогом, а также их самостоятельной творческой деятельности. В процессе работы кружка используются различные формы занятий: традиционные, игровые. Каждое занятие включает в себя теоретическую часть и практическое выполнение задания детьми.</w:t>
      </w:r>
    </w:p>
    <w:p w:rsidR="00F327DE" w:rsidRPr="00B2679A" w:rsidRDefault="00F327DE" w:rsidP="0083657C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0351A3" w:rsidRPr="00B2679A" w:rsidRDefault="001D3835" w:rsidP="0083657C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  <w:u w:val="single"/>
        </w:rPr>
        <w:t>Метод обучения</w:t>
      </w:r>
      <w:r w:rsidRPr="00B2679A">
        <w:rPr>
          <w:rFonts w:ascii="Arial" w:hAnsi="Arial" w:cs="Arial"/>
          <w:sz w:val="28"/>
          <w:szCs w:val="28"/>
        </w:rPr>
        <w:t xml:space="preserve"> – групповой (организация работы в подгруппах).</w:t>
      </w:r>
    </w:p>
    <w:p w:rsidR="000A0EF3" w:rsidRPr="00B2679A" w:rsidRDefault="000A0EF3" w:rsidP="0083657C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1D3835" w:rsidRPr="00B2679A" w:rsidRDefault="001D3835" w:rsidP="0083657C">
      <w:pPr>
        <w:pStyle w:val="a3"/>
        <w:ind w:left="0"/>
        <w:rPr>
          <w:rFonts w:ascii="Arial" w:hAnsi="Arial" w:cs="Arial"/>
          <w:sz w:val="28"/>
          <w:szCs w:val="28"/>
        </w:rPr>
      </w:pPr>
      <w:proofErr w:type="gramStart"/>
      <w:r w:rsidRPr="00B2679A">
        <w:rPr>
          <w:rFonts w:ascii="Arial" w:hAnsi="Arial" w:cs="Arial"/>
          <w:sz w:val="28"/>
          <w:szCs w:val="28"/>
          <w:u w:val="single"/>
        </w:rPr>
        <w:t>Способ организации занятий:</w:t>
      </w:r>
      <w:r w:rsidRPr="00B2679A">
        <w:rPr>
          <w:rFonts w:ascii="Arial" w:hAnsi="Arial" w:cs="Arial"/>
          <w:sz w:val="28"/>
          <w:szCs w:val="28"/>
        </w:rPr>
        <w:t xml:space="preserve"> словесные (устное изложение, беседа, рассказ и т.д.), наглядные (показ иллюстраций, наблюдение, показ – выполнение педагогом, работа по образцу и т.д.), практические (выполнение работ по схеме).</w:t>
      </w:r>
      <w:proofErr w:type="gramEnd"/>
    </w:p>
    <w:p w:rsidR="000A0EF3" w:rsidRPr="00B2679A" w:rsidRDefault="000A0EF3" w:rsidP="0083657C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1D3835" w:rsidRPr="00B2679A" w:rsidRDefault="001D3835" w:rsidP="001D3835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  <w:u w:val="single"/>
        </w:rPr>
        <w:t>Способ освоения материала:</w:t>
      </w:r>
      <w:r w:rsidRPr="00B2679A">
        <w:rPr>
          <w:rFonts w:ascii="Arial" w:hAnsi="Arial" w:cs="Arial"/>
          <w:sz w:val="28"/>
          <w:szCs w:val="28"/>
        </w:rPr>
        <w:t xml:space="preserve"> объяснительно-иллюстративный (дети воспринимают и усваивают готовую информацию), репродуктивный (дети воспроизводят полученные знания и освоенные способы деятельности), частично-поисковый (участие детей в коллективном поиске, решения поставленной задачи совместно с педагогом), исследовательский </w:t>
      </w:r>
      <w:proofErr w:type="gramStart"/>
      <w:r w:rsidRPr="00B2679A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B2679A">
        <w:rPr>
          <w:rFonts w:ascii="Arial" w:hAnsi="Arial" w:cs="Arial"/>
          <w:sz w:val="28"/>
          <w:szCs w:val="28"/>
        </w:rPr>
        <w:t>экспериментальный) (самостоятельная творческая работа детей).</w:t>
      </w:r>
    </w:p>
    <w:p w:rsidR="000A0EF3" w:rsidRPr="00B2679A" w:rsidRDefault="000A0EF3" w:rsidP="001D3835">
      <w:pPr>
        <w:pStyle w:val="a3"/>
        <w:ind w:left="0"/>
        <w:rPr>
          <w:rFonts w:ascii="Arial" w:hAnsi="Arial" w:cs="Arial"/>
          <w:sz w:val="28"/>
          <w:szCs w:val="28"/>
          <w:u w:val="single"/>
        </w:rPr>
      </w:pPr>
      <w:r w:rsidRPr="00B2679A">
        <w:rPr>
          <w:rFonts w:ascii="Arial" w:hAnsi="Arial" w:cs="Arial"/>
          <w:sz w:val="28"/>
          <w:szCs w:val="28"/>
        </w:rPr>
        <w:t xml:space="preserve"> </w:t>
      </w:r>
      <w:r w:rsidRPr="00B2679A">
        <w:rPr>
          <w:rFonts w:ascii="Arial" w:hAnsi="Arial" w:cs="Arial"/>
          <w:sz w:val="28"/>
          <w:szCs w:val="28"/>
          <w:u w:val="single"/>
        </w:rPr>
        <w:t>Общий план занятия:</w:t>
      </w:r>
    </w:p>
    <w:p w:rsidR="000A0EF3" w:rsidRPr="00B2679A" w:rsidRDefault="00701D87" w:rsidP="00701D8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Подготовка к занятию.</w:t>
      </w:r>
    </w:p>
    <w:p w:rsidR="00701D87" w:rsidRPr="00B2679A" w:rsidRDefault="00701D87" w:rsidP="00701D8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Введение в тему занятия (загадка, стихи), показ образца, рассматривание образца и анализ.</w:t>
      </w:r>
    </w:p>
    <w:p w:rsidR="00701D87" w:rsidRPr="00B2679A" w:rsidRDefault="00701D87" w:rsidP="00701D8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Практическая часть: показ педагогом процесса изготовления работа; самостоятельное изготовление работы; оформление образа; анализ работы детей.</w:t>
      </w:r>
    </w:p>
    <w:p w:rsidR="00701D87" w:rsidRPr="00B2679A" w:rsidRDefault="00701D87" w:rsidP="00701D87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Все задания соответствуют возрасту детей, что гарантирует успех каждого ребенка и, как следствие, воспитывает уверенность в себе.</w:t>
      </w:r>
    </w:p>
    <w:p w:rsidR="00701D87" w:rsidRPr="00B2679A" w:rsidRDefault="00701D87" w:rsidP="00701D87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Формы подведения итогов: проведение выставки работ в группе и на выставочной доске «Вернисаж» в детском саду, организация фотовыставки в социальной сети. </w:t>
      </w:r>
    </w:p>
    <w:p w:rsidR="001D3835" w:rsidRPr="00B2679A" w:rsidRDefault="001D3835" w:rsidP="001D3835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1D3835" w:rsidRPr="00B2679A" w:rsidRDefault="001D3835" w:rsidP="0083657C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701D87" w:rsidRPr="00B2679A" w:rsidRDefault="00701D87" w:rsidP="0083657C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701D87" w:rsidRPr="00B2679A" w:rsidRDefault="00701D87" w:rsidP="0083657C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0351A3" w:rsidRPr="00B2679A" w:rsidRDefault="000351A3" w:rsidP="000351A3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lastRenderedPageBreak/>
        <w:t>Материалы, инструменты и оборудование, используемые на занятиях кружка</w:t>
      </w:r>
    </w:p>
    <w:p w:rsidR="000351A3" w:rsidRPr="00B2679A" w:rsidRDefault="000351A3" w:rsidP="000351A3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0351A3" w:rsidRPr="00B2679A" w:rsidRDefault="000351A3" w:rsidP="000351A3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Для работы по программе используется широкий круг разнообразных материалов и инструментов:</w:t>
      </w:r>
    </w:p>
    <w:p w:rsidR="000351A3" w:rsidRPr="00B2679A" w:rsidRDefault="000351A3" w:rsidP="000351A3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в качестве основы для выполнения плоскостных изображений – белая и тонированная бумага (формат А</w:t>
      </w:r>
      <w:proofErr w:type="gramStart"/>
      <w:r w:rsidRPr="00B2679A">
        <w:rPr>
          <w:rFonts w:ascii="Arial" w:hAnsi="Arial" w:cs="Arial"/>
          <w:sz w:val="28"/>
          <w:szCs w:val="28"/>
        </w:rPr>
        <w:t>4</w:t>
      </w:r>
      <w:proofErr w:type="gramEnd"/>
      <w:r w:rsidRPr="00B2679A">
        <w:rPr>
          <w:rFonts w:ascii="Arial" w:hAnsi="Arial" w:cs="Arial"/>
          <w:sz w:val="28"/>
          <w:szCs w:val="28"/>
        </w:rPr>
        <w:t>), обои, картон, оберточная бумага;</w:t>
      </w:r>
    </w:p>
    <w:p w:rsidR="000351A3" w:rsidRPr="00B2679A" w:rsidRDefault="000351A3" w:rsidP="000351A3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для выполнения живописных заданий – гуашевые краски, акварельные краски, кисти разных размеров, поролоновые губк</w:t>
      </w:r>
      <w:proofErr w:type="gramStart"/>
      <w:r w:rsidRPr="00B2679A">
        <w:rPr>
          <w:rFonts w:ascii="Arial" w:hAnsi="Arial" w:cs="Arial"/>
          <w:sz w:val="28"/>
          <w:szCs w:val="28"/>
        </w:rPr>
        <w:t>и(</w:t>
      </w:r>
      <w:proofErr w:type="gramEnd"/>
      <w:r w:rsidRPr="00B2679A">
        <w:rPr>
          <w:rFonts w:ascii="Arial" w:hAnsi="Arial" w:cs="Arial"/>
          <w:sz w:val="28"/>
          <w:szCs w:val="28"/>
        </w:rPr>
        <w:t>для нанесения подмалевка), баночка для воды и тряпочка;</w:t>
      </w:r>
    </w:p>
    <w:p w:rsidR="000351A3" w:rsidRPr="00B2679A" w:rsidRDefault="000351A3" w:rsidP="000351A3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для выполнения рисунков – каранаши цветные</w:t>
      </w:r>
      <w:proofErr w:type="gramStart"/>
      <w:r w:rsidRPr="00B2679A">
        <w:rPr>
          <w:rFonts w:ascii="Arial" w:hAnsi="Arial" w:cs="Arial"/>
          <w:sz w:val="28"/>
          <w:szCs w:val="28"/>
        </w:rPr>
        <w:t>,п</w:t>
      </w:r>
      <w:proofErr w:type="gramEnd"/>
      <w:r w:rsidRPr="00B2679A">
        <w:rPr>
          <w:rFonts w:ascii="Arial" w:hAnsi="Arial" w:cs="Arial"/>
          <w:sz w:val="28"/>
          <w:szCs w:val="28"/>
        </w:rPr>
        <w:t>ростые, фломастеры, маркеры;</w:t>
      </w:r>
    </w:p>
    <w:p w:rsidR="000351A3" w:rsidRPr="00B2679A" w:rsidRDefault="000351A3" w:rsidP="000351A3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для лепки – пластилин, соленое тесто, стеки, досточки для лепки, предметы для декорирования поверхности;</w:t>
      </w:r>
    </w:p>
    <w:p w:rsidR="000351A3" w:rsidRPr="00B2679A" w:rsidRDefault="000351A3" w:rsidP="000351A3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для конструирования, моделирования из бумаги, выполнения работ в технике аппликации – цветная, белая плотная и тонкая бумага, бумажные салфетки, ножницы (со средней группы), клей ПВА;</w:t>
      </w:r>
    </w:p>
    <w:p w:rsidR="000351A3" w:rsidRPr="00B2679A" w:rsidRDefault="000351A3" w:rsidP="000351A3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для декоративных работ</w:t>
      </w:r>
      <w:r w:rsidR="00CB2016" w:rsidRPr="00B2679A">
        <w:rPr>
          <w:rFonts w:ascii="Arial" w:hAnsi="Arial" w:cs="Arial"/>
          <w:sz w:val="28"/>
          <w:szCs w:val="28"/>
        </w:rPr>
        <w:t xml:space="preserve"> – лоскуты ткани, штампики для нанесения узора, блестки, пуговицы и т.д.;</w:t>
      </w:r>
    </w:p>
    <w:p w:rsidR="00CB2016" w:rsidRPr="00B2679A" w:rsidRDefault="00CB2016" w:rsidP="000351A3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природный материал – осенние листья, перья, ккора дерева, семена, засушенные цветы и т.д.</w:t>
      </w:r>
    </w:p>
    <w:p w:rsidR="00CB2016" w:rsidRPr="00B2679A" w:rsidRDefault="00CB2016" w:rsidP="00CB2016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Также на занятиях по мере необходимости используется наглядный материал – репродукции, произведения декоративно-прикладного искусства.</w:t>
      </w:r>
    </w:p>
    <w:p w:rsidR="00CB2016" w:rsidRPr="00B2679A" w:rsidRDefault="00CB2016" w:rsidP="00CB2016">
      <w:pPr>
        <w:pStyle w:val="a3"/>
        <w:ind w:left="0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Необходимы также клеенки</w:t>
      </w:r>
      <w:r w:rsidR="00F327DE" w:rsidRPr="00B2679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2679A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B2679A">
        <w:rPr>
          <w:rFonts w:ascii="Arial" w:hAnsi="Arial" w:cs="Arial"/>
          <w:sz w:val="28"/>
          <w:szCs w:val="28"/>
        </w:rPr>
        <w:t>для каждого ребенка на стол), магнитная доска.</w:t>
      </w:r>
    </w:p>
    <w:p w:rsidR="00CB2016" w:rsidRPr="00B2679A" w:rsidRDefault="00CB2016" w:rsidP="00CB2016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CB2016" w:rsidRPr="00B2679A" w:rsidRDefault="00CB2016" w:rsidP="00CB2016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CB2016" w:rsidRDefault="00CB2016" w:rsidP="00CB2016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B2679A" w:rsidRDefault="00B2679A" w:rsidP="00CB2016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B2679A" w:rsidRDefault="00B2679A" w:rsidP="00CB2016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B2679A" w:rsidRDefault="00B2679A" w:rsidP="00CB2016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B2679A" w:rsidRDefault="00B2679A" w:rsidP="00CB2016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B2679A" w:rsidRDefault="00B2679A" w:rsidP="00CB2016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B2679A" w:rsidRPr="00B2679A" w:rsidRDefault="00B2679A" w:rsidP="00CB2016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CB2016" w:rsidRPr="00B2679A" w:rsidRDefault="00CB2016" w:rsidP="00CB2016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CB2016" w:rsidRPr="00B2679A" w:rsidRDefault="00CB2016" w:rsidP="00CB2016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83657C" w:rsidRPr="00B2679A" w:rsidRDefault="003D0D5D" w:rsidP="003D0D5D">
      <w:pPr>
        <w:pStyle w:val="a3"/>
        <w:jc w:val="center"/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lastRenderedPageBreak/>
        <w:t>Перспективный план кружка</w:t>
      </w:r>
    </w:p>
    <w:p w:rsidR="00887317" w:rsidRPr="00B2679A" w:rsidRDefault="00CC00C7" w:rsidP="00451D0B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Декабрь 2012</w:t>
      </w:r>
      <w:r w:rsidR="003D17B8" w:rsidRPr="00B2679A">
        <w:rPr>
          <w:rFonts w:ascii="Arial" w:hAnsi="Arial" w:cs="Arial"/>
          <w:sz w:val="28"/>
          <w:szCs w:val="28"/>
        </w:rPr>
        <w:t xml:space="preserve"> «Месяц аппликаций»</w:t>
      </w:r>
    </w:p>
    <w:tbl>
      <w:tblPr>
        <w:tblW w:w="10575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3795"/>
        <w:gridCol w:w="4905"/>
      </w:tblGrid>
      <w:tr w:rsidR="00CC00C7" w:rsidRPr="00B2679A" w:rsidTr="00CC00C7">
        <w:trPr>
          <w:trHeight w:val="390"/>
        </w:trPr>
        <w:tc>
          <w:tcPr>
            <w:tcW w:w="1875" w:type="dxa"/>
          </w:tcPr>
          <w:p w:rsidR="00CC00C7" w:rsidRPr="00B2679A" w:rsidRDefault="00CC00C7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1</w:t>
            </w:r>
          </w:p>
        </w:tc>
        <w:tc>
          <w:tcPr>
            <w:tcW w:w="3795" w:type="dxa"/>
          </w:tcPr>
          <w:p w:rsidR="00CC00C7" w:rsidRPr="00B2679A" w:rsidRDefault="00CC00C7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«Воздушный шар»</w:t>
            </w:r>
          </w:p>
          <w:p w:rsidR="00CC00C7" w:rsidRPr="00B2679A" w:rsidRDefault="00CC00C7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2679A">
              <w:rPr>
                <w:rFonts w:ascii="Arial" w:hAnsi="Arial" w:cs="Arial"/>
                <w:sz w:val="28"/>
                <w:szCs w:val="28"/>
              </w:rPr>
              <w:t>Налеп</w:t>
            </w:r>
            <w:proofErr w:type="spellEnd"/>
            <w:r w:rsidRPr="00B2679A">
              <w:rPr>
                <w:rFonts w:ascii="Arial" w:hAnsi="Arial" w:cs="Arial"/>
                <w:sz w:val="28"/>
                <w:szCs w:val="28"/>
              </w:rPr>
              <w:t>, аппликация, рисование (по желанию)</w:t>
            </w:r>
          </w:p>
        </w:tc>
        <w:tc>
          <w:tcPr>
            <w:tcW w:w="4905" w:type="dxa"/>
          </w:tcPr>
          <w:p w:rsidR="00CC00C7" w:rsidRPr="00B2679A" w:rsidRDefault="00CC00C7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 xml:space="preserve">Познакомить с </w:t>
            </w:r>
            <w:proofErr w:type="spellStart"/>
            <w:r w:rsidRPr="00B2679A">
              <w:rPr>
                <w:rFonts w:ascii="Arial" w:hAnsi="Arial" w:cs="Arial"/>
                <w:sz w:val="28"/>
                <w:szCs w:val="28"/>
              </w:rPr>
              <w:t>изокабинетом</w:t>
            </w:r>
            <w:proofErr w:type="spellEnd"/>
            <w:r w:rsidRPr="00B2679A">
              <w:rPr>
                <w:rFonts w:ascii="Arial" w:hAnsi="Arial" w:cs="Arial"/>
                <w:sz w:val="28"/>
                <w:szCs w:val="28"/>
              </w:rPr>
              <w:t>, рассказать о творческой мастерской «Умелые ручки».</w:t>
            </w:r>
          </w:p>
          <w:p w:rsidR="00CC00C7" w:rsidRPr="00B2679A" w:rsidRDefault="00CC00C7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Пробудить желание лепить. Развивать мелкую моторику.</w:t>
            </w:r>
          </w:p>
        </w:tc>
      </w:tr>
      <w:tr w:rsidR="00CC00C7" w:rsidRPr="00B2679A" w:rsidTr="00CC00C7">
        <w:trPr>
          <w:trHeight w:val="390"/>
        </w:trPr>
        <w:tc>
          <w:tcPr>
            <w:tcW w:w="1875" w:type="dxa"/>
          </w:tcPr>
          <w:p w:rsidR="00CC00C7" w:rsidRPr="00B2679A" w:rsidRDefault="00CC00C7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2</w:t>
            </w:r>
          </w:p>
        </w:tc>
        <w:tc>
          <w:tcPr>
            <w:tcW w:w="3795" w:type="dxa"/>
          </w:tcPr>
          <w:p w:rsidR="00CC00C7" w:rsidRPr="00B2679A" w:rsidRDefault="00CC00C7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«Зимний лес»</w:t>
            </w:r>
          </w:p>
          <w:p w:rsidR="00CC00C7" w:rsidRPr="00B2679A" w:rsidRDefault="00CC00C7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Аппликация, бумажная пластика</w:t>
            </w:r>
          </w:p>
        </w:tc>
        <w:tc>
          <w:tcPr>
            <w:tcW w:w="4905" w:type="dxa"/>
          </w:tcPr>
          <w:p w:rsidR="00CC00C7" w:rsidRPr="00B2679A" w:rsidRDefault="00CC00C7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 xml:space="preserve"> (поролон, бумага). Развивать чувство формы и композиции, мелкую моторику.</w:t>
            </w:r>
          </w:p>
        </w:tc>
      </w:tr>
      <w:tr w:rsidR="00CC00C7" w:rsidRPr="00B2679A" w:rsidTr="00CC00C7">
        <w:trPr>
          <w:trHeight w:val="390"/>
        </w:trPr>
        <w:tc>
          <w:tcPr>
            <w:tcW w:w="1875" w:type="dxa"/>
          </w:tcPr>
          <w:p w:rsidR="00CC00C7" w:rsidRPr="00B2679A" w:rsidRDefault="00CC00C7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3</w:t>
            </w:r>
          </w:p>
        </w:tc>
        <w:tc>
          <w:tcPr>
            <w:tcW w:w="3795" w:type="dxa"/>
          </w:tcPr>
          <w:p w:rsidR="00CC00C7" w:rsidRPr="00B2679A" w:rsidRDefault="00CC00C7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«Снеговик»</w:t>
            </w:r>
          </w:p>
          <w:p w:rsidR="003D17B8" w:rsidRPr="00B2679A" w:rsidRDefault="003D17B8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Аппликация</w:t>
            </w:r>
          </w:p>
        </w:tc>
        <w:tc>
          <w:tcPr>
            <w:tcW w:w="4905" w:type="dxa"/>
          </w:tcPr>
          <w:p w:rsidR="00CC00C7" w:rsidRPr="00B2679A" w:rsidRDefault="003D17B8" w:rsidP="003D17B8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Продолжать знакомить детей с аппликацией из разных материалов (ватные диски). Развивать эстетическое восприятие, художественное воображение. Развитие конструкторского мышления. Развитие мелкой моторики.</w:t>
            </w:r>
          </w:p>
          <w:p w:rsidR="003D17B8" w:rsidRPr="00B2679A" w:rsidRDefault="003D17B8" w:rsidP="003D17B8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D17B8" w:rsidRPr="00B2679A" w:rsidTr="00CC00C7">
        <w:trPr>
          <w:trHeight w:val="390"/>
        </w:trPr>
        <w:tc>
          <w:tcPr>
            <w:tcW w:w="1875" w:type="dxa"/>
          </w:tcPr>
          <w:p w:rsidR="003D17B8" w:rsidRPr="00B2679A" w:rsidRDefault="003D17B8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4</w:t>
            </w:r>
          </w:p>
        </w:tc>
        <w:tc>
          <w:tcPr>
            <w:tcW w:w="3795" w:type="dxa"/>
          </w:tcPr>
          <w:p w:rsidR="003D17B8" w:rsidRPr="00B2679A" w:rsidRDefault="003D17B8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«Елочка»</w:t>
            </w:r>
          </w:p>
          <w:p w:rsidR="003D17B8" w:rsidRPr="00B2679A" w:rsidRDefault="003D17B8" w:rsidP="00CC00C7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Объемная аппликация</w:t>
            </w:r>
          </w:p>
        </w:tc>
        <w:tc>
          <w:tcPr>
            <w:tcW w:w="4905" w:type="dxa"/>
          </w:tcPr>
          <w:p w:rsidR="003D17B8" w:rsidRPr="00B2679A" w:rsidRDefault="003D17B8" w:rsidP="003D17B8">
            <w:pPr>
              <w:ind w:left="-5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Продолжать знакомить с различными свойствами бумаг</w:t>
            </w:r>
            <w:proofErr w:type="gramStart"/>
            <w:r w:rsidRPr="00B2679A">
              <w:rPr>
                <w:rFonts w:ascii="Arial" w:hAnsi="Arial" w:cs="Arial"/>
                <w:sz w:val="28"/>
                <w:szCs w:val="28"/>
              </w:rPr>
              <w:t>и(</w:t>
            </w:r>
            <w:proofErr w:type="gramEnd"/>
            <w:r w:rsidRPr="00B2679A">
              <w:rPr>
                <w:rFonts w:ascii="Arial" w:hAnsi="Arial" w:cs="Arial"/>
                <w:sz w:val="28"/>
                <w:szCs w:val="28"/>
              </w:rPr>
              <w:t xml:space="preserve">сгибание, разгибание). Создать праздничное настроение от процесса изготовления и восприятия результатов </w:t>
            </w:r>
            <w:proofErr w:type="spellStart"/>
            <w:r w:rsidRPr="00B2679A">
              <w:rPr>
                <w:rFonts w:ascii="Arial" w:hAnsi="Arial" w:cs="Arial"/>
                <w:sz w:val="28"/>
                <w:szCs w:val="28"/>
              </w:rPr>
              <w:t>вработы</w:t>
            </w:r>
            <w:proofErr w:type="spellEnd"/>
            <w:r w:rsidRPr="00B2679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887317" w:rsidRPr="00B2679A" w:rsidRDefault="00887317" w:rsidP="00451D0B">
      <w:pPr>
        <w:rPr>
          <w:rFonts w:ascii="Arial" w:hAnsi="Arial" w:cs="Arial"/>
          <w:sz w:val="28"/>
          <w:szCs w:val="28"/>
        </w:rPr>
      </w:pPr>
    </w:p>
    <w:p w:rsidR="003D17B8" w:rsidRPr="00B2679A" w:rsidRDefault="003D17B8" w:rsidP="00451D0B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Январь 2013</w:t>
      </w:r>
    </w:p>
    <w:tbl>
      <w:tblPr>
        <w:tblW w:w="10725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4155"/>
        <w:gridCol w:w="4650"/>
      </w:tblGrid>
      <w:tr w:rsidR="003D17B8" w:rsidRPr="00B2679A" w:rsidTr="003D17B8">
        <w:trPr>
          <w:trHeight w:val="510"/>
        </w:trPr>
        <w:tc>
          <w:tcPr>
            <w:tcW w:w="1920" w:type="dxa"/>
          </w:tcPr>
          <w:p w:rsidR="003D17B8" w:rsidRPr="00B2679A" w:rsidRDefault="003D17B8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5</w:t>
            </w:r>
          </w:p>
        </w:tc>
        <w:tc>
          <w:tcPr>
            <w:tcW w:w="4155" w:type="dxa"/>
          </w:tcPr>
          <w:p w:rsidR="003D17B8" w:rsidRPr="00B2679A" w:rsidRDefault="003D17B8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«Маски»</w:t>
            </w:r>
          </w:p>
          <w:p w:rsidR="003D17B8" w:rsidRPr="00B2679A" w:rsidRDefault="003D17B8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Раскрашивание медали из соленого теста</w:t>
            </w:r>
          </w:p>
        </w:tc>
        <w:tc>
          <w:tcPr>
            <w:tcW w:w="4650" w:type="dxa"/>
          </w:tcPr>
          <w:p w:rsidR="003D17B8" w:rsidRPr="00B2679A" w:rsidRDefault="003D17B8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 xml:space="preserve">Развивать эстетическое восприятие, интереса к изобразительной деятельности. Познакомить с новым материалом для творчества (как основа) – соленое тесто. </w:t>
            </w:r>
            <w:r w:rsidRPr="00B2679A">
              <w:rPr>
                <w:rFonts w:ascii="Arial" w:hAnsi="Arial" w:cs="Arial"/>
                <w:sz w:val="28"/>
                <w:szCs w:val="28"/>
              </w:rPr>
              <w:lastRenderedPageBreak/>
              <w:t>Продолжать учить рисовать мазки, точки, кольца. Учить детей самостоятельно находить способ изображения эмоции.</w:t>
            </w:r>
          </w:p>
        </w:tc>
      </w:tr>
      <w:tr w:rsidR="003D17B8" w:rsidRPr="00B2679A" w:rsidTr="003D17B8">
        <w:trPr>
          <w:trHeight w:val="510"/>
        </w:trPr>
        <w:tc>
          <w:tcPr>
            <w:tcW w:w="1920" w:type="dxa"/>
          </w:tcPr>
          <w:p w:rsidR="003D17B8" w:rsidRPr="00B2679A" w:rsidRDefault="003D17B8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lastRenderedPageBreak/>
              <w:t>Занятие 6</w:t>
            </w:r>
          </w:p>
        </w:tc>
        <w:tc>
          <w:tcPr>
            <w:tcW w:w="4155" w:type="dxa"/>
          </w:tcPr>
          <w:p w:rsidR="003D17B8" w:rsidRPr="00B2679A" w:rsidRDefault="003D17B8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«Змейка»</w:t>
            </w:r>
          </w:p>
          <w:p w:rsidR="003D17B8" w:rsidRPr="00B2679A" w:rsidRDefault="003D17B8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Раскрашивание объемной бумажной модели</w:t>
            </w:r>
          </w:p>
        </w:tc>
        <w:tc>
          <w:tcPr>
            <w:tcW w:w="4650" w:type="dxa"/>
          </w:tcPr>
          <w:p w:rsidR="003D17B8" w:rsidRPr="00B2679A" w:rsidRDefault="003D17B8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Продолжать развивать интерес к изобразительной деятельности</w:t>
            </w:r>
            <w:r w:rsidR="0033164C" w:rsidRPr="00B2679A">
              <w:rPr>
                <w:rFonts w:ascii="Arial" w:hAnsi="Arial" w:cs="Arial"/>
                <w:sz w:val="28"/>
                <w:szCs w:val="28"/>
              </w:rPr>
              <w:t>. Продолжать развивать умение пользоваться красками нескольких цветов. Познакомить с приемами работы со складными и объемными моделями.</w:t>
            </w:r>
          </w:p>
        </w:tc>
      </w:tr>
      <w:tr w:rsidR="0033164C" w:rsidRPr="00B2679A" w:rsidTr="003D17B8">
        <w:trPr>
          <w:trHeight w:val="510"/>
        </w:trPr>
        <w:tc>
          <w:tcPr>
            <w:tcW w:w="1920" w:type="dxa"/>
          </w:tcPr>
          <w:p w:rsidR="0033164C" w:rsidRPr="00B2679A" w:rsidRDefault="0033164C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7</w:t>
            </w:r>
          </w:p>
        </w:tc>
        <w:tc>
          <w:tcPr>
            <w:tcW w:w="4155" w:type="dxa"/>
          </w:tcPr>
          <w:p w:rsidR="0033164C" w:rsidRPr="00B2679A" w:rsidRDefault="0033164C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«Клоун»</w:t>
            </w:r>
          </w:p>
          <w:p w:rsidR="0033164C" w:rsidRPr="00B2679A" w:rsidRDefault="0033164C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Объемная аппликация из ткани</w:t>
            </w:r>
          </w:p>
        </w:tc>
        <w:tc>
          <w:tcPr>
            <w:tcW w:w="4650" w:type="dxa"/>
          </w:tcPr>
          <w:p w:rsidR="0033164C" w:rsidRPr="00B2679A" w:rsidRDefault="0033164C" w:rsidP="003D17B8">
            <w:pPr>
              <w:ind w:left="-27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Продолжать знакомить детей с аппликацией из разных материалов – ткань, пуговицы. Развивать мелкую моторику. Развивать творческие способности. Формировать навыки усидчивости. Продолжать развивать умение пользоваться клеем ПВА и кистями.</w:t>
            </w:r>
          </w:p>
        </w:tc>
      </w:tr>
    </w:tbl>
    <w:p w:rsidR="00B2679A" w:rsidRDefault="00B2679A" w:rsidP="00451D0B">
      <w:pPr>
        <w:rPr>
          <w:rFonts w:ascii="Arial" w:hAnsi="Arial" w:cs="Arial"/>
          <w:sz w:val="28"/>
          <w:szCs w:val="28"/>
        </w:rPr>
      </w:pPr>
    </w:p>
    <w:p w:rsidR="003D0D5D" w:rsidRPr="00B2679A" w:rsidRDefault="0033164C" w:rsidP="00451D0B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>Февраль 2013</w:t>
      </w:r>
    </w:p>
    <w:tbl>
      <w:tblPr>
        <w:tblW w:w="10530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3975"/>
        <w:gridCol w:w="4635"/>
      </w:tblGrid>
      <w:tr w:rsidR="0033164C" w:rsidRPr="00B2679A" w:rsidTr="0033164C">
        <w:trPr>
          <w:trHeight w:val="270"/>
        </w:trPr>
        <w:tc>
          <w:tcPr>
            <w:tcW w:w="1920" w:type="dxa"/>
          </w:tcPr>
          <w:p w:rsidR="0033164C" w:rsidRPr="00B2679A" w:rsidRDefault="0033164C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8</w:t>
            </w:r>
          </w:p>
        </w:tc>
        <w:tc>
          <w:tcPr>
            <w:tcW w:w="3975" w:type="dxa"/>
          </w:tcPr>
          <w:p w:rsidR="0033164C" w:rsidRPr="00B2679A" w:rsidRDefault="0033164C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«Весеннее солнышко»</w:t>
            </w:r>
          </w:p>
          <w:p w:rsidR="0033164C" w:rsidRPr="00B2679A" w:rsidRDefault="0033164C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Бумажная пластика, раскрашивание</w:t>
            </w:r>
          </w:p>
        </w:tc>
        <w:tc>
          <w:tcPr>
            <w:tcW w:w="4635" w:type="dxa"/>
          </w:tcPr>
          <w:p w:rsidR="0033164C" w:rsidRPr="00B2679A" w:rsidRDefault="0033164C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Формировать у детей интерес к работе в технике бумажная пластика. Развивать мелкую моторику. Познакомить с новым методом раскрашивания (объемная модель из мятой бумаги). Закреплять умение рисовать короткие и длинные прямые штрихи.</w:t>
            </w:r>
          </w:p>
        </w:tc>
      </w:tr>
      <w:tr w:rsidR="0033164C" w:rsidRPr="00B2679A" w:rsidTr="0033164C">
        <w:trPr>
          <w:trHeight w:val="270"/>
        </w:trPr>
        <w:tc>
          <w:tcPr>
            <w:tcW w:w="1920" w:type="dxa"/>
          </w:tcPr>
          <w:p w:rsidR="0033164C" w:rsidRPr="00B2679A" w:rsidRDefault="00E63A09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9</w:t>
            </w:r>
          </w:p>
        </w:tc>
        <w:tc>
          <w:tcPr>
            <w:tcW w:w="3975" w:type="dxa"/>
          </w:tcPr>
          <w:p w:rsidR="0033164C" w:rsidRPr="00B2679A" w:rsidRDefault="00E63A09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«Найди дорожку»</w:t>
            </w:r>
          </w:p>
          <w:p w:rsidR="00E63A09" w:rsidRPr="00B2679A" w:rsidRDefault="00E63A09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 xml:space="preserve">Аппликация, </w:t>
            </w:r>
            <w:proofErr w:type="spellStart"/>
            <w:r w:rsidRPr="00B2679A">
              <w:rPr>
                <w:rFonts w:ascii="Arial" w:hAnsi="Arial" w:cs="Arial"/>
                <w:sz w:val="28"/>
                <w:szCs w:val="28"/>
              </w:rPr>
              <w:t>налеп</w:t>
            </w:r>
            <w:proofErr w:type="spellEnd"/>
          </w:p>
        </w:tc>
        <w:tc>
          <w:tcPr>
            <w:tcW w:w="4635" w:type="dxa"/>
          </w:tcPr>
          <w:p w:rsidR="0033164C" w:rsidRPr="00B2679A" w:rsidRDefault="00E63A09" w:rsidP="00D607ED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Продолжать вызывать у детей интерес к аппликации и лепке,</w:t>
            </w:r>
            <w:r w:rsidR="008E008F">
              <w:rPr>
                <w:rFonts w:ascii="Arial" w:hAnsi="Arial" w:cs="Arial"/>
                <w:sz w:val="28"/>
                <w:szCs w:val="28"/>
              </w:rPr>
              <w:t xml:space="preserve"> побуждать на основе игровой си</w:t>
            </w:r>
            <w:r w:rsidRPr="00B2679A">
              <w:rPr>
                <w:rFonts w:ascii="Arial" w:hAnsi="Arial" w:cs="Arial"/>
                <w:sz w:val="28"/>
                <w:szCs w:val="28"/>
              </w:rPr>
              <w:t xml:space="preserve">туации создавать из бумаги и </w:t>
            </w:r>
            <w:r w:rsidRPr="00B2679A">
              <w:rPr>
                <w:rFonts w:ascii="Arial" w:hAnsi="Arial" w:cs="Arial"/>
                <w:sz w:val="28"/>
                <w:szCs w:val="28"/>
              </w:rPr>
              <w:lastRenderedPageBreak/>
              <w:t xml:space="preserve">пластилина иллюстрацию к сказочной истории доступными для ребенка средствами. </w:t>
            </w:r>
          </w:p>
        </w:tc>
      </w:tr>
      <w:tr w:rsidR="00E63A09" w:rsidRPr="00B2679A" w:rsidTr="0033164C">
        <w:trPr>
          <w:trHeight w:val="270"/>
        </w:trPr>
        <w:tc>
          <w:tcPr>
            <w:tcW w:w="1920" w:type="dxa"/>
          </w:tcPr>
          <w:p w:rsidR="00E63A09" w:rsidRPr="00B2679A" w:rsidRDefault="00E63A09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lastRenderedPageBreak/>
              <w:t>Занятие 10</w:t>
            </w:r>
          </w:p>
        </w:tc>
        <w:tc>
          <w:tcPr>
            <w:tcW w:w="3975" w:type="dxa"/>
          </w:tcPr>
          <w:p w:rsidR="00E63A09" w:rsidRPr="00B2679A" w:rsidRDefault="00E63A09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«Парк»</w:t>
            </w:r>
          </w:p>
          <w:p w:rsidR="00E63A09" w:rsidRPr="00B2679A" w:rsidRDefault="00E63A09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 xml:space="preserve">Рисование </w:t>
            </w:r>
          </w:p>
        </w:tc>
        <w:tc>
          <w:tcPr>
            <w:tcW w:w="4635" w:type="dxa"/>
          </w:tcPr>
          <w:p w:rsidR="00E63A09" w:rsidRPr="00B2679A" w:rsidRDefault="00D607ED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Учить детей рисовать дерево гуашевыми красками, стараясь передавать особенности строения дерева и размещения его в пространстве. Развивать глазомер, чувство цвета, формы и пропорций. Воспитывать интерес к природе, желание отражать в рисунке эмоции и полученные представления.</w:t>
            </w:r>
          </w:p>
        </w:tc>
      </w:tr>
      <w:tr w:rsidR="00D607ED" w:rsidRPr="00B2679A" w:rsidTr="0033164C">
        <w:trPr>
          <w:trHeight w:val="270"/>
        </w:trPr>
        <w:tc>
          <w:tcPr>
            <w:tcW w:w="1920" w:type="dxa"/>
          </w:tcPr>
          <w:p w:rsidR="00D607ED" w:rsidRPr="00B2679A" w:rsidRDefault="00D607ED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11</w:t>
            </w:r>
          </w:p>
        </w:tc>
        <w:tc>
          <w:tcPr>
            <w:tcW w:w="3975" w:type="dxa"/>
          </w:tcPr>
          <w:p w:rsidR="00D607ED" w:rsidRPr="00B2679A" w:rsidRDefault="00D607ED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«Открытка маме»</w:t>
            </w:r>
          </w:p>
          <w:p w:rsidR="00D607ED" w:rsidRPr="00B2679A" w:rsidRDefault="00D607ED" w:rsidP="0033164C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Аппликация</w:t>
            </w:r>
          </w:p>
        </w:tc>
        <w:tc>
          <w:tcPr>
            <w:tcW w:w="4635" w:type="dxa"/>
          </w:tcPr>
          <w:p w:rsidR="00D607ED" w:rsidRPr="00B2679A" w:rsidRDefault="00D607ED" w:rsidP="00B2679A">
            <w:pPr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 xml:space="preserve">Учить детей составлять гармоничный образ цветка в горшочке из отдельных элементов. Развивать комбинаторные способности. Воспитывать уважительное отношение </w:t>
            </w:r>
            <w:r w:rsidR="00B2679A">
              <w:rPr>
                <w:rFonts w:ascii="Arial" w:hAnsi="Arial" w:cs="Arial"/>
                <w:sz w:val="28"/>
                <w:szCs w:val="28"/>
              </w:rPr>
              <w:t xml:space="preserve">к </w:t>
            </w:r>
            <w:proofErr w:type="gramStart"/>
            <w:r w:rsidR="00B2679A">
              <w:rPr>
                <w:rFonts w:ascii="Arial" w:hAnsi="Arial" w:cs="Arial"/>
                <w:sz w:val="28"/>
                <w:szCs w:val="28"/>
              </w:rPr>
              <w:t>близким</w:t>
            </w:r>
            <w:proofErr w:type="gramEnd"/>
            <w:r w:rsidR="00B2679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33164C" w:rsidRPr="00B2679A" w:rsidRDefault="0033164C" w:rsidP="0033164C">
      <w:pPr>
        <w:ind w:left="-993"/>
        <w:rPr>
          <w:rFonts w:ascii="Arial" w:hAnsi="Arial" w:cs="Arial"/>
          <w:sz w:val="28"/>
          <w:szCs w:val="28"/>
        </w:rPr>
      </w:pPr>
    </w:p>
    <w:p w:rsidR="00D607ED" w:rsidRPr="00B2679A" w:rsidRDefault="00D607ED" w:rsidP="00451D0B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Март 2013 </w:t>
      </w:r>
    </w:p>
    <w:tbl>
      <w:tblPr>
        <w:tblW w:w="1053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  <w:gridCol w:w="3930"/>
        <w:gridCol w:w="4485"/>
      </w:tblGrid>
      <w:tr w:rsidR="00D607ED" w:rsidRPr="00B2679A" w:rsidTr="00D607ED">
        <w:trPr>
          <w:trHeight w:val="495"/>
        </w:trPr>
        <w:tc>
          <w:tcPr>
            <w:tcW w:w="2115" w:type="dxa"/>
          </w:tcPr>
          <w:p w:rsidR="00D607ED" w:rsidRPr="00B2679A" w:rsidRDefault="00D607ED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12</w:t>
            </w:r>
          </w:p>
        </w:tc>
        <w:tc>
          <w:tcPr>
            <w:tcW w:w="3930" w:type="dxa"/>
          </w:tcPr>
          <w:p w:rsidR="00D607ED" w:rsidRPr="00B2679A" w:rsidRDefault="00D607ED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«Цветы»</w:t>
            </w:r>
          </w:p>
          <w:p w:rsidR="00D607ED" w:rsidRPr="00B2679A" w:rsidRDefault="00D607ED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Рисование, акварель</w:t>
            </w:r>
          </w:p>
        </w:tc>
        <w:tc>
          <w:tcPr>
            <w:tcW w:w="4485" w:type="dxa"/>
          </w:tcPr>
          <w:p w:rsidR="00D607ED" w:rsidRPr="00B2679A" w:rsidRDefault="00D607ED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 xml:space="preserve">Познакомить детей с акварелью. Познакомить детей с новым художественным методом рисования – </w:t>
            </w:r>
            <w:proofErr w:type="spellStart"/>
            <w:r w:rsidRPr="00B2679A">
              <w:rPr>
                <w:rFonts w:ascii="Arial" w:hAnsi="Arial" w:cs="Arial"/>
                <w:sz w:val="28"/>
                <w:szCs w:val="28"/>
              </w:rPr>
              <w:t>тонирование</w:t>
            </w:r>
            <w:proofErr w:type="spellEnd"/>
            <w:r w:rsidRPr="00B2679A">
              <w:rPr>
                <w:rFonts w:ascii="Arial" w:hAnsi="Arial" w:cs="Arial"/>
                <w:sz w:val="28"/>
                <w:szCs w:val="28"/>
              </w:rPr>
              <w:t>. Познакомить детей с новым методом нанесения краски на лист бумаги – «на мокрую бумагу»</w:t>
            </w:r>
            <w:r w:rsidR="0065295F" w:rsidRPr="00B2679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65295F" w:rsidRPr="00B2679A" w:rsidTr="00D607ED">
        <w:trPr>
          <w:trHeight w:val="495"/>
        </w:trPr>
        <w:tc>
          <w:tcPr>
            <w:tcW w:w="2115" w:type="dxa"/>
          </w:tcPr>
          <w:p w:rsidR="0065295F" w:rsidRPr="00B2679A" w:rsidRDefault="0065295F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13</w:t>
            </w:r>
          </w:p>
        </w:tc>
        <w:tc>
          <w:tcPr>
            <w:tcW w:w="3930" w:type="dxa"/>
          </w:tcPr>
          <w:p w:rsidR="0065295F" w:rsidRPr="00B2679A" w:rsidRDefault="0065295F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«Подснежник»</w:t>
            </w:r>
          </w:p>
          <w:p w:rsidR="0065295F" w:rsidRPr="00B2679A" w:rsidRDefault="0065295F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Рельефная картина из пластилина (размазывание)</w:t>
            </w:r>
          </w:p>
        </w:tc>
        <w:tc>
          <w:tcPr>
            <w:tcW w:w="4485" w:type="dxa"/>
          </w:tcPr>
          <w:p w:rsidR="0065295F" w:rsidRPr="00B2679A" w:rsidRDefault="0065295F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 xml:space="preserve">Побуждать к созданию картины из пластилина в подарок близкому человеку. Побуждать </w:t>
            </w:r>
            <w:proofErr w:type="gramStart"/>
            <w:r w:rsidRPr="00B2679A">
              <w:rPr>
                <w:rFonts w:ascii="Arial" w:hAnsi="Arial" w:cs="Arial"/>
                <w:sz w:val="28"/>
                <w:szCs w:val="28"/>
              </w:rPr>
              <w:t>самостоятельно</w:t>
            </w:r>
            <w:proofErr w:type="gramEnd"/>
            <w:r w:rsidRPr="00B2679A">
              <w:rPr>
                <w:rFonts w:ascii="Arial" w:hAnsi="Arial" w:cs="Arial"/>
                <w:sz w:val="28"/>
                <w:szCs w:val="28"/>
              </w:rPr>
              <w:t xml:space="preserve"> искать варианты изображения частей цветка. Развивать мелкую </w:t>
            </w:r>
            <w:r w:rsidRPr="00B2679A">
              <w:rPr>
                <w:rFonts w:ascii="Arial" w:hAnsi="Arial" w:cs="Arial"/>
                <w:sz w:val="28"/>
                <w:szCs w:val="28"/>
              </w:rPr>
              <w:lastRenderedPageBreak/>
              <w:t>моторику.</w:t>
            </w:r>
          </w:p>
        </w:tc>
      </w:tr>
      <w:tr w:rsidR="0065295F" w:rsidRPr="00B2679A" w:rsidTr="00D607ED">
        <w:trPr>
          <w:trHeight w:val="495"/>
        </w:trPr>
        <w:tc>
          <w:tcPr>
            <w:tcW w:w="2115" w:type="dxa"/>
          </w:tcPr>
          <w:p w:rsidR="0065295F" w:rsidRPr="00B2679A" w:rsidRDefault="0065295F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lastRenderedPageBreak/>
              <w:t>Занятие 14</w:t>
            </w:r>
          </w:p>
        </w:tc>
        <w:tc>
          <w:tcPr>
            <w:tcW w:w="3930" w:type="dxa"/>
          </w:tcPr>
          <w:p w:rsidR="0065295F" w:rsidRPr="00B2679A" w:rsidRDefault="0065295F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«Мимоза»</w:t>
            </w:r>
          </w:p>
          <w:p w:rsidR="0065295F" w:rsidRPr="00B2679A" w:rsidRDefault="0065295F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Аппликация с использованием бумажных салфеток</w:t>
            </w:r>
          </w:p>
        </w:tc>
        <w:tc>
          <w:tcPr>
            <w:tcW w:w="4485" w:type="dxa"/>
          </w:tcPr>
          <w:p w:rsidR="0065295F" w:rsidRPr="00B2679A" w:rsidRDefault="0065295F" w:rsidP="00AC0EA1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 xml:space="preserve">Продолжать знакомить детей с аппликацией из разных материалов (бумажные салфетки). Познакомить с техникой </w:t>
            </w:r>
            <w:proofErr w:type="spellStart"/>
            <w:r w:rsidRPr="00B2679A">
              <w:rPr>
                <w:rFonts w:ascii="Arial" w:hAnsi="Arial" w:cs="Arial"/>
                <w:sz w:val="28"/>
                <w:szCs w:val="28"/>
              </w:rPr>
              <w:t>сминания</w:t>
            </w:r>
            <w:proofErr w:type="spellEnd"/>
            <w:r w:rsidRPr="00B2679A">
              <w:rPr>
                <w:rFonts w:ascii="Arial" w:hAnsi="Arial" w:cs="Arial"/>
                <w:sz w:val="28"/>
                <w:szCs w:val="28"/>
              </w:rPr>
              <w:t xml:space="preserve"> и скатывания. </w:t>
            </w:r>
          </w:p>
        </w:tc>
      </w:tr>
      <w:tr w:rsidR="0065295F" w:rsidRPr="00B2679A" w:rsidTr="00D607ED">
        <w:trPr>
          <w:trHeight w:val="495"/>
        </w:trPr>
        <w:tc>
          <w:tcPr>
            <w:tcW w:w="2115" w:type="dxa"/>
          </w:tcPr>
          <w:p w:rsidR="0065295F" w:rsidRPr="00B2679A" w:rsidRDefault="0065295F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Занятие 15</w:t>
            </w:r>
          </w:p>
        </w:tc>
        <w:tc>
          <w:tcPr>
            <w:tcW w:w="3930" w:type="dxa"/>
          </w:tcPr>
          <w:p w:rsidR="0065295F" w:rsidRPr="00B2679A" w:rsidRDefault="0065295F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«Цыплята»</w:t>
            </w:r>
          </w:p>
          <w:p w:rsidR="0065295F" w:rsidRPr="00B2679A" w:rsidRDefault="0065295F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Рисование, гуашь</w:t>
            </w:r>
          </w:p>
        </w:tc>
        <w:tc>
          <w:tcPr>
            <w:tcW w:w="4485" w:type="dxa"/>
          </w:tcPr>
          <w:p w:rsidR="0065295F" w:rsidRPr="00B2679A" w:rsidRDefault="0065295F" w:rsidP="00D607ED">
            <w:pPr>
              <w:ind w:left="-65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Продолжать развивать умение рисовать «от пятна». Развивать умение изображать цыплят в движении. Развивать интерес к животному миру.</w:t>
            </w:r>
          </w:p>
        </w:tc>
      </w:tr>
    </w:tbl>
    <w:p w:rsidR="00D607ED" w:rsidRPr="00B2679A" w:rsidRDefault="00D607ED" w:rsidP="00451D0B">
      <w:pPr>
        <w:rPr>
          <w:rFonts w:ascii="Arial" w:hAnsi="Arial" w:cs="Arial"/>
          <w:sz w:val="28"/>
          <w:szCs w:val="28"/>
        </w:rPr>
      </w:pPr>
    </w:p>
    <w:p w:rsidR="008E008F" w:rsidRPr="00B2679A" w:rsidRDefault="00DA1B0A" w:rsidP="008E008F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Апрель 2013 </w:t>
      </w:r>
    </w:p>
    <w:tbl>
      <w:tblPr>
        <w:tblW w:w="10515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4215"/>
        <w:gridCol w:w="4110"/>
      </w:tblGrid>
      <w:tr w:rsidR="008E008F" w:rsidTr="008E008F">
        <w:trPr>
          <w:trHeight w:val="735"/>
        </w:trPr>
        <w:tc>
          <w:tcPr>
            <w:tcW w:w="2190" w:type="dxa"/>
          </w:tcPr>
          <w:p w:rsidR="008E008F" w:rsidRDefault="008E008F" w:rsidP="008E008F">
            <w:pPr>
              <w:ind w:left="2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Занятие 16</w:t>
            </w:r>
          </w:p>
        </w:tc>
        <w:tc>
          <w:tcPr>
            <w:tcW w:w="4215" w:type="dxa"/>
          </w:tcPr>
          <w:p w:rsidR="008E008F" w:rsidRDefault="008E008F" w:rsidP="008E008F">
            <w:pPr>
              <w:ind w:left="-176" w:firstLine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«Птичка на палочке»</w:t>
            </w:r>
          </w:p>
          <w:p w:rsidR="008E008F" w:rsidRDefault="008E008F" w:rsidP="008E008F">
            <w:pPr>
              <w:ind w:left="-176" w:firstLine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Поделка, аппликация</w:t>
            </w:r>
          </w:p>
        </w:tc>
        <w:tc>
          <w:tcPr>
            <w:tcW w:w="4110" w:type="dxa"/>
          </w:tcPr>
          <w:p w:rsidR="008E008F" w:rsidRDefault="008E008F" w:rsidP="008E008F">
            <w:pPr>
              <w:ind w:left="3"/>
              <w:rPr>
                <w:rFonts w:ascii="Arial" w:hAnsi="Arial" w:cs="Arial"/>
                <w:sz w:val="28"/>
                <w:szCs w:val="28"/>
              </w:rPr>
            </w:pPr>
            <w:r w:rsidRPr="00B2679A">
              <w:rPr>
                <w:rFonts w:ascii="Arial" w:hAnsi="Arial" w:cs="Arial"/>
                <w:sz w:val="28"/>
                <w:szCs w:val="28"/>
              </w:rPr>
              <w:t>Продолжать знакомить детей с аппликацией из разных материало</w:t>
            </w:r>
            <w:proofErr w:type="gramStart"/>
            <w:r w:rsidRPr="00B2679A">
              <w:rPr>
                <w:rFonts w:ascii="Arial" w:hAnsi="Arial" w:cs="Arial"/>
                <w:sz w:val="28"/>
                <w:szCs w:val="28"/>
              </w:rPr>
              <w:t>в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бумага и деревянная палочка). Развивать творческие способности. Продолжать закреплять умение пользоваться клеем ПВА.</w:t>
            </w:r>
          </w:p>
        </w:tc>
      </w:tr>
      <w:tr w:rsidR="008E008F" w:rsidTr="008E008F">
        <w:trPr>
          <w:trHeight w:val="735"/>
        </w:trPr>
        <w:tc>
          <w:tcPr>
            <w:tcW w:w="2190" w:type="dxa"/>
          </w:tcPr>
          <w:p w:rsidR="008E008F" w:rsidRDefault="008E008F" w:rsidP="008E008F">
            <w:pPr>
              <w:ind w:left="2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Занятие 17</w:t>
            </w:r>
          </w:p>
        </w:tc>
        <w:tc>
          <w:tcPr>
            <w:tcW w:w="4215" w:type="dxa"/>
          </w:tcPr>
          <w:p w:rsidR="008E008F" w:rsidRDefault="008E008F" w:rsidP="008E008F">
            <w:pPr>
              <w:ind w:left="-176" w:firstLine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«Березы»</w:t>
            </w:r>
          </w:p>
          <w:p w:rsidR="008E008F" w:rsidRDefault="008E008F" w:rsidP="008E008F">
            <w:pPr>
              <w:ind w:left="-176" w:firstLine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Рисование, гуашь</w:t>
            </w:r>
          </w:p>
        </w:tc>
        <w:tc>
          <w:tcPr>
            <w:tcW w:w="4110" w:type="dxa"/>
          </w:tcPr>
          <w:p w:rsidR="008E008F" w:rsidRPr="00B2679A" w:rsidRDefault="008E008F" w:rsidP="008E008F">
            <w:pPr>
              <w:ind w:left="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Продолжать учить детей передавать образ дерева</w:t>
            </w:r>
            <w:r w:rsidR="0068095E">
              <w:rPr>
                <w:rFonts w:ascii="Arial" w:hAnsi="Arial" w:cs="Arial"/>
                <w:sz w:val="28"/>
                <w:szCs w:val="28"/>
              </w:rPr>
              <w:t>. Продолжать формировать представления о сезонных изменениях в природе. Воспитывать интерес к природе, отражению впечатлений в изобразительной деятельности.</w:t>
            </w:r>
          </w:p>
        </w:tc>
      </w:tr>
      <w:tr w:rsidR="0068095E" w:rsidTr="008E008F">
        <w:trPr>
          <w:trHeight w:val="735"/>
        </w:trPr>
        <w:tc>
          <w:tcPr>
            <w:tcW w:w="2190" w:type="dxa"/>
          </w:tcPr>
          <w:p w:rsidR="0068095E" w:rsidRDefault="0068095E" w:rsidP="008E008F">
            <w:pPr>
              <w:ind w:left="2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Занятие 18</w:t>
            </w:r>
          </w:p>
        </w:tc>
        <w:tc>
          <w:tcPr>
            <w:tcW w:w="4215" w:type="dxa"/>
          </w:tcPr>
          <w:p w:rsidR="0068095E" w:rsidRDefault="0068095E" w:rsidP="008E008F">
            <w:pPr>
              <w:ind w:left="-176" w:firstLine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Фоторамка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68095E" w:rsidRDefault="0068095E" w:rsidP="008E008F">
            <w:pPr>
              <w:ind w:left="-176" w:firstLine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Аппликация</w:t>
            </w:r>
          </w:p>
        </w:tc>
        <w:tc>
          <w:tcPr>
            <w:tcW w:w="4110" w:type="dxa"/>
          </w:tcPr>
          <w:p w:rsidR="0068095E" w:rsidRDefault="0068095E" w:rsidP="008E008F">
            <w:pPr>
              <w:ind w:left="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Продолжать учить детей складывать гармоничный образ цветка из отдельных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элементов. Развивать композиционные умения. Воспитывать желание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радовать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близки людей сделанными своими руками поделками.</w:t>
            </w:r>
          </w:p>
        </w:tc>
      </w:tr>
      <w:tr w:rsidR="0068095E" w:rsidRPr="0068095E" w:rsidTr="008E008F">
        <w:trPr>
          <w:trHeight w:val="735"/>
        </w:trPr>
        <w:tc>
          <w:tcPr>
            <w:tcW w:w="2190" w:type="dxa"/>
          </w:tcPr>
          <w:p w:rsidR="0068095E" w:rsidRPr="0068095E" w:rsidRDefault="0068095E" w:rsidP="008E008F">
            <w:pPr>
              <w:ind w:left="29"/>
              <w:rPr>
                <w:rFonts w:ascii="Arial" w:hAnsi="Arial" w:cs="Arial"/>
                <w:sz w:val="28"/>
                <w:szCs w:val="28"/>
              </w:rPr>
            </w:pPr>
            <w:r w:rsidRPr="0068095E">
              <w:rPr>
                <w:rFonts w:ascii="Arial" w:hAnsi="Arial" w:cs="Arial"/>
                <w:sz w:val="28"/>
                <w:szCs w:val="28"/>
              </w:rPr>
              <w:lastRenderedPageBreak/>
              <w:t>Занятие 19</w:t>
            </w:r>
          </w:p>
        </w:tc>
        <w:tc>
          <w:tcPr>
            <w:tcW w:w="4215" w:type="dxa"/>
          </w:tcPr>
          <w:p w:rsidR="0068095E" w:rsidRPr="0068095E" w:rsidRDefault="0068095E" w:rsidP="008E008F">
            <w:pPr>
              <w:ind w:left="-176" w:firstLine="142"/>
              <w:rPr>
                <w:rFonts w:ascii="Arial" w:hAnsi="Arial" w:cs="Arial"/>
                <w:sz w:val="28"/>
                <w:szCs w:val="28"/>
              </w:rPr>
            </w:pPr>
            <w:r w:rsidRPr="0068095E">
              <w:rPr>
                <w:rFonts w:ascii="Arial" w:hAnsi="Arial" w:cs="Arial"/>
                <w:sz w:val="28"/>
                <w:szCs w:val="28"/>
              </w:rPr>
              <w:t>«Барашек»</w:t>
            </w:r>
          </w:p>
          <w:p w:rsidR="0068095E" w:rsidRPr="0068095E" w:rsidRDefault="0068095E" w:rsidP="008E008F">
            <w:pPr>
              <w:ind w:left="-176" w:firstLine="14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8095E">
              <w:rPr>
                <w:rFonts w:ascii="Arial" w:hAnsi="Arial" w:cs="Arial"/>
                <w:sz w:val="28"/>
                <w:szCs w:val="28"/>
              </w:rPr>
              <w:t>Налеп</w:t>
            </w:r>
            <w:proofErr w:type="spellEnd"/>
            <w:r w:rsidRPr="0068095E">
              <w:rPr>
                <w:rFonts w:ascii="Arial" w:hAnsi="Arial" w:cs="Arial"/>
                <w:sz w:val="28"/>
                <w:szCs w:val="28"/>
              </w:rPr>
              <w:t xml:space="preserve"> из пластилина</w:t>
            </w:r>
          </w:p>
        </w:tc>
        <w:tc>
          <w:tcPr>
            <w:tcW w:w="4110" w:type="dxa"/>
          </w:tcPr>
          <w:p w:rsidR="0068095E" w:rsidRPr="0068095E" w:rsidRDefault="0068095E" w:rsidP="008E008F">
            <w:pPr>
              <w:ind w:left="3"/>
              <w:rPr>
                <w:rFonts w:ascii="Arial" w:hAnsi="Arial" w:cs="Arial"/>
                <w:sz w:val="28"/>
                <w:szCs w:val="28"/>
              </w:rPr>
            </w:pPr>
            <w:r w:rsidRPr="0068095E">
              <w:rPr>
                <w:rFonts w:ascii="Arial" w:hAnsi="Arial" w:cs="Arial"/>
                <w:sz w:val="28"/>
                <w:szCs w:val="28"/>
              </w:rPr>
              <w:t>Продолжать вызывать интерес к лепке. Продолжать закреплять умение отрывать от большого кусочка пластилина маленькие куски, скатывать их в комочки и налеплять определенным способом на картон.</w:t>
            </w:r>
          </w:p>
        </w:tc>
      </w:tr>
    </w:tbl>
    <w:p w:rsidR="00D607ED" w:rsidRDefault="0068095E" w:rsidP="0068095E">
      <w:pPr>
        <w:tabs>
          <w:tab w:val="left" w:pos="4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68095E" w:rsidRDefault="0068095E" w:rsidP="0068095E">
      <w:pPr>
        <w:tabs>
          <w:tab w:val="left" w:pos="4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Май 2013 </w:t>
      </w:r>
    </w:p>
    <w:tbl>
      <w:tblPr>
        <w:tblW w:w="10425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4320"/>
        <w:gridCol w:w="3945"/>
      </w:tblGrid>
      <w:tr w:rsidR="0068095E" w:rsidTr="0068095E">
        <w:trPr>
          <w:trHeight w:val="555"/>
        </w:trPr>
        <w:tc>
          <w:tcPr>
            <w:tcW w:w="2160" w:type="dxa"/>
          </w:tcPr>
          <w:p w:rsidR="0068095E" w:rsidRDefault="0068095E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Занятие 20</w:t>
            </w:r>
          </w:p>
        </w:tc>
        <w:tc>
          <w:tcPr>
            <w:tcW w:w="4320" w:type="dxa"/>
          </w:tcPr>
          <w:p w:rsidR="0068095E" w:rsidRDefault="0068095E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«Пилотка для ветерана»</w:t>
            </w:r>
          </w:p>
          <w:p w:rsidR="0068095E" w:rsidRDefault="0068095E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Аппликация, раскрашивание</w:t>
            </w:r>
          </w:p>
        </w:tc>
        <w:tc>
          <w:tcPr>
            <w:tcW w:w="3945" w:type="dxa"/>
          </w:tcPr>
          <w:p w:rsidR="0068095E" w:rsidRPr="0068095E" w:rsidRDefault="0068095E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 w:rsidRPr="0068095E">
              <w:rPr>
                <w:rFonts w:ascii="Arial" w:hAnsi="Arial" w:cs="Arial"/>
                <w:sz w:val="28"/>
                <w:szCs w:val="28"/>
              </w:rPr>
              <w:t>Создавать условия для ознакомления детей  с героическим подвигом русского народа в Великой Отечественной Войне. Воспитывать у детей чувства уважения к старшему поколению, бережного отношения к памяти прошлого. Продолжать учить аккуратно и правильно наклеивать детали композиции на основу</w:t>
            </w:r>
          </w:p>
        </w:tc>
      </w:tr>
      <w:tr w:rsidR="0084541C" w:rsidTr="0068095E">
        <w:trPr>
          <w:trHeight w:val="555"/>
        </w:trPr>
        <w:tc>
          <w:tcPr>
            <w:tcW w:w="2160" w:type="dxa"/>
          </w:tcPr>
          <w:p w:rsidR="0084541C" w:rsidRDefault="0084541C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Занятие 21</w:t>
            </w:r>
          </w:p>
        </w:tc>
        <w:tc>
          <w:tcPr>
            <w:tcW w:w="4320" w:type="dxa"/>
          </w:tcPr>
          <w:p w:rsidR="0084541C" w:rsidRDefault="0084541C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Гусеничка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 траве»</w:t>
            </w:r>
          </w:p>
          <w:p w:rsidR="0084541C" w:rsidRDefault="0084541C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Обрывная аппликация, бумажная пластика</w:t>
            </w:r>
          </w:p>
        </w:tc>
        <w:tc>
          <w:tcPr>
            <w:tcW w:w="3945" w:type="dxa"/>
          </w:tcPr>
          <w:p w:rsidR="0084541C" w:rsidRPr="0068095E" w:rsidRDefault="0084541C" w:rsidP="0084541C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 w:rsidRPr="0084541C">
              <w:rPr>
                <w:rFonts w:ascii="Arial" w:hAnsi="Arial" w:cs="Arial"/>
                <w:sz w:val="28"/>
                <w:szCs w:val="28"/>
              </w:rPr>
              <w:t xml:space="preserve">Продолжать знакомить детей с миром насекомых.  Активизировать активные и пассивные движения пальцев рук. Формировать у детей положительный </w:t>
            </w:r>
            <w:r w:rsidRPr="0084541C">
              <w:rPr>
                <w:rFonts w:ascii="Arial" w:hAnsi="Arial" w:cs="Arial"/>
                <w:sz w:val="28"/>
                <w:szCs w:val="28"/>
              </w:rPr>
              <w:lastRenderedPageBreak/>
              <w:t>настрой на исполнение работы. Развивать фантазию, воображение. Развитие мелкой моторики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84541C" w:rsidTr="0068095E">
        <w:trPr>
          <w:trHeight w:val="555"/>
        </w:trPr>
        <w:tc>
          <w:tcPr>
            <w:tcW w:w="2160" w:type="dxa"/>
          </w:tcPr>
          <w:p w:rsidR="0084541C" w:rsidRDefault="0084541C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Занятие 22</w:t>
            </w:r>
          </w:p>
        </w:tc>
        <w:tc>
          <w:tcPr>
            <w:tcW w:w="4320" w:type="dxa"/>
          </w:tcPr>
          <w:p w:rsidR="0084541C" w:rsidRDefault="0084541C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«Тюльпан»</w:t>
            </w:r>
          </w:p>
          <w:p w:rsidR="0084541C" w:rsidRDefault="0084541C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Рисование, гуашь</w:t>
            </w:r>
          </w:p>
        </w:tc>
        <w:tc>
          <w:tcPr>
            <w:tcW w:w="3945" w:type="dxa"/>
          </w:tcPr>
          <w:p w:rsidR="0084541C" w:rsidRPr="0084541C" w:rsidRDefault="0084541C" w:rsidP="0084541C">
            <w:pPr>
              <w:rPr>
                <w:rFonts w:ascii="Arial" w:hAnsi="Arial" w:cs="Arial"/>
                <w:sz w:val="28"/>
                <w:szCs w:val="28"/>
              </w:rPr>
            </w:pPr>
            <w:r w:rsidRPr="0084541C">
              <w:rPr>
                <w:rFonts w:ascii="Arial" w:hAnsi="Arial" w:cs="Arial"/>
                <w:sz w:val="28"/>
                <w:szCs w:val="28"/>
              </w:rPr>
              <w:t>Продолжать воспитывать интерес к рисованию гуашевыми красками. Развивать умение нанести на лист подмалево</w:t>
            </w:r>
            <w:proofErr w:type="gramStart"/>
            <w:r w:rsidRPr="0084541C">
              <w:rPr>
                <w:rFonts w:ascii="Arial" w:hAnsi="Arial" w:cs="Arial"/>
                <w:sz w:val="28"/>
                <w:szCs w:val="28"/>
              </w:rPr>
              <w:t>к(</w:t>
            </w:r>
            <w:proofErr w:type="gramEnd"/>
            <w:r w:rsidRPr="0084541C">
              <w:rPr>
                <w:rFonts w:ascii="Arial" w:hAnsi="Arial" w:cs="Arial"/>
                <w:sz w:val="28"/>
                <w:szCs w:val="28"/>
              </w:rPr>
              <w:t xml:space="preserve"> фон), затем рисунок. Научить не боятся смешивать краски. Учить детей передавать образ цветка (тюльпан).</w:t>
            </w:r>
          </w:p>
          <w:p w:rsidR="0084541C" w:rsidRPr="0084541C" w:rsidRDefault="0084541C" w:rsidP="0084541C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541C" w:rsidTr="0068095E">
        <w:trPr>
          <w:trHeight w:val="555"/>
        </w:trPr>
        <w:tc>
          <w:tcPr>
            <w:tcW w:w="2160" w:type="dxa"/>
          </w:tcPr>
          <w:p w:rsidR="0084541C" w:rsidRDefault="0084541C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Занятие 23</w:t>
            </w:r>
          </w:p>
        </w:tc>
        <w:tc>
          <w:tcPr>
            <w:tcW w:w="4320" w:type="dxa"/>
          </w:tcPr>
          <w:p w:rsidR="0084541C" w:rsidRDefault="0084541C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«Петушок»</w:t>
            </w:r>
          </w:p>
          <w:p w:rsidR="0084541C" w:rsidRDefault="0084541C" w:rsidP="0068095E">
            <w:pPr>
              <w:tabs>
                <w:tab w:val="left" w:pos="495"/>
              </w:tabs>
              <w:ind w:left="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Объемная аппликация, поделка</w:t>
            </w:r>
          </w:p>
        </w:tc>
        <w:tc>
          <w:tcPr>
            <w:tcW w:w="3945" w:type="dxa"/>
          </w:tcPr>
          <w:p w:rsidR="0084541C" w:rsidRPr="0084541C" w:rsidRDefault="0084541C" w:rsidP="0084541C">
            <w:pPr>
              <w:rPr>
                <w:rFonts w:ascii="Arial" w:hAnsi="Arial" w:cs="Arial"/>
                <w:sz w:val="28"/>
                <w:szCs w:val="28"/>
              </w:rPr>
            </w:pPr>
            <w:r w:rsidRPr="0084541C">
              <w:rPr>
                <w:rFonts w:ascii="Arial" w:hAnsi="Arial" w:cs="Arial"/>
                <w:sz w:val="28"/>
                <w:szCs w:val="28"/>
              </w:rPr>
              <w:t>Познакомить детей с новым способом сворачивания бумаги (в конус), с приемами скрепления сторон конуса. Развивать мелкую моторику. Развивать творческие способности, фантазию (умение обыграть получившуюся поделку-игрушку)</w:t>
            </w:r>
          </w:p>
        </w:tc>
      </w:tr>
    </w:tbl>
    <w:p w:rsidR="0068095E" w:rsidRPr="0068095E" w:rsidRDefault="0068095E" w:rsidP="0068095E">
      <w:pPr>
        <w:jc w:val="right"/>
        <w:rPr>
          <w:rFonts w:ascii="Arial" w:hAnsi="Arial" w:cs="Arial"/>
          <w:sz w:val="28"/>
          <w:szCs w:val="28"/>
        </w:rPr>
      </w:pPr>
    </w:p>
    <w:p w:rsidR="00D607ED" w:rsidRPr="0068095E" w:rsidRDefault="0084541C" w:rsidP="00451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Июнь 2013</w:t>
      </w:r>
    </w:p>
    <w:p w:rsidR="00D607ED" w:rsidRPr="0068095E" w:rsidRDefault="00D607ED" w:rsidP="00451D0B">
      <w:pPr>
        <w:rPr>
          <w:rFonts w:ascii="Arial" w:hAnsi="Arial" w:cs="Arial"/>
          <w:sz w:val="28"/>
          <w:szCs w:val="28"/>
        </w:rPr>
      </w:pPr>
    </w:p>
    <w:tbl>
      <w:tblPr>
        <w:tblW w:w="10485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  <w:gridCol w:w="4305"/>
        <w:gridCol w:w="4080"/>
      </w:tblGrid>
      <w:tr w:rsidR="007958BA" w:rsidTr="007958BA">
        <w:trPr>
          <w:trHeight w:val="645"/>
        </w:trPr>
        <w:tc>
          <w:tcPr>
            <w:tcW w:w="2100" w:type="dxa"/>
          </w:tcPr>
          <w:p w:rsidR="007958BA" w:rsidRDefault="007958BA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Занятие 24</w:t>
            </w:r>
          </w:p>
        </w:tc>
        <w:tc>
          <w:tcPr>
            <w:tcW w:w="4305" w:type="dxa"/>
          </w:tcPr>
          <w:p w:rsidR="007958BA" w:rsidRDefault="007958BA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Гусеничка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958BA" w:rsidRDefault="007958BA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Бумажная пластика, аппликация</w:t>
            </w:r>
          </w:p>
        </w:tc>
        <w:tc>
          <w:tcPr>
            <w:tcW w:w="4080" w:type="dxa"/>
          </w:tcPr>
          <w:p w:rsidR="007958BA" w:rsidRDefault="00CA1D03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: Продолжать знакомить детей с миром насекомых, воспитывать бережное отношение к насекомым. Продолжать знакомить детей с новыми способами использования бумаги –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сгибание. Развивать мелкую моторику</w:t>
            </w:r>
          </w:p>
        </w:tc>
      </w:tr>
      <w:tr w:rsidR="00CA1D03" w:rsidTr="007958BA">
        <w:trPr>
          <w:trHeight w:val="645"/>
        </w:trPr>
        <w:tc>
          <w:tcPr>
            <w:tcW w:w="2100" w:type="dxa"/>
          </w:tcPr>
          <w:p w:rsidR="00CA1D03" w:rsidRDefault="00CA1D03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Занятие 24</w:t>
            </w:r>
          </w:p>
        </w:tc>
        <w:tc>
          <w:tcPr>
            <w:tcW w:w="4305" w:type="dxa"/>
          </w:tcPr>
          <w:p w:rsidR="00CA1D03" w:rsidRDefault="00CA1D03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«Угощение для игрушек»</w:t>
            </w:r>
          </w:p>
          <w:p w:rsidR="00CA1D03" w:rsidRDefault="00CA1D03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 из соленого теста</w:t>
            </w:r>
          </w:p>
        </w:tc>
        <w:tc>
          <w:tcPr>
            <w:tcW w:w="4080" w:type="dxa"/>
          </w:tcPr>
          <w:p w:rsidR="00CA1D03" w:rsidRDefault="00CA1D03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Формировать способность эмоционально переживать типичной жизненной ситуации в процессе игровой и изобразительной деятельности. Воспитывать заботливое, внимательное отношение детей к игрушкам. Обучать лепить угощения в форме пирожных,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тортиков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печенья, конфет  и украшению их</w:t>
            </w:r>
          </w:p>
        </w:tc>
      </w:tr>
      <w:tr w:rsidR="00CA1D03" w:rsidTr="007958BA">
        <w:trPr>
          <w:trHeight w:val="645"/>
        </w:trPr>
        <w:tc>
          <w:tcPr>
            <w:tcW w:w="2100" w:type="dxa"/>
          </w:tcPr>
          <w:p w:rsidR="00CA1D03" w:rsidRDefault="00CA1D03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Занятие 26</w:t>
            </w:r>
          </w:p>
        </w:tc>
        <w:tc>
          <w:tcPr>
            <w:tcW w:w="4305" w:type="dxa"/>
          </w:tcPr>
          <w:p w:rsidR="00CA1D03" w:rsidRDefault="00CA1D03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«Юла»</w:t>
            </w:r>
          </w:p>
          <w:p w:rsidR="00CA1D03" w:rsidRDefault="00CA1D03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Декоративное раскрашивание, гуашь</w:t>
            </w:r>
          </w:p>
        </w:tc>
        <w:tc>
          <w:tcPr>
            <w:tcW w:w="4080" w:type="dxa"/>
          </w:tcPr>
          <w:p w:rsidR="00CA1D03" w:rsidRDefault="0034072A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Формировать у детей эмоциональное отношение к игрушкам, способность удивляться, радоваться неожиданным волшебным эффектам. Развивать умение украшать поверхность предмета цветными пятнами и линиями</w:t>
            </w:r>
          </w:p>
        </w:tc>
      </w:tr>
      <w:tr w:rsidR="0034072A" w:rsidTr="007958BA">
        <w:trPr>
          <w:trHeight w:val="645"/>
        </w:trPr>
        <w:tc>
          <w:tcPr>
            <w:tcW w:w="2100" w:type="dxa"/>
          </w:tcPr>
          <w:p w:rsidR="0034072A" w:rsidRDefault="0034072A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Занятие 27</w:t>
            </w:r>
          </w:p>
        </w:tc>
        <w:tc>
          <w:tcPr>
            <w:tcW w:w="4305" w:type="dxa"/>
          </w:tcPr>
          <w:p w:rsidR="0034072A" w:rsidRDefault="0034072A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«Чудо-дерево»</w:t>
            </w:r>
          </w:p>
          <w:p w:rsidR="0034072A" w:rsidRDefault="0034072A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Обрывная аппликация</w:t>
            </w:r>
          </w:p>
        </w:tc>
        <w:tc>
          <w:tcPr>
            <w:tcW w:w="4080" w:type="dxa"/>
          </w:tcPr>
          <w:p w:rsidR="0034072A" w:rsidRDefault="0034072A" w:rsidP="003407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Развивать у детей интерес к сказочным образам деревьев. Формировать желание создать свой образ дерева с помощью цветной бумаги. Продолжать учить выполнять работу на весь лист.</w:t>
            </w:r>
          </w:p>
          <w:p w:rsidR="0034072A" w:rsidRDefault="0034072A" w:rsidP="007958BA">
            <w:pPr>
              <w:ind w:left="-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607ED" w:rsidRPr="0068095E" w:rsidRDefault="00D607ED" w:rsidP="00451D0B">
      <w:pPr>
        <w:rPr>
          <w:rFonts w:ascii="Arial" w:hAnsi="Arial" w:cs="Arial"/>
          <w:sz w:val="28"/>
          <w:szCs w:val="28"/>
        </w:rPr>
      </w:pPr>
    </w:p>
    <w:p w:rsidR="00D607ED" w:rsidRPr="00B2679A" w:rsidRDefault="00D607ED" w:rsidP="00451D0B">
      <w:pPr>
        <w:rPr>
          <w:rFonts w:ascii="Arial" w:hAnsi="Arial" w:cs="Arial"/>
          <w:sz w:val="28"/>
          <w:szCs w:val="28"/>
        </w:rPr>
      </w:pPr>
    </w:p>
    <w:p w:rsidR="00B81182" w:rsidRDefault="00B81182" w:rsidP="00CF44F0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CF44F0">
        <w:rPr>
          <w:rFonts w:ascii="Arial" w:hAnsi="Arial" w:cs="Arial"/>
          <w:sz w:val="28"/>
          <w:szCs w:val="28"/>
        </w:rPr>
        <w:lastRenderedPageBreak/>
        <w:t>Литература</w:t>
      </w:r>
    </w:p>
    <w:p w:rsidR="00CF44F0" w:rsidRPr="00CF44F0" w:rsidRDefault="00CF44F0" w:rsidP="00CF44F0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311774" w:rsidRPr="00CF44F0" w:rsidRDefault="00B81182" w:rsidP="00451D0B">
      <w:pPr>
        <w:rPr>
          <w:rFonts w:ascii="Arial" w:hAnsi="Arial" w:cs="Arial"/>
          <w:sz w:val="28"/>
          <w:szCs w:val="28"/>
        </w:rPr>
      </w:pPr>
      <w:r w:rsidRPr="00CF44F0">
        <w:rPr>
          <w:rFonts w:ascii="Arial" w:hAnsi="Arial" w:cs="Arial"/>
          <w:sz w:val="28"/>
          <w:szCs w:val="28"/>
        </w:rPr>
        <w:t>1.Н.А.Горяева Программа</w:t>
      </w:r>
      <w:r w:rsidRPr="00B2679A">
        <w:rPr>
          <w:rFonts w:ascii="Arial" w:hAnsi="Arial" w:cs="Arial"/>
          <w:sz w:val="28"/>
          <w:szCs w:val="28"/>
        </w:rPr>
        <w:t xml:space="preserve"> для дошкольных учреждений. Первые шаги в мире искусства,- под ред. </w:t>
      </w:r>
      <w:proofErr w:type="spellStart"/>
      <w:r w:rsidRPr="00B2679A">
        <w:rPr>
          <w:rFonts w:ascii="Arial" w:hAnsi="Arial" w:cs="Arial"/>
          <w:sz w:val="28"/>
          <w:szCs w:val="28"/>
        </w:rPr>
        <w:t>Б.М.Неменского</w:t>
      </w:r>
      <w:proofErr w:type="spellEnd"/>
      <w:r w:rsidRPr="00B2679A">
        <w:rPr>
          <w:rFonts w:ascii="Arial" w:hAnsi="Arial" w:cs="Arial"/>
          <w:sz w:val="28"/>
          <w:szCs w:val="28"/>
        </w:rPr>
        <w:t>, Москва, «Просвещение», 2011.</w:t>
      </w:r>
    </w:p>
    <w:p w:rsidR="0013257D" w:rsidRPr="00B2679A" w:rsidRDefault="0013257D" w:rsidP="00451D0B">
      <w:pPr>
        <w:rPr>
          <w:rFonts w:ascii="Arial" w:hAnsi="Arial" w:cs="Arial"/>
          <w:sz w:val="28"/>
          <w:szCs w:val="28"/>
        </w:rPr>
      </w:pPr>
      <w:r w:rsidRPr="00B2679A">
        <w:rPr>
          <w:rFonts w:ascii="Arial" w:hAnsi="Arial" w:cs="Arial"/>
          <w:sz w:val="28"/>
          <w:szCs w:val="28"/>
        </w:rPr>
        <w:t xml:space="preserve">2. </w:t>
      </w:r>
      <w:proofErr w:type="spellStart"/>
      <w:r w:rsidR="00311774">
        <w:rPr>
          <w:rFonts w:ascii="Arial" w:hAnsi="Arial" w:cs="Arial"/>
          <w:sz w:val="28"/>
          <w:szCs w:val="28"/>
        </w:rPr>
        <w:t>Мейстер</w:t>
      </w:r>
      <w:proofErr w:type="spellEnd"/>
      <w:r w:rsidR="00311774">
        <w:rPr>
          <w:rFonts w:ascii="Arial" w:hAnsi="Arial" w:cs="Arial"/>
          <w:sz w:val="28"/>
          <w:szCs w:val="28"/>
        </w:rPr>
        <w:t xml:space="preserve"> Н.Г. Лепим из бумаги,-  Ярославль, 2006.</w:t>
      </w:r>
    </w:p>
    <w:p w:rsidR="0013257D" w:rsidRPr="00311774" w:rsidRDefault="00311774" w:rsidP="00451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spellStart"/>
      <w:r>
        <w:rPr>
          <w:rFonts w:ascii="Arial" w:hAnsi="Arial" w:cs="Arial"/>
          <w:sz w:val="28"/>
          <w:szCs w:val="28"/>
        </w:rPr>
        <w:t>Мейстер</w:t>
      </w:r>
      <w:proofErr w:type="spellEnd"/>
      <w:r>
        <w:rPr>
          <w:rFonts w:ascii="Arial" w:hAnsi="Arial" w:cs="Arial"/>
          <w:sz w:val="28"/>
          <w:szCs w:val="28"/>
        </w:rPr>
        <w:t xml:space="preserve"> Н.Н. Бумажная пластика,- АСТ </w:t>
      </w:r>
      <w:proofErr w:type="spellStart"/>
      <w:r>
        <w:rPr>
          <w:rFonts w:ascii="Arial" w:hAnsi="Arial" w:cs="Arial"/>
          <w:sz w:val="28"/>
          <w:szCs w:val="28"/>
        </w:rPr>
        <w:t>Астрем</w:t>
      </w:r>
      <w:proofErr w:type="spellEnd"/>
      <w:r>
        <w:rPr>
          <w:rFonts w:ascii="Arial" w:hAnsi="Arial" w:cs="Arial"/>
          <w:sz w:val="28"/>
          <w:szCs w:val="28"/>
        </w:rPr>
        <w:t>, Москва, 2001.</w:t>
      </w:r>
    </w:p>
    <w:p w:rsidR="00311774" w:rsidRDefault="00311774" w:rsidP="00451D0B">
      <w:pPr>
        <w:rPr>
          <w:rFonts w:ascii="Arial" w:hAnsi="Arial" w:cs="Arial"/>
          <w:sz w:val="28"/>
          <w:szCs w:val="28"/>
        </w:rPr>
      </w:pPr>
      <w:r w:rsidRPr="0031177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Куцакова</w:t>
      </w:r>
      <w:proofErr w:type="spellEnd"/>
      <w:r>
        <w:rPr>
          <w:rFonts w:ascii="Arial" w:hAnsi="Arial" w:cs="Arial"/>
          <w:sz w:val="28"/>
          <w:szCs w:val="28"/>
        </w:rPr>
        <w:t xml:space="preserve"> Л.В. </w:t>
      </w:r>
      <w:r w:rsidRPr="00B2679A">
        <w:rPr>
          <w:rFonts w:ascii="Arial" w:hAnsi="Arial" w:cs="Arial"/>
          <w:sz w:val="28"/>
          <w:szCs w:val="28"/>
        </w:rPr>
        <w:t xml:space="preserve">Конструирование и ручной труд в детском </w:t>
      </w:r>
      <w:r>
        <w:rPr>
          <w:rFonts w:ascii="Arial" w:hAnsi="Arial" w:cs="Arial"/>
          <w:sz w:val="28"/>
          <w:szCs w:val="28"/>
        </w:rPr>
        <w:t>саду,- Москва,  Сфера</w:t>
      </w:r>
      <w:r w:rsidRPr="00B2679A">
        <w:rPr>
          <w:rFonts w:ascii="Arial" w:hAnsi="Arial" w:cs="Arial"/>
          <w:sz w:val="28"/>
          <w:szCs w:val="28"/>
        </w:rPr>
        <w:t>, 2009.</w:t>
      </w:r>
    </w:p>
    <w:p w:rsidR="00311774" w:rsidRPr="00311774" w:rsidRDefault="00311774" w:rsidP="00451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Садилова Л.А. Поделки из мятой бумаги,- Москва, Скрипторий 2003</w:t>
      </w:r>
      <w:r w:rsidRPr="00B2679A">
        <w:rPr>
          <w:rFonts w:ascii="Arial" w:hAnsi="Arial" w:cs="Arial"/>
          <w:sz w:val="28"/>
          <w:szCs w:val="28"/>
        </w:rPr>
        <w:t>, 2008.</w:t>
      </w:r>
    </w:p>
    <w:p w:rsidR="00311774" w:rsidRPr="00311774" w:rsidRDefault="00311774" w:rsidP="00451D0B">
      <w:pPr>
        <w:rPr>
          <w:rFonts w:ascii="Arial" w:hAnsi="Arial" w:cs="Arial"/>
          <w:sz w:val="28"/>
          <w:szCs w:val="28"/>
        </w:rPr>
      </w:pPr>
    </w:p>
    <w:p w:rsidR="00B81182" w:rsidRPr="00B2679A" w:rsidRDefault="00B81182" w:rsidP="00451D0B">
      <w:pPr>
        <w:rPr>
          <w:rFonts w:ascii="Arial" w:hAnsi="Arial" w:cs="Arial"/>
          <w:sz w:val="28"/>
          <w:szCs w:val="28"/>
        </w:rPr>
      </w:pPr>
    </w:p>
    <w:p w:rsidR="009A06E6" w:rsidRPr="00B2679A" w:rsidRDefault="009A06E6" w:rsidP="009A06E6">
      <w:pPr>
        <w:rPr>
          <w:rFonts w:ascii="Arial" w:hAnsi="Arial" w:cs="Arial"/>
          <w:sz w:val="28"/>
          <w:szCs w:val="28"/>
        </w:rPr>
      </w:pPr>
    </w:p>
    <w:p w:rsidR="009A06E6" w:rsidRPr="00B2679A" w:rsidRDefault="009A06E6">
      <w:pPr>
        <w:rPr>
          <w:rFonts w:ascii="Arial" w:hAnsi="Arial" w:cs="Arial"/>
          <w:sz w:val="28"/>
          <w:szCs w:val="28"/>
        </w:rPr>
      </w:pPr>
    </w:p>
    <w:p w:rsidR="009A06E6" w:rsidRPr="00B2679A" w:rsidRDefault="009A06E6">
      <w:pPr>
        <w:rPr>
          <w:rFonts w:ascii="Arial" w:hAnsi="Arial" w:cs="Arial"/>
          <w:sz w:val="28"/>
          <w:szCs w:val="28"/>
        </w:rPr>
      </w:pPr>
    </w:p>
    <w:sectPr w:rsidR="009A06E6" w:rsidRPr="00B2679A" w:rsidSect="00701D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5B" w:rsidRDefault="0007615B" w:rsidP="0068095E">
      <w:pPr>
        <w:spacing w:after="0" w:line="240" w:lineRule="auto"/>
      </w:pPr>
      <w:r>
        <w:separator/>
      </w:r>
    </w:p>
  </w:endnote>
  <w:endnote w:type="continuationSeparator" w:id="0">
    <w:p w:rsidR="0007615B" w:rsidRDefault="0007615B" w:rsidP="006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5B" w:rsidRDefault="0007615B" w:rsidP="0068095E">
      <w:pPr>
        <w:spacing w:after="0" w:line="240" w:lineRule="auto"/>
      </w:pPr>
      <w:r>
        <w:separator/>
      </w:r>
    </w:p>
  </w:footnote>
  <w:footnote w:type="continuationSeparator" w:id="0">
    <w:p w:rsidR="0007615B" w:rsidRDefault="0007615B" w:rsidP="0068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B8E"/>
    <w:multiLevelType w:val="hybridMultilevel"/>
    <w:tmpl w:val="F33496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0F97D58"/>
    <w:multiLevelType w:val="hybridMultilevel"/>
    <w:tmpl w:val="E8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F35D6"/>
    <w:multiLevelType w:val="hybridMultilevel"/>
    <w:tmpl w:val="20F2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82B24"/>
    <w:multiLevelType w:val="hybridMultilevel"/>
    <w:tmpl w:val="7192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9038E"/>
    <w:multiLevelType w:val="hybridMultilevel"/>
    <w:tmpl w:val="2E7CB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585208"/>
    <w:multiLevelType w:val="hybridMultilevel"/>
    <w:tmpl w:val="5C68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E7A03"/>
    <w:multiLevelType w:val="hybridMultilevel"/>
    <w:tmpl w:val="E4C8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46CF"/>
    <w:multiLevelType w:val="hybridMultilevel"/>
    <w:tmpl w:val="93383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F05B53"/>
    <w:multiLevelType w:val="hybridMultilevel"/>
    <w:tmpl w:val="1006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3113B"/>
    <w:multiLevelType w:val="hybridMultilevel"/>
    <w:tmpl w:val="E49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598A"/>
    <w:multiLevelType w:val="hybridMultilevel"/>
    <w:tmpl w:val="7FE4E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E9316C"/>
    <w:multiLevelType w:val="hybridMultilevel"/>
    <w:tmpl w:val="AE88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B4A34"/>
    <w:multiLevelType w:val="hybridMultilevel"/>
    <w:tmpl w:val="CB48252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0390D41"/>
    <w:multiLevelType w:val="hybridMultilevel"/>
    <w:tmpl w:val="5F5C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6E6"/>
    <w:rsid w:val="00005B0F"/>
    <w:rsid w:val="0001754E"/>
    <w:rsid w:val="000351A3"/>
    <w:rsid w:val="0007615B"/>
    <w:rsid w:val="000A0EF3"/>
    <w:rsid w:val="00122D70"/>
    <w:rsid w:val="0013257D"/>
    <w:rsid w:val="001510B9"/>
    <w:rsid w:val="00171E69"/>
    <w:rsid w:val="001D3835"/>
    <w:rsid w:val="00292112"/>
    <w:rsid w:val="00311774"/>
    <w:rsid w:val="0033164C"/>
    <w:rsid w:val="0034072A"/>
    <w:rsid w:val="00356DBB"/>
    <w:rsid w:val="003D0D5D"/>
    <w:rsid w:val="003D17B8"/>
    <w:rsid w:val="003E3EC4"/>
    <w:rsid w:val="003F5A5C"/>
    <w:rsid w:val="00451D0B"/>
    <w:rsid w:val="004845DD"/>
    <w:rsid w:val="005E0B7C"/>
    <w:rsid w:val="0065295F"/>
    <w:rsid w:val="0068095E"/>
    <w:rsid w:val="00701D87"/>
    <w:rsid w:val="007958BA"/>
    <w:rsid w:val="007C649B"/>
    <w:rsid w:val="00822C62"/>
    <w:rsid w:val="0082673A"/>
    <w:rsid w:val="0083657C"/>
    <w:rsid w:val="0084541C"/>
    <w:rsid w:val="00887317"/>
    <w:rsid w:val="008E008F"/>
    <w:rsid w:val="009730BC"/>
    <w:rsid w:val="009A06E6"/>
    <w:rsid w:val="00A40344"/>
    <w:rsid w:val="00A5572E"/>
    <w:rsid w:val="00A85B29"/>
    <w:rsid w:val="00AC0EA1"/>
    <w:rsid w:val="00B079A3"/>
    <w:rsid w:val="00B2679A"/>
    <w:rsid w:val="00B802C7"/>
    <w:rsid w:val="00B81182"/>
    <w:rsid w:val="00B96897"/>
    <w:rsid w:val="00CA1D03"/>
    <w:rsid w:val="00CB2016"/>
    <w:rsid w:val="00CC00C7"/>
    <w:rsid w:val="00CE2E75"/>
    <w:rsid w:val="00CE38FA"/>
    <w:rsid w:val="00CF44F0"/>
    <w:rsid w:val="00D607ED"/>
    <w:rsid w:val="00DA1B0A"/>
    <w:rsid w:val="00E63A09"/>
    <w:rsid w:val="00F3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70"/>
  </w:style>
  <w:style w:type="paragraph" w:styleId="1">
    <w:name w:val="heading 1"/>
    <w:basedOn w:val="a"/>
    <w:next w:val="a"/>
    <w:link w:val="10"/>
    <w:uiPriority w:val="9"/>
    <w:qFormat/>
    <w:rsid w:val="00CE2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8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095E"/>
  </w:style>
  <w:style w:type="paragraph" w:styleId="a6">
    <w:name w:val="footer"/>
    <w:basedOn w:val="a"/>
    <w:link w:val="a7"/>
    <w:uiPriority w:val="99"/>
    <w:semiHidden/>
    <w:unhideWhenUsed/>
    <w:rsid w:val="0068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0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18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</dc:creator>
  <cp:keywords/>
  <dc:description/>
  <cp:lastModifiedBy>Vinay</cp:lastModifiedBy>
  <cp:revision>19</cp:revision>
  <dcterms:created xsi:type="dcterms:W3CDTF">2013-06-05T06:26:00Z</dcterms:created>
  <dcterms:modified xsi:type="dcterms:W3CDTF">2013-06-06T15:20:00Z</dcterms:modified>
</cp:coreProperties>
</file>