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0C" w:rsidRDefault="00BF2D0C" w:rsidP="00BF2D0C">
      <w:pPr>
        <w:jc w:val="both"/>
        <w:rPr>
          <w:b/>
        </w:rPr>
      </w:pPr>
    </w:p>
    <w:p w:rsidR="00BF2D0C" w:rsidRDefault="00BF2D0C" w:rsidP="00BF2D0C">
      <w:pPr>
        <w:jc w:val="both"/>
      </w:pPr>
      <w:r>
        <w:rPr>
          <w:b/>
        </w:rPr>
        <w:t xml:space="preserve">Программное содержание: </w:t>
      </w:r>
      <w:r w:rsidR="00744D4A">
        <w:t>з</w:t>
      </w:r>
      <w:r>
        <w:t>акрепить навыки счета  в пределах 10; тренировать в различении геометрических фигур, в ориентировке в пространстве (слева, справа, впереди, сзади), в пересчитывании и сравнении разного количества предметов;  развивать навыки мышления (почему, что надо сделать</w:t>
      </w:r>
      <w:r w:rsidR="00744D4A">
        <w:t>?);</w:t>
      </w:r>
      <w:r w:rsidR="00FD106C">
        <w:t xml:space="preserve"> продолжать экологическое воспитание.</w:t>
      </w:r>
    </w:p>
    <w:p w:rsidR="00BF2F5D" w:rsidRDefault="00744D4A" w:rsidP="00BF2D0C">
      <w:pPr>
        <w:jc w:val="both"/>
      </w:pPr>
      <w:r>
        <w:rPr>
          <w:b/>
        </w:rPr>
        <w:t>Материалы и оборудование:</w:t>
      </w:r>
      <w:r>
        <w:t xml:space="preserve"> «билеты» с</w:t>
      </w:r>
      <w:r w:rsidRPr="00744D4A">
        <w:t xml:space="preserve"> </w:t>
      </w:r>
      <w:r>
        <w:t>изображением геометрических фигур; маски для игр</w:t>
      </w:r>
      <w:proofErr w:type="gramStart"/>
      <w:r>
        <w:t>ы-</w:t>
      </w:r>
      <w:proofErr w:type="gramEnd"/>
      <w:r>
        <w:t xml:space="preserve"> драматизации;</w:t>
      </w:r>
      <w:r w:rsidRPr="00744D4A">
        <w:t xml:space="preserve"> </w:t>
      </w:r>
      <w:r>
        <w:t>аудио – запись пения птиц; костюм для сказочного персонажа;</w:t>
      </w:r>
      <w:r w:rsidR="00BF2F5D">
        <w:t xml:space="preserve"> зал оформленный в виде поляны; картинки с изображением предметов, составленных из геометрических фигур.</w:t>
      </w:r>
      <w:r>
        <w:t xml:space="preserve">  </w:t>
      </w:r>
    </w:p>
    <w:p w:rsidR="00FD106C" w:rsidRDefault="00FD106C" w:rsidP="00BF2D0C">
      <w:pPr>
        <w:jc w:val="both"/>
      </w:pPr>
      <w:r>
        <w:rPr>
          <w:b/>
        </w:rPr>
        <w:t>Подготовка к занятию:</w:t>
      </w:r>
      <w:r w:rsidR="00744D4A">
        <w:t xml:space="preserve"> и</w:t>
      </w:r>
      <w:r>
        <w:t>зготовление детьми « билетов» с изображением геометрических фигур (аппликация);</w:t>
      </w:r>
      <w:r w:rsidR="00744D4A" w:rsidRPr="00744D4A">
        <w:t xml:space="preserve"> </w:t>
      </w:r>
      <w:r>
        <w:t>подготовка картины с изображением поезда; оформление зала в виде лесной поляны; приготовление масок для игры</w:t>
      </w:r>
      <w:r w:rsidR="000E7AB0">
        <w:t xml:space="preserve"> </w:t>
      </w:r>
      <w:r>
        <w:t>- драматизации «Как козленок учился считать до 10»; расстановка стульчиков</w:t>
      </w:r>
      <w:r w:rsidR="00F16010">
        <w:t xml:space="preserve"> в виде паровозика, на спинках которых наклеены геометрические фигуры</w:t>
      </w:r>
      <w:r w:rsidR="000E7AB0">
        <w:t xml:space="preserve">; </w:t>
      </w:r>
    </w:p>
    <w:p w:rsidR="00F16010" w:rsidRDefault="00F16010" w:rsidP="00F16010">
      <w:pPr>
        <w:jc w:val="center"/>
        <w:rPr>
          <w:b/>
        </w:rPr>
      </w:pPr>
      <w:r>
        <w:rPr>
          <w:b/>
        </w:rPr>
        <w:t>Ход занятия:</w:t>
      </w:r>
    </w:p>
    <w:p w:rsidR="00F16010" w:rsidRDefault="00F16010" w:rsidP="00F16010">
      <w:pPr>
        <w:jc w:val="both"/>
      </w:pPr>
      <w:r>
        <w:t>В.: Ребята, давайте встанем все в круг и возьмемся за руки. Чувствуете тепло, которое идет от ваших друзей? Представьте себе, как вас греет солнышко. А сейчас улыбнемся друг другу. Как радостно и приятно всем, правда? Сегодня мы с вами отправимся в путешествие на математическом поезде. Но,</w:t>
      </w:r>
      <w:r w:rsidR="00DF7CC1">
        <w:t xml:space="preserve"> </w:t>
      </w:r>
      <w:r>
        <w:t>чтобы сесть на поезд</w:t>
      </w:r>
      <w:r w:rsidR="00DF7CC1">
        <w:t>, нам необходимы математические билеты, которые мы с вами изготовили на занятии по аппликации. Итак, дина будет продавцом, а вы все – покупателями.</w:t>
      </w:r>
    </w:p>
    <w:p w:rsidR="00DF7CC1" w:rsidRDefault="00DF7CC1" w:rsidP="00F16010">
      <w:pPr>
        <w:jc w:val="both"/>
      </w:pPr>
      <w:r>
        <w:t>(дети «покупают» билеты и занимают места, согласно купленным билетам)</w:t>
      </w:r>
    </w:p>
    <w:p w:rsidR="000E1804" w:rsidRDefault="00DF7CC1" w:rsidP="00F16010">
      <w:pPr>
        <w:jc w:val="both"/>
      </w:pPr>
      <w:r>
        <w:t>В.: А. и В. – контролеры, проверят, все ли правильно заняли места</w:t>
      </w:r>
      <w:r w:rsidR="000E1804">
        <w:t xml:space="preserve"> (собирают билеты, отдают В.)</w:t>
      </w:r>
    </w:p>
    <w:p w:rsidR="000E1804" w:rsidRDefault="000E1804" w:rsidP="00F16010">
      <w:pPr>
        <w:jc w:val="both"/>
      </w:pPr>
      <w:r>
        <w:t>-Ну, а теперь пора в путь! С., подай сигнал: «Ту – тут!» (остальные дети делают движения – как едет поезд).</w:t>
      </w:r>
    </w:p>
    <w:p w:rsidR="005C1A27" w:rsidRDefault="00AF4288" w:rsidP="00F16010">
      <w:pPr>
        <w:jc w:val="both"/>
      </w:pPr>
      <w:r>
        <w:rPr>
          <w:noProof/>
          <w:lang w:eastAsia="ru-RU"/>
        </w:rPr>
        <w:pict>
          <v:oval id="_x0000_s1037" style="position:absolute;left:0;text-align:left;margin-left:107.7pt;margin-top:78.75pt;width:22.5pt;height:23.25pt;z-index:251667456"/>
        </w:pict>
      </w:r>
      <w:r>
        <w:rPr>
          <w:noProof/>
          <w:lang w:eastAsia="ru-RU"/>
        </w:rPr>
        <w:pict>
          <v:oval id="_x0000_s1036" style="position:absolute;left:0;text-align:left;margin-left:25.95pt;margin-top:78.75pt;width:23.25pt;height:23.25pt;z-index:25166643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65.7pt;margin-top:58.5pt;width:0;height:11.25pt;z-index:251665408" o:connectortype="straight"/>
        </w:pict>
      </w:r>
      <w:r>
        <w:rPr>
          <w:noProof/>
          <w:lang w:eastAsia="ru-RU"/>
        </w:rPr>
        <w:pict>
          <v:shape id="_x0000_s1033" type="#_x0000_t32" style="position:absolute;left:0;text-align:left;margin-left:49.2pt;margin-top:58.5pt;width:16.5pt;height:0;z-index:251664384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49.2pt;margin-top:69.75pt;width:16.5pt;height:0;z-index:251661312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49.2pt;margin-top:58.5pt;width:0;height:11.25pt;z-index:251663360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49.2pt;margin-top:69.75pt;width:16.5pt;height:.75pt;z-index:251662336" o:connectortype="straight"/>
        </w:pict>
      </w:r>
      <w:r>
        <w:rPr>
          <w:noProof/>
          <w:lang w:eastAsia="ru-RU"/>
        </w:rPr>
        <w:pict>
          <v:rect id="_x0000_s1026" style="position:absolute;left:0;text-align:left;margin-left:16.95pt;margin-top:58.5pt;width:21pt;height:20.25pt;z-index:251658240"/>
        </w:pict>
      </w:r>
      <w:r>
        <w:rPr>
          <w:noProof/>
          <w:lang w:eastAsia="ru-RU"/>
        </w:rPr>
        <w:pict>
          <v:rect id="_x0000_s1028" style="position:absolute;left:0;text-align:left;margin-left:76.95pt;margin-top:51.75pt;width:1in;height:27pt;z-index:251660288"/>
        </w:pict>
      </w:r>
      <w:r>
        <w:rPr>
          <w:noProof/>
          <w:lang w:eastAsia="ru-RU"/>
        </w:rPr>
        <w:pict>
          <v:rect id="_x0000_s1027" style="position:absolute;left:0;text-align:left;margin-left:37.95pt;margin-top:45.75pt;width:39pt;height:33pt;z-index:251659264"/>
        </w:pict>
      </w:r>
      <w:r w:rsidR="000E1804">
        <w:t>В.: Ребята, один художник, узнав, что мы отправляемся в математическое путешествие, приготовил для нас</w:t>
      </w:r>
      <w:r w:rsidR="005C1A27">
        <w:t xml:space="preserve"> рисунки, давайте их рассмотрим.</w:t>
      </w:r>
    </w:p>
    <w:p w:rsidR="005C1A27" w:rsidRDefault="005C1A27" w:rsidP="00F16010">
      <w:pPr>
        <w:jc w:val="both"/>
      </w:pPr>
      <w:r>
        <w:t xml:space="preserve">                                                                     -</w:t>
      </w:r>
      <w:r w:rsidR="00E552E6">
        <w:t xml:space="preserve"> </w:t>
      </w:r>
      <w:r>
        <w:t>Что это?</w:t>
      </w:r>
    </w:p>
    <w:p w:rsidR="00DF7CC1" w:rsidRDefault="005C1A27" w:rsidP="00F16010">
      <w:pPr>
        <w:jc w:val="both"/>
      </w:pPr>
      <w:r>
        <w:t xml:space="preserve">                                                                     -</w:t>
      </w:r>
      <w:r w:rsidR="00E552E6">
        <w:t xml:space="preserve"> </w:t>
      </w:r>
      <w:r>
        <w:t xml:space="preserve"> Из каких геометрических фигур она собрана?</w:t>
      </w:r>
      <w:r w:rsidR="00DF7CC1">
        <w:t xml:space="preserve"> </w:t>
      </w:r>
    </w:p>
    <w:p w:rsidR="005C1A27" w:rsidRDefault="005C1A27" w:rsidP="00F16010">
      <w:pPr>
        <w:jc w:val="both"/>
      </w:pPr>
    </w:p>
    <w:p w:rsidR="005C1A27" w:rsidRDefault="00AF4288" w:rsidP="00F16010">
      <w:pPr>
        <w:jc w:val="both"/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left:0;text-align:left;margin-left:37.6pt;margin-top:7.9pt;width:10.4pt;height:16.05pt;rotation:-24945408fd;z-index:251670528" adj="0"/>
        </w:pict>
      </w:r>
      <w:r>
        <w:rPr>
          <w:noProof/>
          <w:lang w:eastAsia="ru-RU"/>
        </w:rPr>
        <w:pict>
          <v:shape id="_x0000_s1041" type="#_x0000_t5" style="position:absolute;left:0;text-align:left;margin-left:48.3pt;margin-top:2.65pt;width:9.75pt;height:15.7pt;z-index:251671552" adj="11182"/>
        </w:pict>
      </w:r>
      <w:r>
        <w:rPr>
          <w:noProof/>
          <w:lang w:eastAsia="ru-RU"/>
        </w:rPr>
        <w:pict>
          <v:oval id="_x0000_s1038" style="position:absolute;left:0;text-align:left;margin-left:37.6pt;margin-top:12.5pt;width:20.45pt;height:37pt;rotation:2781912fd;z-index:251668480"/>
        </w:pict>
      </w:r>
    </w:p>
    <w:p w:rsidR="00E552E6" w:rsidRDefault="00AF4288" w:rsidP="00F16010">
      <w:pPr>
        <w:jc w:val="both"/>
      </w:pPr>
      <w:r>
        <w:rPr>
          <w:noProof/>
          <w:lang w:eastAsia="ru-RU"/>
        </w:rPr>
        <w:pict>
          <v:rect id="_x0000_s1048" style="position:absolute;left:0;text-align:left;margin-left:124.2pt;margin-top:57.6pt;width:9.75pt;height:29.65pt;z-index:251677696"/>
        </w:pict>
      </w:r>
      <w:r>
        <w:rPr>
          <w:noProof/>
          <w:lang w:eastAsia="ru-RU"/>
        </w:rPr>
        <w:pict>
          <v:rect id="_x0000_s1047" style="position:absolute;left:0;text-align:left;margin-left:111.45pt;margin-top:61.35pt;width:9pt;height:28.9pt;z-index:251676672"/>
        </w:pict>
      </w:r>
      <w:r>
        <w:rPr>
          <w:noProof/>
          <w:lang w:eastAsia="ru-RU"/>
        </w:rPr>
        <w:pict>
          <v:rect id="_x0000_s1045" style="position:absolute;left:0;text-align:left;margin-left:60.5pt;margin-top:61.05pt;width:29.25pt;height:9.15pt;rotation:-4600936fd;z-index:251674624"/>
        </w:pict>
      </w:r>
      <w:r>
        <w:rPr>
          <w:noProof/>
          <w:lang w:eastAsia="ru-RU"/>
        </w:rPr>
        <w:pict>
          <v:rect id="_x0000_s1046" style="position:absolute;left:0;text-align:left;margin-left:86.2pt;margin-top:57.6pt;width:9.75pt;height:27.75pt;z-index:251675648"/>
        </w:pict>
      </w:r>
      <w:r>
        <w:rPr>
          <w:noProof/>
          <w:lang w:eastAsia="ru-RU"/>
        </w:rPr>
        <w:pict>
          <v:oval id="_x0000_s1044" style="position:absolute;left:0;text-align:left;margin-left:139.1pt;margin-top:40.7pt;width:9.95pt;height:33.15pt;rotation:-960904fd;z-index:251673600"/>
        </w:pict>
      </w:r>
      <w:r>
        <w:rPr>
          <w:noProof/>
          <w:lang w:eastAsia="ru-RU"/>
        </w:rPr>
        <w:pict>
          <v:oval id="_x0000_s1042" style="position:absolute;left:0;text-align:left;margin-left:76.95pt;margin-top:34.25pt;width:63.75pt;height:27.1pt;z-index:251672576"/>
        </w:pict>
      </w:r>
      <w:r>
        <w:rPr>
          <w:noProof/>
          <w:lang w:eastAsia="ru-RU"/>
        </w:rPr>
        <w:pict>
          <v:oval id="_x0000_s1039" style="position:absolute;left:0;text-align:left;margin-left:62.45pt;margin-top:2pt;width:23.75pt;height:42.2pt;rotation:-2361090fd;z-index:251669504"/>
        </w:pict>
      </w:r>
      <w:r w:rsidR="00E552E6">
        <w:t xml:space="preserve">                                                                        - Кто это?</w:t>
      </w:r>
    </w:p>
    <w:p w:rsidR="000E7AB0" w:rsidRDefault="00E552E6" w:rsidP="00E552E6">
      <w:pPr>
        <w:tabs>
          <w:tab w:val="left" w:pos="3615"/>
        </w:tabs>
      </w:pPr>
      <w:r>
        <w:tab/>
        <w:t>- Из каких геометрических фигур она состоит?</w:t>
      </w:r>
    </w:p>
    <w:p w:rsidR="000E7AB0" w:rsidRPr="000E7AB0" w:rsidRDefault="000E7AB0" w:rsidP="000E7AB0"/>
    <w:p w:rsidR="000E7AB0" w:rsidRDefault="000E7AB0" w:rsidP="000E7AB0"/>
    <w:p w:rsidR="005C1A27" w:rsidRDefault="000E7AB0" w:rsidP="000E7AB0">
      <w:r>
        <w:t>- А какие геометрические фигуры можно отметить в этой игрушке (любая настоящая игрушка)?</w:t>
      </w:r>
    </w:p>
    <w:p w:rsidR="000E7AB0" w:rsidRDefault="000E7AB0" w:rsidP="000E7AB0">
      <w:r>
        <w:lastRenderedPageBreak/>
        <w:t>В.: Пока мы с вами занимались, мы доехали до первой остановки. Давайте тихонько встанем  со своих мест и пройдем на полянку. Как здесь красиво!  (включается запись пения птиц).</w:t>
      </w:r>
    </w:p>
    <w:p w:rsidR="006D068B" w:rsidRDefault="006D068B" w:rsidP="000E7AB0">
      <w:r>
        <w:t>- Ребята, а можно в лесу шуметь, кричать? Правильно, чтобы не испугать птиц и животных, надо вести себя в лесу тихо</w:t>
      </w:r>
    </w:p>
    <w:p w:rsidR="006D068B" w:rsidRDefault="006D068B" w:rsidP="000E7AB0">
      <w:r>
        <w:t xml:space="preserve">- Посмотрите, какая крупная ромашка. Мы ее рвать не будем, а если хотим собрать букет, </w:t>
      </w:r>
      <w:proofErr w:type="gramStart"/>
      <w:r>
        <w:t>то</w:t>
      </w:r>
      <w:proofErr w:type="gramEnd"/>
      <w:r>
        <w:t xml:space="preserve"> как надо срывать цветы? (придерживая снизу рукой, не вырывая с корнем). А хотите сосчитать, сколько у этой ромашки лепестков? Но сначала вспомним, как надо считать, чтобы не ошибиться.</w:t>
      </w:r>
      <w:r w:rsidR="003016C2">
        <w:t xml:space="preserve"> Надо запомнить, откуда начинаешь считать, не пропускать и не пересчитывать дважды.</w:t>
      </w:r>
    </w:p>
    <w:p w:rsidR="003016C2" w:rsidRDefault="003016C2" w:rsidP="000E7AB0">
      <w:r>
        <w:t>- А сейчас поиграем в «</w:t>
      </w:r>
      <w:proofErr w:type="spellStart"/>
      <w:r>
        <w:t>Рики</w:t>
      </w:r>
      <w:proofErr w:type="spellEnd"/>
      <w:r>
        <w:t xml:space="preserve"> – тики» (зрительный счет по пальцам воспитателя).</w:t>
      </w:r>
    </w:p>
    <w:p w:rsidR="003016C2" w:rsidRDefault="003016C2" w:rsidP="000E7AB0">
      <w:r>
        <w:t>- Но что под деревом? Кто – то оставил для нас игру «Мы учимся считать» (например: Было два зайца, к ним прискакал еще один, стало четыре зайца. Т.е. дети по картинке сами составляют и решают простейшие задачки)</w:t>
      </w:r>
    </w:p>
    <w:p w:rsidR="003016C2" w:rsidRDefault="00C50DF9" w:rsidP="000E7AB0">
      <w:r>
        <w:rPr>
          <w:b/>
        </w:rPr>
        <w:t xml:space="preserve">Сюрпризный  момент: </w:t>
      </w:r>
      <w:r>
        <w:t>Слышится стук в дверь и входит Петрушка.</w:t>
      </w:r>
    </w:p>
    <w:p w:rsidR="00C50DF9" w:rsidRDefault="00C50DF9" w:rsidP="000E7AB0">
      <w:r>
        <w:t>П.: Здравствуйте, детишки, девчонки и мальчишки!</w:t>
      </w:r>
    </w:p>
    <w:p w:rsidR="00C50DF9" w:rsidRDefault="00C50DF9" w:rsidP="000E7AB0">
      <w:r>
        <w:t>Д.: Здравствуй, Петрушка!</w:t>
      </w:r>
    </w:p>
    <w:p w:rsidR="00C50DF9" w:rsidRDefault="00C50DF9" w:rsidP="000E7AB0">
      <w:r>
        <w:t>П.</w:t>
      </w:r>
      <w:proofErr w:type="gramStart"/>
      <w:r>
        <w:t xml:space="preserve"> :</w:t>
      </w:r>
      <w:proofErr w:type="gramEnd"/>
      <w:r>
        <w:t xml:space="preserve"> А что это вы тут делаете? Я прошел по всем группам, у всех идут занятия, а вы что – же, играете?</w:t>
      </w:r>
    </w:p>
    <w:p w:rsidR="00C50DF9" w:rsidRDefault="00C50DF9" w:rsidP="000E7AB0">
      <w:r>
        <w:t xml:space="preserve">В.: Нет, Петрушка, у нас тоже занятие, но не простое, а путешествие на математическом поезде. </w:t>
      </w:r>
    </w:p>
    <w:p w:rsidR="00C50DF9" w:rsidRDefault="00C50DF9" w:rsidP="000E7AB0">
      <w:r>
        <w:t>П.: Как интересно, а можно я тоже с вами позанимаюсь?</w:t>
      </w:r>
    </w:p>
    <w:p w:rsidR="00C50DF9" w:rsidRDefault="00C50DF9" w:rsidP="000E7AB0">
      <w:r>
        <w:t xml:space="preserve">В.: Пожалуйста, Петрушка. Какой на тебе красивый наряд, а пуговиц как много. </w:t>
      </w:r>
    </w:p>
    <w:p w:rsidR="00C50DF9" w:rsidRDefault="00C50DF9" w:rsidP="000E7AB0">
      <w:r>
        <w:t>П.: Да, я люблю все яркое и</w:t>
      </w:r>
      <w:r w:rsidR="00BC63FB">
        <w:t xml:space="preserve"> когда много – много пуговиц. А давайте поиграем, с завязанными глазами, на ощупь, сосчитайте, сколько пуговиц на моем костюме.</w:t>
      </w:r>
    </w:p>
    <w:p w:rsidR="00BC63FB" w:rsidRDefault="00BC63FB" w:rsidP="000E7AB0">
      <w:r>
        <w:t>- А теперь сосчитайте, сколько у меня красных и сколько зеленых пуговиц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уговицы пришиты: с одной стороны 5 пуговиц одного цвета, а с другой – 4 пуговицы другого цвета, пятая на рукаве).</w:t>
      </w:r>
    </w:p>
    <w:p w:rsidR="00BC63FB" w:rsidRDefault="00BC63FB" w:rsidP="000E7AB0">
      <w:r>
        <w:t>В.: Итак,</w:t>
      </w:r>
      <w:r w:rsidR="00F34C64">
        <w:t xml:space="preserve"> </w:t>
      </w:r>
      <w:r>
        <w:t>каких пуговиц б</w:t>
      </w:r>
      <w:r w:rsidR="00F34C64">
        <w:t>ольше? Почему вы так думаете? (</w:t>
      </w:r>
      <w:r>
        <w:t>можно проверить с</w:t>
      </w:r>
      <w:r w:rsidR="00F34C64">
        <w:t>четом и приложением). Что надо сделать, чтобы пуговиц стало поровну?</w:t>
      </w:r>
    </w:p>
    <w:p w:rsidR="00F34C64" w:rsidRDefault="00F34C64" w:rsidP="000E7AB0">
      <w:r>
        <w:t>П.: Ладно, я дома дошью, а загадки разгадывать вы умеете?</w:t>
      </w:r>
    </w:p>
    <w:p w:rsidR="00F34C64" w:rsidRDefault="00F34C64" w:rsidP="000E7AB0">
      <w:r>
        <w:t>1. Под кустами у реки жили майские жуки – дочка, сын, отец и мать, кто их может сосчитать?</w:t>
      </w:r>
    </w:p>
    <w:p w:rsidR="00F34C64" w:rsidRDefault="00F34C64" w:rsidP="000E7AB0">
      <w:r>
        <w:t xml:space="preserve">2.Ежик по лесу шел, на обед грибы нашел: 2под березкой, 1 у осины. Сколько их будет в </w:t>
      </w:r>
      <w:proofErr w:type="gramStart"/>
      <w:r>
        <w:t>плетенной</w:t>
      </w:r>
      <w:proofErr w:type="gramEnd"/>
      <w:r>
        <w:t xml:space="preserve"> корзине?</w:t>
      </w:r>
    </w:p>
    <w:p w:rsidR="00F34C64" w:rsidRDefault="00F34C64" w:rsidP="000E7AB0">
      <w:r>
        <w:t xml:space="preserve">3.Я рисую </w:t>
      </w:r>
      <w:proofErr w:type="spellStart"/>
      <w:r>
        <w:t>кошкин</w:t>
      </w:r>
      <w:proofErr w:type="spellEnd"/>
      <w:r>
        <w:t xml:space="preserve"> дом: три окошка, дверь с крыльцом. Наверху еще окно, чтобы не было темно. Сосчитай окошки в домике у кошки.</w:t>
      </w:r>
    </w:p>
    <w:p w:rsidR="00D53C1F" w:rsidRDefault="00D53C1F" w:rsidP="000E7AB0">
      <w:r>
        <w:t>(дети разгадывают загадки, Петрушка их хвалит</w:t>
      </w:r>
      <w:r w:rsidR="00727C25">
        <w:t>)</w:t>
      </w:r>
    </w:p>
    <w:p w:rsidR="00D53C1F" w:rsidRDefault="00D53C1F" w:rsidP="000E7AB0">
      <w:r>
        <w:t>П.: А что вы еще  умеете?</w:t>
      </w:r>
    </w:p>
    <w:p w:rsidR="00D53C1F" w:rsidRDefault="00D53C1F" w:rsidP="000E7AB0">
      <w:r>
        <w:lastRenderedPageBreak/>
        <w:t>В.: Ребята, давайте научим Петрушку плясать «</w:t>
      </w:r>
      <w:proofErr w:type="spellStart"/>
      <w:r>
        <w:t>Буги</w:t>
      </w:r>
      <w:proofErr w:type="spellEnd"/>
      <w:r>
        <w:t xml:space="preserve"> – </w:t>
      </w:r>
      <w:proofErr w:type="spellStart"/>
      <w:r>
        <w:t>вуги</w:t>
      </w:r>
      <w:proofErr w:type="spellEnd"/>
      <w:proofErr w:type="gramStart"/>
      <w:r>
        <w:t>»(</w:t>
      </w:r>
      <w:proofErr w:type="gramEnd"/>
      <w:r>
        <w:t xml:space="preserve"> дети танцуют танец на закрепление понятий: «правый», «левый», Петрушка танцует вместе с ними.</w:t>
      </w:r>
    </w:p>
    <w:p w:rsidR="00D53C1F" w:rsidRDefault="00D53C1F" w:rsidP="000E7AB0">
      <w:r>
        <w:t>В.: Ну ладно, нам пора ехать дальше. Петрушка, а ты с нами поедешь?</w:t>
      </w:r>
    </w:p>
    <w:p w:rsidR="00D53C1F" w:rsidRDefault="00D53C1F" w:rsidP="000E7AB0">
      <w:r>
        <w:t>П.: Нет, извините, но мне тоже пора</w:t>
      </w:r>
      <w:r w:rsidR="00727C25">
        <w:t>, я еще не был в одной группе. Спасибо вам большое. До свидания!  - До свидания!</w:t>
      </w:r>
    </w:p>
    <w:p w:rsidR="00727C25" w:rsidRDefault="00727C25" w:rsidP="000E7AB0">
      <w:r>
        <w:t>(занимаем свои места в поезде и едем дальше)</w:t>
      </w:r>
    </w:p>
    <w:p w:rsidR="00727C25" w:rsidRDefault="00727C25" w:rsidP="000E7AB0">
      <w:r>
        <w:t>В.:  А., с какой стороны от тебя сидит В.? (справа)</w:t>
      </w:r>
    </w:p>
    <w:p w:rsidR="00727C25" w:rsidRDefault="00727C25" w:rsidP="000E7AB0">
      <w:r>
        <w:t>- В., с какой стороны от тебя сидит А.? (слева)</w:t>
      </w:r>
    </w:p>
    <w:p w:rsidR="00727C25" w:rsidRDefault="00727C25" w:rsidP="000E7AB0">
      <w:r>
        <w:t>- С., где по отношению к тебе сидит Д.? (впереди)</w:t>
      </w:r>
    </w:p>
    <w:p w:rsidR="00727C25" w:rsidRDefault="00727C25" w:rsidP="000E7AB0">
      <w:r>
        <w:t>- Д., где по отношению к тебе сидит  С.? (сзади)</w:t>
      </w:r>
    </w:p>
    <w:p w:rsidR="00727C25" w:rsidRDefault="00727C25" w:rsidP="000E7AB0">
      <w:r>
        <w:t>В.: Молодцы! А вот и новая остановка</w:t>
      </w:r>
      <w:r w:rsidR="00D00C0C">
        <w:t xml:space="preserve"> – «Театральная» Ребята покажут нам сейчас небольшую сказку «Как козленок учился считать до10»</w:t>
      </w:r>
    </w:p>
    <w:p w:rsidR="00D00C0C" w:rsidRDefault="00D00C0C" w:rsidP="000E7AB0">
      <w:r>
        <w:t>- Бежит однажды козленок, а навстречу ему волк: «Я тебя съем»</w:t>
      </w:r>
    </w:p>
    <w:p w:rsidR="00D00C0C" w:rsidRDefault="00D00C0C" w:rsidP="000E7AB0">
      <w:r>
        <w:t>-Не ешь меня, я покажу тебе, как я умею считать: я, козленок - это раз, ты, волк - это два.</w:t>
      </w:r>
    </w:p>
    <w:p w:rsidR="00D00C0C" w:rsidRDefault="00D00C0C" w:rsidP="000E7AB0">
      <w:r>
        <w:t>-Ах, ты меня сосчитал!  (гонится за козленком)</w:t>
      </w:r>
    </w:p>
    <w:p w:rsidR="00D00C0C" w:rsidRDefault="00D00C0C" w:rsidP="000E7AB0">
      <w:r>
        <w:t>(навстречу им собака (медведь, лиса, заяц, мышка, сова, белка</w:t>
      </w:r>
      <w:r w:rsidR="00000B7F">
        <w:t>, ежик), все удивляются, куда они бегут и присоединяются к обиженным. Последней встречается кошка: «Это же здорово – уметь считать. Ребята, давайте жить дружно!)</w:t>
      </w:r>
    </w:p>
    <w:p w:rsidR="00000B7F" w:rsidRDefault="00000B7F" w:rsidP="000E7AB0">
      <w:r>
        <w:t>В.: Ребята, а ведь наш поезд может отправиться в обратный путь, если мы возьмем с собой только 10 звер</w:t>
      </w:r>
      <w:r w:rsidR="00F245BD">
        <w:t>ей</w:t>
      </w:r>
      <w:r>
        <w:t>.  Давайте их</w:t>
      </w:r>
      <w:r w:rsidR="00F245BD">
        <w:t>,</w:t>
      </w:r>
      <w:r>
        <w:t xml:space="preserve"> сосчитаем! (дети хором пересчитывают зверей)</w:t>
      </w:r>
    </w:p>
    <w:p w:rsidR="00000B7F" w:rsidRDefault="00000B7F" w:rsidP="000E7AB0">
      <w:r>
        <w:t>- Вот как здорово! Рассаживаемся по своим местам</w:t>
      </w:r>
      <w:r w:rsidR="00F245BD">
        <w:t>.</w:t>
      </w:r>
    </w:p>
    <w:p w:rsidR="00F245BD" w:rsidRDefault="00F245BD" w:rsidP="000E7AB0">
      <w:r>
        <w:t>В.: До остановки «Детский сад «Березка» вспомним, где мы побывали, чем занимались. Понравилось ли вам путешествие? Ну, вот и приехали!</w:t>
      </w:r>
    </w:p>
    <w:p w:rsidR="00727C25" w:rsidRDefault="00727C25" w:rsidP="000E7AB0"/>
    <w:p w:rsidR="00D53C1F" w:rsidRDefault="00D53C1F" w:rsidP="000E7AB0"/>
    <w:p w:rsidR="00F34C64" w:rsidRPr="00C50DF9" w:rsidRDefault="00F34C64" w:rsidP="000E7AB0"/>
    <w:sectPr w:rsidR="00F34C64" w:rsidRPr="00C50DF9" w:rsidSect="008E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D0C"/>
    <w:rsid w:val="00000B7F"/>
    <w:rsid w:val="000E1804"/>
    <w:rsid w:val="000E7AB0"/>
    <w:rsid w:val="003016C2"/>
    <w:rsid w:val="003A634F"/>
    <w:rsid w:val="005C1A27"/>
    <w:rsid w:val="006D068B"/>
    <w:rsid w:val="00727C25"/>
    <w:rsid w:val="00744D4A"/>
    <w:rsid w:val="008E1EDE"/>
    <w:rsid w:val="00AF4288"/>
    <w:rsid w:val="00BC63FB"/>
    <w:rsid w:val="00BF2D0C"/>
    <w:rsid w:val="00BF2F5D"/>
    <w:rsid w:val="00C50DF9"/>
    <w:rsid w:val="00D00C0C"/>
    <w:rsid w:val="00D53C1F"/>
    <w:rsid w:val="00DF7CC1"/>
    <w:rsid w:val="00E552E6"/>
    <w:rsid w:val="00F16010"/>
    <w:rsid w:val="00F245BD"/>
    <w:rsid w:val="00F34C64"/>
    <w:rsid w:val="00F43D56"/>
    <w:rsid w:val="00FD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0"/>
        <o:r id="V:Rule7" type="connector" idref="#_x0000_s1032"/>
        <o:r id="V:Rule8" type="connector" idref="#_x0000_s1031"/>
        <o:r id="V:Rule9" type="connector" idref="#_x0000_s1034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</dc:creator>
  <cp:lastModifiedBy>Э</cp:lastModifiedBy>
  <cp:revision>2</cp:revision>
  <dcterms:created xsi:type="dcterms:W3CDTF">2011-10-07T16:14:00Z</dcterms:created>
  <dcterms:modified xsi:type="dcterms:W3CDTF">2011-10-09T12:52:00Z</dcterms:modified>
</cp:coreProperties>
</file>