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57" w:rsidRDefault="00567457" w:rsidP="00C20660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Конспект НОД по образовательной области  «Познание»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с использованием Блоков Дьенеша в группе раннего возраста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 «Домик для Матрешки».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 развитие элементарных конструктивных навыков в процессе действия со строительными деталями.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Развивающая:</w:t>
      </w:r>
    </w:p>
    <w:p w:rsidR="00567457" w:rsidRPr="00970C2A" w:rsidRDefault="00567457" w:rsidP="007C16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269" w:line="240" w:lineRule="auto"/>
        <w:ind w:left="900" w:hanging="900"/>
        <w:rPr>
          <w:rFonts w:ascii="Times New Roman" w:hAnsi="Times New Roman"/>
          <w:sz w:val="28"/>
          <w:szCs w:val="28"/>
        </w:rPr>
      </w:pPr>
      <w:r w:rsidRPr="00970C2A">
        <w:rPr>
          <w:rFonts w:ascii="Times New Roman" w:hAnsi="Times New Roman"/>
          <w:sz w:val="28"/>
          <w:szCs w:val="28"/>
        </w:rPr>
        <w:t>развивать продуктивную (конструктивную) деятельность;</w:t>
      </w:r>
    </w:p>
    <w:p w:rsidR="00567457" w:rsidRPr="007C16FA" w:rsidRDefault="00567457" w:rsidP="007C16FA">
      <w:pPr>
        <w:pStyle w:val="c0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900" w:hanging="900"/>
        <w:rPr>
          <w:color w:val="000000"/>
          <w:sz w:val="28"/>
          <w:szCs w:val="28"/>
        </w:rPr>
      </w:pPr>
      <w:r w:rsidRPr="007C16FA">
        <w:rPr>
          <w:rStyle w:val="c2"/>
          <w:color w:val="000000"/>
          <w:sz w:val="28"/>
          <w:szCs w:val="28"/>
        </w:rPr>
        <w:t>развивать цветовое восприятие;</w:t>
      </w:r>
    </w:p>
    <w:p w:rsidR="00567457" w:rsidRPr="005B2836" w:rsidRDefault="00567457" w:rsidP="005B2836">
      <w:pPr>
        <w:pStyle w:val="c0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900" w:hanging="900"/>
        <w:rPr>
          <w:color w:val="000000"/>
          <w:sz w:val="28"/>
          <w:szCs w:val="28"/>
        </w:rPr>
      </w:pPr>
      <w:r w:rsidRPr="007C16FA">
        <w:rPr>
          <w:rStyle w:val="c3"/>
          <w:color w:val="000000"/>
          <w:sz w:val="28"/>
          <w:szCs w:val="28"/>
        </w:rPr>
        <w:t>развивать у детей стремление к игровому и речевому общению;</w:t>
      </w:r>
    </w:p>
    <w:p w:rsidR="00567457" w:rsidRPr="007C16FA" w:rsidRDefault="00567457" w:rsidP="007C16FA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7C16FA">
        <w:rPr>
          <w:rFonts w:ascii="Times New Roman" w:hAnsi="Times New Roman"/>
          <w:b/>
          <w:sz w:val="28"/>
          <w:szCs w:val="28"/>
        </w:rPr>
        <w:t>Обучающая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7457" w:rsidRPr="00970C2A" w:rsidRDefault="00567457" w:rsidP="007C16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900" w:right="5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детей выполнять работу по шаблону;</w:t>
      </w:r>
    </w:p>
    <w:p w:rsidR="00567457" w:rsidRPr="007C16FA" w:rsidRDefault="00567457" w:rsidP="007C16FA">
      <w:pPr>
        <w:pStyle w:val="c0"/>
        <w:spacing w:before="0" w:beforeAutospacing="0" w:after="0" w:afterAutospacing="0"/>
        <w:ind w:left="900" w:hanging="900"/>
        <w:rPr>
          <w:rStyle w:val="c3"/>
          <w:b/>
          <w:color w:val="000000"/>
          <w:sz w:val="28"/>
          <w:szCs w:val="28"/>
        </w:rPr>
      </w:pPr>
      <w:r w:rsidRPr="007C16FA">
        <w:rPr>
          <w:rStyle w:val="c3"/>
          <w:b/>
          <w:color w:val="000000"/>
          <w:sz w:val="28"/>
          <w:szCs w:val="28"/>
        </w:rPr>
        <w:t xml:space="preserve">Воспитательная: </w:t>
      </w:r>
    </w:p>
    <w:p w:rsidR="00567457" w:rsidRDefault="00567457" w:rsidP="007C16FA">
      <w:pPr>
        <w:pStyle w:val="c0"/>
        <w:numPr>
          <w:ilvl w:val="0"/>
          <w:numId w:val="7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color w:val="000000"/>
          <w:sz w:val="28"/>
          <w:szCs w:val="28"/>
        </w:rPr>
      </w:pPr>
      <w:r w:rsidRPr="007C16FA">
        <w:rPr>
          <w:color w:val="000000"/>
          <w:sz w:val="28"/>
          <w:szCs w:val="28"/>
        </w:rPr>
        <w:t>воспитывать умение  сопереживать, помогать, сочувствовать.</w:t>
      </w:r>
    </w:p>
    <w:p w:rsidR="00567457" w:rsidRPr="007C16FA" w:rsidRDefault="00567457" w:rsidP="005B283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567457" w:rsidRDefault="00567457" w:rsidP="007C16FA">
      <w:pPr>
        <w:pStyle w:val="c0"/>
        <w:spacing w:before="0" w:beforeAutospacing="0" w:after="0" w:afterAutospacing="0" w:line="270" w:lineRule="atLeast"/>
        <w:ind w:left="900" w:hanging="90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Раздаточный материал</w:t>
      </w:r>
      <w:r w:rsidRPr="007C16FA">
        <w:rPr>
          <w:rStyle w:val="c3"/>
          <w:color w:val="000000"/>
          <w:sz w:val="28"/>
          <w:szCs w:val="28"/>
        </w:rPr>
        <w:t xml:space="preserve">: </w:t>
      </w:r>
    </w:p>
    <w:p w:rsidR="00567457" w:rsidRDefault="00567457" w:rsidP="005B2836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фигуры желтого и красного цвета по количеству детей;</w:t>
      </w:r>
    </w:p>
    <w:p w:rsidR="00567457" w:rsidRDefault="00567457" w:rsidP="005B2836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шаблоны с изображение по количеству детей;</w:t>
      </w:r>
    </w:p>
    <w:p w:rsidR="00567457" w:rsidRDefault="00567457" w:rsidP="005B2836">
      <w:pPr>
        <w:pStyle w:val="c0"/>
        <w:numPr>
          <w:ilvl w:val="0"/>
          <w:numId w:val="7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матрешки по количеству детей;</w:t>
      </w:r>
    </w:p>
    <w:p w:rsidR="00567457" w:rsidRDefault="00567457" w:rsidP="00DE2AF7">
      <w:pPr>
        <w:pStyle w:val="c0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 w:rsidRPr="00DE2AF7">
        <w:rPr>
          <w:rStyle w:val="c3"/>
          <w:b/>
          <w:color w:val="000000"/>
          <w:sz w:val="28"/>
          <w:szCs w:val="28"/>
        </w:rPr>
        <w:t>Демонстрационный</w:t>
      </w:r>
      <w:r>
        <w:rPr>
          <w:rStyle w:val="c3"/>
          <w:b/>
          <w:color w:val="000000"/>
          <w:sz w:val="28"/>
          <w:szCs w:val="28"/>
        </w:rPr>
        <w:t>:</w:t>
      </w:r>
    </w:p>
    <w:p w:rsidR="00567457" w:rsidRDefault="00567457" w:rsidP="00DE2AF7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DE2AF7">
        <w:rPr>
          <w:rStyle w:val="c3"/>
          <w:color w:val="000000"/>
          <w:sz w:val="28"/>
          <w:szCs w:val="28"/>
        </w:rPr>
        <w:t>мольберт</w:t>
      </w:r>
      <w:r>
        <w:rPr>
          <w:rStyle w:val="c3"/>
          <w:color w:val="000000"/>
          <w:sz w:val="28"/>
          <w:szCs w:val="28"/>
        </w:rPr>
        <w:t>;</w:t>
      </w:r>
    </w:p>
    <w:p w:rsidR="00567457" w:rsidRDefault="00567457" w:rsidP="00DE2AF7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большая матрешка;</w:t>
      </w:r>
    </w:p>
    <w:p w:rsidR="00567457" w:rsidRDefault="00567457" w:rsidP="00DE2AF7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шаблон, с изображение домика составленный из блоков Дьенеша;</w:t>
      </w:r>
    </w:p>
    <w:p w:rsidR="00567457" w:rsidRPr="00DE2AF7" w:rsidRDefault="00567457" w:rsidP="00DE2AF7">
      <w:pPr>
        <w:pStyle w:val="c0"/>
        <w:numPr>
          <w:ilvl w:val="0"/>
          <w:numId w:val="8"/>
        </w:numPr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фигуры желтого и красного цвета.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>:</w:t>
      </w:r>
    </w:p>
    <w:p w:rsidR="00567457" w:rsidRPr="002333A2" w:rsidRDefault="00567457" w:rsidP="002333A2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рассматривание картинок с изображением домов;</w:t>
      </w:r>
    </w:p>
    <w:p w:rsidR="00567457" w:rsidRDefault="00567457" w:rsidP="002333A2">
      <w:pPr>
        <w:pStyle w:val="c0"/>
        <w:numPr>
          <w:ilvl w:val="0"/>
          <w:numId w:val="9"/>
        </w:numPr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серии дидактических игр с использованием цветных изображениях в альбоме.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567457" w:rsidRPr="00970C2A" w:rsidRDefault="00567457" w:rsidP="00C20660">
      <w:pPr>
        <w:pStyle w:val="c0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970C2A">
        <w:rPr>
          <w:rStyle w:val="c3"/>
          <w:bCs/>
          <w:i/>
          <w:color w:val="000000"/>
          <w:sz w:val="28"/>
          <w:szCs w:val="28"/>
        </w:rPr>
        <w:t xml:space="preserve">Дети </w:t>
      </w:r>
      <w:r>
        <w:rPr>
          <w:rStyle w:val="c3"/>
          <w:bCs/>
          <w:i/>
          <w:color w:val="000000"/>
          <w:sz w:val="28"/>
          <w:szCs w:val="28"/>
        </w:rPr>
        <w:t>проходят в группу, присаживаются на коврик.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3F2BA5">
        <w:rPr>
          <w:rStyle w:val="c3"/>
          <w:b/>
          <w:i/>
          <w:iCs/>
          <w:color w:val="000000"/>
          <w:sz w:val="28"/>
          <w:szCs w:val="28"/>
        </w:rPr>
        <w:t>Воспитатель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Ребята, к нам сегодня пришли гости!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Ой,  посмотрите кто это к нам пришел! Да это же красавица Матрешка к нам пожаловала!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Матрешка</w:t>
      </w:r>
    </w:p>
    <w:p w:rsidR="00567457" w:rsidRDefault="00567457" w:rsidP="002333A2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Кукла славная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матрешка</w:t>
      </w:r>
      <w:r>
        <w:rPr>
          <w:rStyle w:val="c3"/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Где-же ручки,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Где-же ножки?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Ах, какие щечки,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Красные, румяные,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фартучке цветочки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 на сарафане.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Ротик - будто ягодки,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Глазки - будто точки!</w:t>
      </w:r>
      <w:r>
        <w:rPr>
          <w:color w:val="000000"/>
          <w:sz w:val="28"/>
          <w:szCs w:val="28"/>
        </w:rPr>
        <w:br/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3F2BA5">
        <w:rPr>
          <w:rStyle w:val="c3"/>
          <w:b/>
          <w:i/>
          <w:iCs/>
          <w:color w:val="000000"/>
          <w:sz w:val="28"/>
          <w:szCs w:val="28"/>
        </w:rPr>
        <w:t>Воспитатель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Как  хорошо, что ты пришла! А мы  для тебя приготовили сюрприз – домик, чтобы тебе не было холодно зимой.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70C2A">
        <w:rPr>
          <w:rStyle w:val="c3"/>
          <w:b/>
          <w:i/>
          <w:iCs/>
          <w:color w:val="000000"/>
          <w:sz w:val="28"/>
          <w:szCs w:val="28"/>
        </w:rPr>
        <w:t>Матрешка</w:t>
      </w:r>
      <w:r>
        <w:rPr>
          <w:rStyle w:val="c3"/>
          <w:color w:val="000000"/>
          <w:sz w:val="28"/>
          <w:szCs w:val="28"/>
        </w:rPr>
        <w:t>: Спасибо! Наверное, нелегко строить домик!?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970C2A">
        <w:rPr>
          <w:rStyle w:val="c3"/>
          <w:b/>
          <w:i/>
          <w:iCs/>
          <w:color w:val="000000"/>
          <w:sz w:val="28"/>
          <w:szCs w:val="28"/>
        </w:rPr>
        <w:t>Воспитатель</w:t>
      </w:r>
      <w:r w:rsidRPr="00970C2A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Конечно, всему учиться надо. Да мы сейчас с ребятками тебе покажем, как нужно строить. 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jc w:val="both"/>
        <w:rPr>
          <w:rStyle w:val="apple-converted-space"/>
          <w:i/>
          <w:color w:val="000000"/>
          <w:sz w:val="28"/>
          <w:szCs w:val="28"/>
        </w:rPr>
      </w:pPr>
      <w:r w:rsidRPr="00B579D5">
        <w:rPr>
          <w:rStyle w:val="c3"/>
          <w:i/>
          <w:color w:val="000000"/>
          <w:sz w:val="28"/>
          <w:szCs w:val="28"/>
        </w:rPr>
        <w:t xml:space="preserve">На </w:t>
      </w:r>
      <w:r>
        <w:rPr>
          <w:rStyle w:val="c3"/>
          <w:i/>
          <w:color w:val="000000"/>
          <w:sz w:val="28"/>
          <w:szCs w:val="28"/>
        </w:rPr>
        <w:t xml:space="preserve">мольберте </w:t>
      </w:r>
      <w:r w:rsidRPr="00B579D5">
        <w:rPr>
          <w:rStyle w:val="c3"/>
          <w:i/>
          <w:color w:val="000000"/>
          <w:sz w:val="28"/>
          <w:szCs w:val="28"/>
        </w:rPr>
        <w:t>шаблон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 w:rsidRPr="00A81CC5">
        <w:rPr>
          <w:rStyle w:val="apple-converted-space"/>
          <w:i/>
          <w:color w:val="000000"/>
          <w:sz w:val="28"/>
          <w:szCs w:val="28"/>
        </w:rPr>
        <w:t xml:space="preserve">и на него накладываются детали дома. 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jc w:val="both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i/>
          <w:color w:val="000000"/>
          <w:sz w:val="28"/>
          <w:szCs w:val="28"/>
        </w:rPr>
        <w:t xml:space="preserve">Проговаривает «Домик состоит из стен и крыши. Для начала мы построим стены, и возьмем фигуру желтого цвета, а крышей у нас будет фигура красного цвета». 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 w:rsidRPr="00A81CC5">
        <w:rPr>
          <w:rStyle w:val="c3"/>
          <w:i/>
          <w:iCs/>
          <w:color w:val="000000"/>
          <w:sz w:val="28"/>
          <w:szCs w:val="28"/>
        </w:rPr>
        <w:t>Воспитатель проводит анализ образца, показывает приемы конструирования (С чего нужно начать строить дом?</w:t>
      </w:r>
      <w:r>
        <w:rPr>
          <w:rStyle w:val="c3"/>
          <w:i/>
          <w:iCs/>
          <w:color w:val="000000"/>
          <w:sz w:val="28"/>
          <w:szCs w:val="28"/>
        </w:rPr>
        <w:t>, Что теперь нужно построить?).</w:t>
      </w:r>
    </w:p>
    <w:p w:rsidR="00567457" w:rsidRPr="0052424C" w:rsidRDefault="00567457" w:rsidP="00970C2A">
      <w:pPr>
        <w:pStyle w:val="c0"/>
        <w:spacing w:before="0" w:beforeAutospacing="0" w:after="0" w:afterAutospacing="0" w:line="270" w:lineRule="atLeast"/>
        <w:jc w:val="both"/>
        <w:rPr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Обращает внимание детей на то, что сам домик–жёлтый, а  крыша – красная.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70C2A">
        <w:rPr>
          <w:rStyle w:val="c3"/>
          <w:b/>
          <w:i/>
          <w:iCs/>
          <w:color w:val="000000"/>
          <w:sz w:val="28"/>
          <w:szCs w:val="28"/>
        </w:rPr>
        <w:t>Матрешка</w:t>
      </w:r>
      <w:r w:rsidRPr="00970C2A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Какие вы молодцы! Да вот беда! Домик то один, а ещё и дочки есть! Как же мы все в нем поместимся?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970C2A">
        <w:rPr>
          <w:rStyle w:val="c3"/>
          <w:b/>
          <w:i/>
          <w:iCs/>
          <w:color w:val="000000"/>
          <w:sz w:val="28"/>
          <w:szCs w:val="28"/>
        </w:rPr>
        <w:t>Воспитатель</w:t>
      </w:r>
      <w:r w:rsidRPr="00970C2A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Не беда, матрешка! Мы тебе поможем. Правда, ребята? 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сейчас мы поиграем!</w:t>
      </w:r>
    </w:p>
    <w:p w:rsidR="00567457" w:rsidRDefault="00567457" w:rsidP="00970C2A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7457" w:rsidRDefault="00567457" w:rsidP="00C2066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                                                    Физкультминутка:</w:t>
      </w:r>
    </w:p>
    <w:p w:rsidR="00567457" w:rsidRDefault="00567457" w:rsidP="00C2066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 xml:space="preserve">                      «Матрешки»</w:t>
      </w:r>
    </w:p>
    <w:p w:rsidR="00567457" w:rsidRDefault="00567457" w:rsidP="00C2066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>Мы, матрешки, вот какие крошки</w:t>
      </w:r>
    </w:p>
    <w:p w:rsidR="00567457" w:rsidRPr="00282A37" w:rsidRDefault="00567457" w:rsidP="00C20660">
      <w:pPr>
        <w:pStyle w:val="c0"/>
        <w:spacing w:before="0" w:beforeAutospacing="0" w:after="0" w:afterAutospacing="0"/>
        <w:rPr>
          <w:rStyle w:val="c3"/>
          <w:bCs/>
          <w:i/>
          <w:color w:val="000000"/>
          <w:sz w:val="26"/>
          <w:szCs w:val="26"/>
        </w:rPr>
      </w:pPr>
      <w:r w:rsidRPr="00282A37">
        <w:rPr>
          <w:rStyle w:val="c3"/>
          <w:bCs/>
          <w:i/>
          <w:color w:val="000000"/>
          <w:sz w:val="26"/>
          <w:szCs w:val="26"/>
        </w:rPr>
        <w:t>(присаживаются на корточки)</w:t>
      </w:r>
    </w:p>
    <w:p w:rsidR="00567457" w:rsidRDefault="00567457" w:rsidP="00C2066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>А у нас, а  у нас красные сапожки</w:t>
      </w:r>
    </w:p>
    <w:p w:rsidR="00567457" w:rsidRPr="00282A37" w:rsidRDefault="00567457" w:rsidP="00C20660">
      <w:pPr>
        <w:pStyle w:val="c0"/>
        <w:spacing w:before="0" w:beforeAutospacing="0" w:after="0" w:afterAutospacing="0"/>
        <w:rPr>
          <w:rStyle w:val="c3"/>
          <w:bCs/>
          <w:color w:val="000000"/>
          <w:sz w:val="26"/>
          <w:szCs w:val="26"/>
        </w:rPr>
      </w:pPr>
      <w:r w:rsidRPr="00282A37">
        <w:rPr>
          <w:rStyle w:val="c3"/>
          <w:bCs/>
          <w:color w:val="000000"/>
          <w:sz w:val="26"/>
          <w:szCs w:val="26"/>
        </w:rPr>
        <w:t>(</w:t>
      </w:r>
      <w:r w:rsidRPr="00282A37">
        <w:rPr>
          <w:rStyle w:val="c3"/>
          <w:bCs/>
          <w:i/>
          <w:color w:val="000000"/>
          <w:sz w:val="26"/>
          <w:szCs w:val="26"/>
        </w:rPr>
        <w:t>выставляют ногу и ставят её на пятку)</w:t>
      </w:r>
    </w:p>
    <w:p w:rsidR="00567457" w:rsidRDefault="00567457" w:rsidP="00C2066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 xml:space="preserve">А у нас, а  у нас чистые ладошки </w:t>
      </w:r>
    </w:p>
    <w:p w:rsidR="00567457" w:rsidRPr="00282A37" w:rsidRDefault="00567457" w:rsidP="00C20660">
      <w:pPr>
        <w:pStyle w:val="c0"/>
        <w:spacing w:before="0" w:beforeAutospacing="0" w:after="0" w:afterAutospacing="0"/>
        <w:rPr>
          <w:rStyle w:val="c3"/>
          <w:bCs/>
          <w:i/>
          <w:color w:val="000000"/>
          <w:sz w:val="26"/>
          <w:szCs w:val="26"/>
        </w:rPr>
      </w:pPr>
      <w:r w:rsidRPr="00282A37">
        <w:rPr>
          <w:rStyle w:val="c3"/>
          <w:bCs/>
          <w:i/>
          <w:color w:val="000000"/>
          <w:sz w:val="26"/>
          <w:szCs w:val="26"/>
        </w:rPr>
        <w:t>(показывают и хлопают в ладошки)</w:t>
      </w:r>
    </w:p>
    <w:p w:rsidR="00567457" w:rsidRDefault="00567457" w:rsidP="00C20660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>А у нас, а  у нас желтые платочки</w:t>
      </w:r>
    </w:p>
    <w:p w:rsidR="00567457" w:rsidRPr="00282A37" w:rsidRDefault="00567457" w:rsidP="00C20660">
      <w:pPr>
        <w:pStyle w:val="c0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282A37">
        <w:rPr>
          <w:rStyle w:val="c3"/>
          <w:bCs/>
          <w:i/>
          <w:color w:val="000000"/>
          <w:sz w:val="26"/>
          <w:szCs w:val="26"/>
        </w:rPr>
        <w:t>(кладут руки на голову и качают из стороны в сторону)</w:t>
      </w:r>
    </w:p>
    <w:p w:rsidR="00567457" w:rsidRDefault="00567457" w:rsidP="00970C2A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567457" w:rsidRDefault="00567457" w:rsidP="00970C2A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F2BA5">
        <w:rPr>
          <w:rStyle w:val="c3"/>
          <w:b/>
          <w:i/>
          <w:iCs/>
          <w:color w:val="000000"/>
          <w:sz w:val="28"/>
          <w:szCs w:val="28"/>
        </w:rPr>
        <w:t>Воспитатель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Наши ручки размяли и готовы строить домик.</w:t>
      </w:r>
    </w:p>
    <w:p w:rsidR="00567457" w:rsidRPr="0052424C" w:rsidRDefault="00567457" w:rsidP="00970C2A">
      <w:pPr>
        <w:pStyle w:val="c4"/>
        <w:spacing w:before="0" w:beforeAutospacing="0" w:after="0" w:afterAutospacing="0"/>
        <w:rPr>
          <w:i/>
          <w:color w:val="000000"/>
        </w:rPr>
      </w:pPr>
      <w:r w:rsidRPr="0052424C">
        <w:rPr>
          <w:rStyle w:val="c3"/>
          <w:i/>
          <w:color w:val="000000"/>
          <w:sz w:val="28"/>
          <w:szCs w:val="28"/>
        </w:rPr>
        <w:t>Звучит спокойная муз</w:t>
      </w:r>
      <w:r>
        <w:rPr>
          <w:rStyle w:val="c3"/>
          <w:i/>
          <w:color w:val="000000"/>
          <w:sz w:val="28"/>
          <w:szCs w:val="28"/>
        </w:rPr>
        <w:t>ы</w:t>
      </w:r>
      <w:r w:rsidRPr="0052424C">
        <w:rPr>
          <w:rStyle w:val="c3"/>
          <w:i/>
          <w:color w:val="000000"/>
          <w:sz w:val="28"/>
          <w:szCs w:val="28"/>
        </w:rPr>
        <w:t>ка</w:t>
      </w:r>
      <w:r>
        <w:rPr>
          <w:rStyle w:val="c3"/>
          <w:i/>
          <w:color w:val="000000"/>
          <w:sz w:val="28"/>
          <w:szCs w:val="28"/>
        </w:rPr>
        <w:t>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Дети присаживаются за столы. На столах индивидуально у каждого лежит шаблон с изображением домика и фигуры. Дети их берут в руки и рассматривают.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Воспитанники на бумажном шаблоне выкладывают домик, для этого  используют фигуры. 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Во время выполнения задания, воспитатель задает вопросы: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«Какова цветы ты взял фигуру?», «Что у тебя получилось?».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По окончании строительства дети обыгрывают постройки. Чтобы способствовать развитию элементарного сюжета игр, в конце занятия рекомендуется предложить малышам  обыграть постройки матрешкам. Играют вместе с ними. 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 w:rsidRPr="00B579D5">
        <w:rPr>
          <w:rStyle w:val="c3"/>
          <w:b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Молодцы ребята! Теперь у каждой матрешки будет свой домик!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Матрешка говорит вам «Спасибо и благодарит за помощь!»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Теперь Матрешке и ее дочкам будет не страшен ни снег, ни дождь!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 свидания!</w:t>
      </w:r>
    </w:p>
    <w:p w:rsidR="00567457" w:rsidRDefault="00567457" w:rsidP="00C20660">
      <w:pPr>
        <w:pStyle w:val="c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579D5">
        <w:rPr>
          <w:rStyle w:val="c3"/>
          <w:b/>
          <w:i/>
          <w:iCs/>
          <w:color w:val="000000"/>
          <w:sz w:val="28"/>
          <w:szCs w:val="28"/>
        </w:rPr>
        <w:t>Матрешки</w:t>
      </w:r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Спасибо, ребятки!</w:t>
      </w:r>
    </w:p>
    <w:p w:rsidR="00567457" w:rsidRDefault="00567457">
      <w:bookmarkStart w:id="0" w:name="_GoBack"/>
      <w:bookmarkEnd w:id="0"/>
    </w:p>
    <w:sectPr w:rsidR="00567457" w:rsidSect="00282A3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60"/>
    <w:multiLevelType w:val="hybridMultilevel"/>
    <w:tmpl w:val="E7FC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B6524"/>
    <w:multiLevelType w:val="hybridMultilevel"/>
    <w:tmpl w:val="A02C3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96BF5"/>
    <w:multiLevelType w:val="hybridMultilevel"/>
    <w:tmpl w:val="A7A28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F4CA5"/>
    <w:multiLevelType w:val="hybridMultilevel"/>
    <w:tmpl w:val="3C96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D195B"/>
    <w:multiLevelType w:val="hybridMultilevel"/>
    <w:tmpl w:val="DEC6D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D8273F"/>
    <w:multiLevelType w:val="hybridMultilevel"/>
    <w:tmpl w:val="C972BD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17860F7"/>
    <w:multiLevelType w:val="hybridMultilevel"/>
    <w:tmpl w:val="45F2C38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5E71586E"/>
    <w:multiLevelType w:val="hybridMultilevel"/>
    <w:tmpl w:val="985C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B7908"/>
    <w:multiLevelType w:val="hybridMultilevel"/>
    <w:tmpl w:val="513A7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EB"/>
    <w:rsid w:val="00233108"/>
    <w:rsid w:val="002333A2"/>
    <w:rsid w:val="00282A37"/>
    <w:rsid w:val="002D1056"/>
    <w:rsid w:val="003F2BA5"/>
    <w:rsid w:val="00456096"/>
    <w:rsid w:val="0052309F"/>
    <w:rsid w:val="0052424C"/>
    <w:rsid w:val="00536F1A"/>
    <w:rsid w:val="00567457"/>
    <w:rsid w:val="005B2836"/>
    <w:rsid w:val="00680F81"/>
    <w:rsid w:val="007B54B3"/>
    <w:rsid w:val="007C16FA"/>
    <w:rsid w:val="0091626D"/>
    <w:rsid w:val="00970C2A"/>
    <w:rsid w:val="009722CC"/>
    <w:rsid w:val="00A55DFA"/>
    <w:rsid w:val="00A81CC5"/>
    <w:rsid w:val="00B579D5"/>
    <w:rsid w:val="00C20660"/>
    <w:rsid w:val="00CF718F"/>
    <w:rsid w:val="00DE2AF7"/>
    <w:rsid w:val="00E37EF9"/>
    <w:rsid w:val="00E724E8"/>
    <w:rsid w:val="00E96AD7"/>
    <w:rsid w:val="00E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C2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20660"/>
    <w:rPr>
      <w:rFonts w:cs="Times New Roman"/>
    </w:rPr>
  </w:style>
  <w:style w:type="character" w:customStyle="1" w:styleId="c2">
    <w:name w:val="c2"/>
    <w:basedOn w:val="DefaultParagraphFont"/>
    <w:uiPriority w:val="99"/>
    <w:rsid w:val="00C2066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20660"/>
    <w:rPr>
      <w:rFonts w:cs="Times New Roman"/>
    </w:rPr>
  </w:style>
  <w:style w:type="paragraph" w:customStyle="1" w:styleId="c4">
    <w:name w:val="c4"/>
    <w:basedOn w:val="Normal"/>
    <w:uiPriority w:val="99"/>
    <w:rsid w:val="00C2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2013-10-23T08:20:00Z</cp:lastPrinted>
  <dcterms:created xsi:type="dcterms:W3CDTF">2013-10-23T08:19:00Z</dcterms:created>
  <dcterms:modified xsi:type="dcterms:W3CDTF">2013-10-24T10:53:00Z</dcterms:modified>
</cp:coreProperties>
</file>