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54"/>
        <w:gridCol w:w="961"/>
        <w:gridCol w:w="5054"/>
        <w:gridCol w:w="5798"/>
        <w:gridCol w:w="1419"/>
      </w:tblGrid>
      <w:tr w:rsidR="00283DD9" w:rsidTr="00E12204">
        <w:tc>
          <w:tcPr>
            <w:tcW w:w="1557" w:type="dxa"/>
          </w:tcPr>
          <w:p w:rsidR="000873C0" w:rsidRDefault="000873C0">
            <w:r>
              <w:t>Тема</w:t>
            </w:r>
          </w:p>
        </w:tc>
        <w:tc>
          <w:tcPr>
            <w:tcW w:w="892" w:type="dxa"/>
          </w:tcPr>
          <w:p w:rsidR="000873C0" w:rsidRDefault="000873C0">
            <w:r>
              <w:t>неделя</w:t>
            </w:r>
          </w:p>
        </w:tc>
        <w:tc>
          <w:tcPr>
            <w:tcW w:w="5082" w:type="dxa"/>
          </w:tcPr>
          <w:p w:rsidR="000873C0" w:rsidRDefault="000873C0">
            <w:r>
              <w:t xml:space="preserve">                       Содержание</w:t>
            </w:r>
          </w:p>
        </w:tc>
        <w:tc>
          <w:tcPr>
            <w:tcW w:w="5836" w:type="dxa"/>
          </w:tcPr>
          <w:p w:rsidR="000873C0" w:rsidRDefault="000873C0">
            <w:r>
              <w:t xml:space="preserve">                     Методические приемы</w:t>
            </w:r>
          </w:p>
        </w:tc>
        <w:tc>
          <w:tcPr>
            <w:tcW w:w="1419" w:type="dxa"/>
          </w:tcPr>
          <w:p w:rsidR="000873C0" w:rsidRDefault="000873C0">
            <w:r>
              <w:t>источник</w:t>
            </w:r>
          </w:p>
        </w:tc>
      </w:tr>
      <w:tr w:rsidR="00283DD9" w:rsidTr="00E12204">
        <w:tc>
          <w:tcPr>
            <w:tcW w:w="1557" w:type="dxa"/>
          </w:tcPr>
          <w:p w:rsidR="000873C0" w:rsidRDefault="000873C0">
            <w:r>
              <w:t>Куб</w:t>
            </w:r>
          </w:p>
        </w:tc>
        <w:tc>
          <w:tcPr>
            <w:tcW w:w="892" w:type="dxa"/>
          </w:tcPr>
          <w:p w:rsidR="000873C0" w:rsidRDefault="00283DD9">
            <w:r>
              <w:t>1-октября</w:t>
            </w:r>
          </w:p>
        </w:tc>
        <w:tc>
          <w:tcPr>
            <w:tcW w:w="5082" w:type="dxa"/>
          </w:tcPr>
          <w:p w:rsidR="000873C0" w:rsidRDefault="000873C0">
            <w:r>
              <w:t>Сформировать представление о кубе и некоторых его свойствах, умение распознавать куб в предметах окружающей обстановки и среди других фигур;</w:t>
            </w:r>
          </w:p>
          <w:p w:rsidR="000873C0" w:rsidRDefault="000873C0">
            <w:r>
              <w:t>Сформировать опыт самостоятельного преодоления затруднения под руководством воспитателя</w:t>
            </w:r>
          </w:p>
        </w:tc>
        <w:tc>
          <w:tcPr>
            <w:tcW w:w="5836" w:type="dxa"/>
          </w:tcPr>
          <w:p w:rsidR="000873C0" w:rsidRDefault="000873C0">
            <w:r>
              <w:t>1.Введение в игровую ситуацию</w:t>
            </w:r>
          </w:p>
          <w:p w:rsidR="000873C0" w:rsidRDefault="000873C0">
            <w:r>
              <w:t>2.Актуализация знаний</w:t>
            </w:r>
          </w:p>
          <w:p w:rsidR="000873C0" w:rsidRDefault="000873C0">
            <w:r>
              <w:t>3.Затруднение в игровой ситуации</w:t>
            </w:r>
          </w:p>
          <w:p w:rsidR="000873C0" w:rsidRDefault="000873C0">
            <w:r>
              <w:t>Игра «Покупка подарка» (начало)</w:t>
            </w:r>
          </w:p>
          <w:p w:rsidR="000873C0" w:rsidRDefault="000873C0">
            <w:r>
              <w:t>4.Открытие нового знания.</w:t>
            </w:r>
          </w:p>
          <w:p w:rsidR="000873C0" w:rsidRDefault="000873C0">
            <w:r>
              <w:t>Игра «Покупка подарка» (окончание)</w:t>
            </w:r>
          </w:p>
          <w:p w:rsidR="000873C0" w:rsidRDefault="000873C0">
            <w:r>
              <w:t>5.Включение нового знания в систему знаний.</w:t>
            </w:r>
          </w:p>
          <w:p w:rsidR="000873C0" w:rsidRDefault="000873C0">
            <w:r>
              <w:t>Игра «Построй дом»</w:t>
            </w:r>
          </w:p>
          <w:p w:rsidR="000873C0" w:rsidRDefault="000873C0">
            <w:r>
              <w:t xml:space="preserve">Игра «Фотоателье» </w:t>
            </w:r>
          </w:p>
          <w:p w:rsidR="000873C0" w:rsidRDefault="000873C0">
            <w:r>
              <w:t>Игра «Фотографы»</w:t>
            </w:r>
          </w:p>
          <w:p w:rsidR="00EA36B8" w:rsidRDefault="00EA36B8">
            <w:r>
              <w:t>Игра «Найди предмет»</w:t>
            </w:r>
          </w:p>
          <w:p w:rsidR="000873C0" w:rsidRDefault="000873C0"/>
        </w:tc>
        <w:tc>
          <w:tcPr>
            <w:tcW w:w="1419" w:type="dxa"/>
          </w:tcPr>
          <w:p w:rsidR="000873C0" w:rsidRDefault="00EA36B8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EA36B8" w:rsidRDefault="00EA36B8">
            <w:r>
              <w:t>Стр.116-120</w:t>
            </w:r>
          </w:p>
        </w:tc>
      </w:tr>
      <w:tr w:rsidR="00283DD9" w:rsidTr="00E12204">
        <w:tc>
          <w:tcPr>
            <w:tcW w:w="1557" w:type="dxa"/>
          </w:tcPr>
          <w:p w:rsidR="000873C0" w:rsidRDefault="00EA36B8">
            <w:r>
              <w:t>Вверху, внизу</w:t>
            </w:r>
          </w:p>
        </w:tc>
        <w:tc>
          <w:tcPr>
            <w:tcW w:w="892" w:type="dxa"/>
          </w:tcPr>
          <w:p w:rsidR="000873C0" w:rsidRDefault="00EA36B8">
            <w:r>
              <w:t>2</w:t>
            </w:r>
          </w:p>
          <w:p w:rsidR="00283DD9" w:rsidRDefault="00283DD9">
            <w:r>
              <w:t>октября</w:t>
            </w:r>
          </w:p>
        </w:tc>
        <w:tc>
          <w:tcPr>
            <w:tcW w:w="5082" w:type="dxa"/>
          </w:tcPr>
          <w:p w:rsidR="000873C0" w:rsidRDefault="00EA36B8">
            <w:r>
              <w:t>Уточнить пространственные отношения «вверх», «внизу», «верхний», «нижний», тренировать умение понимать и правильно использовать в речи слова,</w:t>
            </w:r>
            <w:r w:rsidR="000F3C75">
              <w:t xml:space="preserve"> </w:t>
            </w:r>
            <w:r>
              <w:t>выражающие эти отношения;</w:t>
            </w:r>
          </w:p>
          <w:p w:rsidR="00EA36B8" w:rsidRDefault="00EA36B8">
            <w:r>
              <w:t>Закреплять счет до 4,умение соотносить цифры 1-4 с количеством предметов,</w:t>
            </w:r>
            <w:r w:rsidR="000F3C75">
              <w:t xml:space="preserve"> </w:t>
            </w:r>
            <w:r>
              <w:t>умение</w:t>
            </w:r>
            <w:r w:rsidR="000F3C75">
              <w:t xml:space="preserve"> распозна</w:t>
            </w:r>
            <w:r>
              <w:t>вать изученные</w:t>
            </w:r>
            <w:r w:rsidR="000F3C75">
              <w:t xml:space="preserve"> геометрические фигуры, определять, называть и сравнивать свойства предметов, сравнивать численность групп предметов</w:t>
            </w:r>
          </w:p>
        </w:tc>
        <w:tc>
          <w:tcPr>
            <w:tcW w:w="5836" w:type="dxa"/>
          </w:tcPr>
          <w:p w:rsidR="000873C0" w:rsidRDefault="000F3C75">
            <w:r>
              <w:t>1.Введение в игровую ситуацию.</w:t>
            </w:r>
          </w:p>
          <w:p w:rsidR="000F3C75" w:rsidRDefault="000F3C75">
            <w:r>
              <w:t>« Игровая деятельность.</w:t>
            </w:r>
          </w:p>
          <w:p w:rsidR="000F3C75" w:rsidRDefault="000F3C75">
            <w:r>
              <w:t>Игра «Найди свое место!</w:t>
            </w:r>
          </w:p>
          <w:p w:rsidR="000F3C75" w:rsidRDefault="000F3C75">
            <w:r>
              <w:t>Игра «расставь посуду»</w:t>
            </w:r>
          </w:p>
          <w:p w:rsidR="000F3C75" w:rsidRDefault="000F3C75">
            <w:r>
              <w:t>Игра «Наведи порядок»</w:t>
            </w:r>
          </w:p>
          <w:p w:rsidR="000F3C75" w:rsidRDefault="000F3C75">
            <w:r>
              <w:t>Игра «Накрой на стол»</w:t>
            </w:r>
          </w:p>
          <w:p w:rsidR="000F3C75" w:rsidRDefault="000F3C75">
            <w:r>
              <w:t>Игра «Что где?»</w:t>
            </w:r>
          </w:p>
        </w:tc>
        <w:tc>
          <w:tcPr>
            <w:tcW w:w="1419" w:type="dxa"/>
          </w:tcPr>
          <w:p w:rsidR="000873C0" w:rsidRDefault="000F3C75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0F3C75" w:rsidRDefault="000F3C75">
            <w:r>
              <w:t>Стр.120-123</w:t>
            </w:r>
          </w:p>
        </w:tc>
      </w:tr>
      <w:tr w:rsidR="00283DD9" w:rsidTr="00E12204">
        <w:tc>
          <w:tcPr>
            <w:tcW w:w="1557" w:type="dxa"/>
          </w:tcPr>
          <w:p w:rsidR="000873C0" w:rsidRDefault="000F3C75">
            <w:r>
              <w:t>Сравнение по ширине</w:t>
            </w:r>
          </w:p>
        </w:tc>
        <w:tc>
          <w:tcPr>
            <w:tcW w:w="892" w:type="dxa"/>
          </w:tcPr>
          <w:p w:rsidR="000873C0" w:rsidRDefault="000F3C75">
            <w:r>
              <w:t>3</w:t>
            </w:r>
            <w:r w:rsidR="00E12204">
              <w:t xml:space="preserve"> и 4</w:t>
            </w:r>
          </w:p>
          <w:p w:rsidR="00283DD9" w:rsidRDefault="00283DD9">
            <w:r>
              <w:t>октября</w:t>
            </w:r>
          </w:p>
        </w:tc>
        <w:tc>
          <w:tcPr>
            <w:tcW w:w="5082" w:type="dxa"/>
          </w:tcPr>
          <w:p w:rsidR="000873C0" w:rsidRDefault="000F3C75">
            <w:r>
              <w:t>Уточнить пространственные отношения «шире» - «уже», сформировать умение сравнивать предметы по ширине путем приложения и наложения, тренировать умение понимать и правильно использовать в речи слова «шире», «уже».</w:t>
            </w:r>
          </w:p>
          <w:p w:rsidR="00E12204" w:rsidRDefault="00E12204">
            <w:r>
              <w:t>Закрепить счет до 4,умение соотносить цифры 1-4 с количеством предметов, умение распознавать</w:t>
            </w:r>
            <w:r w:rsidR="004C2B9B">
              <w:t xml:space="preserve"> изучение геометрические фигуры.</w:t>
            </w:r>
          </w:p>
          <w:p w:rsidR="004C2B9B" w:rsidRDefault="004C2B9B"/>
          <w:p w:rsidR="00E12204" w:rsidRDefault="00E12204">
            <w:r>
              <w:t>называть и сравнивать свойства предметов, сравнивать численность групп предметов</w:t>
            </w:r>
          </w:p>
        </w:tc>
        <w:tc>
          <w:tcPr>
            <w:tcW w:w="5836" w:type="dxa"/>
          </w:tcPr>
          <w:p w:rsidR="000F3C75" w:rsidRDefault="00E12204" w:rsidP="00E12204">
            <w:r>
              <w:t>1.</w:t>
            </w:r>
            <w:r w:rsidR="000F3C75">
              <w:t>Введение в игровую ситуацию.</w:t>
            </w:r>
          </w:p>
          <w:p w:rsidR="00E12204" w:rsidRDefault="00E12204" w:rsidP="00E12204">
            <w:r>
              <w:t>2.</w:t>
            </w:r>
            <w:r w:rsidR="000F3C75">
              <w:t>Актуализация знаний.</w:t>
            </w:r>
          </w:p>
          <w:p w:rsidR="000F3C75" w:rsidRDefault="000F3C75" w:rsidP="00E12204">
            <w:r>
              <w:t>Игра « На другой берег»</w:t>
            </w:r>
          </w:p>
          <w:p w:rsidR="000F3C75" w:rsidRDefault="00E12204" w:rsidP="00E12204">
            <w:r>
              <w:t>3.Затруднение в игровой ситуации.</w:t>
            </w:r>
          </w:p>
          <w:p w:rsidR="00E12204" w:rsidRDefault="00E12204" w:rsidP="00E12204">
            <w:r>
              <w:t>Игра «Одеяло»</w:t>
            </w:r>
          </w:p>
          <w:p w:rsidR="00E12204" w:rsidRDefault="00E12204" w:rsidP="00E12204">
            <w:r>
              <w:t xml:space="preserve"> 4. Открытие нового знания.</w:t>
            </w:r>
          </w:p>
          <w:p w:rsidR="00E12204" w:rsidRDefault="00E12204" w:rsidP="00E12204">
            <w:r>
              <w:t>Дидактические задачи</w:t>
            </w:r>
          </w:p>
          <w:p w:rsidR="00E12204" w:rsidRDefault="00E12204" w:rsidP="00E12204">
            <w:r>
              <w:t>5. Включение нового знания в систему знаний.</w:t>
            </w:r>
          </w:p>
          <w:p w:rsidR="00E12204" w:rsidRDefault="00E12204" w:rsidP="00E12204">
            <w:r>
              <w:t>Игра «Спят усталые игрушки»</w:t>
            </w:r>
          </w:p>
          <w:p w:rsidR="00E12204" w:rsidRDefault="00E12204" w:rsidP="00E12204">
            <w:r>
              <w:t>Игра «Полотенце»</w:t>
            </w:r>
          </w:p>
        </w:tc>
        <w:tc>
          <w:tcPr>
            <w:tcW w:w="1419" w:type="dxa"/>
          </w:tcPr>
          <w:p w:rsidR="000873C0" w:rsidRDefault="000F3C75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0F3C75" w:rsidRDefault="000F3C75">
            <w:r>
              <w:t>Стр.123-</w:t>
            </w:r>
            <w:r w:rsidR="00E12204">
              <w:t>127</w:t>
            </w:r>
          </w:p>
        </w:tc>
      </w:tr>
    </w:tbl>
    <w:p w:rsidR="004C2B9B" w:rsidRPr="00283DD9" w:rsidRDefault="00283DD9">
      <w:pPr>
        <w:rPr>
          <w:sz w:val="36"/>
          <w:szCs w:val="36"/>
        </w:rPr>
      </w:pPr>
      <w:r w:rsidRPr="00283DD9">
        <w:rPr>
          <w:sz w:val="36"/>
          <w:szCs w:val="36"/>
        </w:rPr>
        <w:lastRenderedPageBreak/>
        <w:t xml:space="preserve">                                                                    </w:t>
      </w:r>
      <w:r>
        <w:rPr>
          <w:sz w:val="36"/>
          <w:szCs w:val="36"/>
        </w:rPr>
        <w:t xml:space="preserve">      </w:t>
      </w:r>
      <w:r w:rsidRPr="00283DD9">
        <w:rPr>
          <w:sz w:val="36"/>
          <w:szCs w:val="36"/>
        </w:rPr>
        <w:t xml:space="preserve"> Ноябрь</w:t>
      </w:r>
    </w:p>
    <w:tbl>
      <w:tblPr>
        <w:tblStyle w:val="a3"/>
        <w:tblW w:w="0" w:type="auto"/>
        <w:tblLook w:val="04A0"/>
      </w:tblPr>
      <w:tblGrid>
        <w:gridCol w:w="1583"/>
        <w:gridCol w:w="943"/>
        <w:gridCol w:w="3366"/>
        <w:gridCol w:w="1766"/>
        <w:gridCol w:w="1166"/>
        <w:gridCol w:w="4543"/>
        <w:gridCol w:w="1419"/>
      </w:tblGrid>
      <w:tr w:rsidR="004C2B9B" w:rsidTr="005D51CC">
        <w:tc>
          <w:tcPr>
            <w:tcW w:w="1584" w:type="dxa"/>
            <w:tcBorders>
              <w:bottom w:val="nil"/>
              <w:right w:val="nil"/>
            </w:tcBorders>
          </w:tcPr>
          <w:p w:rsidR="004C2B9B" w:rsidRDefault="004C2B9B">
            <w:r>
              <w:t>Тема</w:t>
            </w:r>
          </w:p>
        </w:tc>
        <w:tc>
          <w:tcPr>
            <w:tcW w:w="943" w:type="dxa"/>
            <w:tcBorders>
              <w:bottom w:val="nil"/>
              <w:right w:val="nil"/>
            </w:tcBorders>
          </w:tcPr>
          <w:p w:rsidR="004C2B9B" w:rsidRDefault="004C2B9B">
            <w:r>
              <w:t>Неделя</w:t>
            </w:r>
          </w:p>
        </w:tc>
        <w:tc>
          <w:tcPr>
            <w:tcW w:w="5132" w:type="dxa"/>
            <w:gridSpan w:val="2"/>
            <w:tcBorders>
              <w:bottom w:val="nil"/>
              <w:right w:val="nil"/>
            </w:tcBorders>
          </w:tcPr>
          <w:p w:rsidR="004C2B9B" w:rsidRDefault="004C2B9B">
            <w:r>
              <w:t xml:space="preserve">             Содержание</w:t>
            </w:r>
          </w:p>
        </w:tc>
        <w:tc>
          <w:tcPr>
            <w:tcW w:w="1166" w:type="dxa"/>
            <w:tcBorders>
              <w:bottom w:val="nil"/>
              <w:right w:val="nil"/>
            </w:tcBorders>
          </w:tcPr>
          <w:p w:rsidR="004C2B9B" w:rsidRDefault="004C2B9B" w:rsidP="004C2B9B">
            <w:r>
              <w:t xml:space="preserve">                     </w:t>
            </w:r>
          </w:p>
        </w:tc>
        <w:tc>
          <w:tcPr>
            <w:tcW w:w="4542" w:type="dxa"/>
            <w:tcBorders>
              <w:left w:val="nil"/>
              <w:bottom w:val="single" w:sz="4" w:space="0" w:color="auto"/>
            </w:tcBorders>
          </w:tcPr>
          <w:p w:rsidR="004C2B9B" w:rsidRDefault="004C2B9B">
            <w:r>
              <w:t>Методические приемы</w:t>
            </w:r>
          </w:p>
        </w:tc>
        <w:tc>
          <w:tcPr>
            <w:tcW w:w="1419" w:type="dxa"/>
            <w:tcBorders>
              <w:left w:val="nil"/>
              <w:bottom w:val="single" w:sz="4" w:space="0" w:color="auto"/>
            </w:tcBorders>
          </w:tcPr>
          <w:p w:rsidR="004C2B9B" w:rsidRDefault="004C2B9B">
            <w:r>
              <w:t>Источник</w:t>
            </w:r>
          </w:p>
        </w:tc>
      </w:tr>
      <w:tr w:rsidR="004C2B9B" w:rsidTr="005D51CC">
        <w:tc>
          <w:tcPr>
            <w:tcW w:w="1584" w:type="dxa"/>
            <w:tcBorders>
              <w:right w:val="nil"/>
            </w:tcBorders>
          </w:tcPr>
          <w:p w:rsidR="004C2B9B" w:rsidRDefault="004C2B9B">
            <w:r>
              <w:t>Счет до пяти. Число и цифра 5</w:t>
            </w:r>
          </w:p>
        </w:tc>
        <w:tc>
          <w:tcPr>
            <w:tcW w:w="943" w:type="dxa"/>
            <w:tcBorders>
              <w:right w:val="nil"/>
            </w:tcBorders>
          </w:tcPr>
          <w:p w:rsidR="004C2B9B" w:rsidRDefault="004C2B9B">
            <w:r>
              <w:t>1</w:t>
            </w:r>
          </w:p>
          <w:p w:rsidR="00283DD9" w:rsidRDefault="00283DD9">
            <w:r>
              <w:t>ноября</w:t>
            </w:r>
          </w:p>
        </w:tc>
        <w:tc>
          <w:tcPr>
            <w:tcW w:w="3366" w:type="dxa"/>
            <w:tcBorders>
              <w:right w:val="nil"/>
            </w:tcBorders>
          </w:tcPr>
          <w:p w:rsidR="004C2B9B" w:rsidRDefault="004C2B9B">
            <w:r>
              <w:t>Сформировать представление о числе и цифре 5.умение считать до пяти, соотносить цифру 5 с количеством;</w:t>
            </w:r>
          </w:p>
          <w:p w:rsidR="004C2B9B" w:rsidRDefault="004C2B9B">
            <w:r>
              <w:t>Сформировать опыт самостоятельного преодоления затруднения под руководством воспитателя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</w:tcBorders>
          </w:tcPr>
          <w:p w:rsidR="004C2B9B" w:rsidRDefault="004C2B9B"/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</w:tcBorders>
          </w:tcPr>
          <w:p w:rsidR="004C2B9B" w:rsidRDefault="004C2B9B" w:rsidP="004C2B9B">
            <w:pPr>
              <w:pStyle w:val="a4"/>
              <w:numPr>
                <w:ilvl w:val="0"/>
                <w:numId w:val="3"/>
              </w:numPr>
            </w:pPr>
            <w:r>
              <w:t>Введение в игровую ситуацию.</w:t>
            </w:r>
          </w:p>
          <w:p w:rsidR="004C2B9B" w:rsidRDefault="004C2B9B" w:rsidP="004C2B9B">
            <w:r>
              <w:t>Дидактические задачи.</w:t>
            </w:r>
          </w:p>
          <w:p w:rsidR="00924357" w:rsidRDefault="00924357" w:rsidP="00924357">
            <w:pPr>
              <w:pStyle w:val="a4"/>
              <w:numPr>
                <w:ilvl w:val="0"/>
                <w:numId w:val="3"/>
              </w:numPr>
            </w:pPr>
            <w:r>
              <w:t>Актуализация знаний</w:t>
            </w:r>
          </w:p>
          <w:p w:rsidR="00924357" w:rsidRDefault="00924357" w:rsidP="00924357">
            <w:r>
              <w:t xml:space="preserve">Игра «Билет на поезд» </w:t>
            </w:r>
          </w:p>
          <w:p w:rsidR="00924357" w:rsidRDefault="00924357" w:rsidP="00924357">
            <w:r>
              <w:t>Игра «Отдых в лесу»</w:t>
            </w:r>
          </w:p>
          <w:p w:rsidR="00924357" w:rsidRDefault="00924357" w:rsidP="00924357">
            <w:pPr>
              <w:pStyle w:val="a4"/>
              <w:numPr>
                <w:ilvl w:val="0"/>
                <w:numId w:val="3"/>
              </w:numPr>
            </w:pPr>
            <w:r>
              <w:t>Затруднение в игровой ситуации.</w:t>
            </w:r>
          </w:p>
          <w:p w:rsidR="00924357" w:rsidRDefault="00924357" w:rsidP="00924357">
            <w:r>
              <w:t>Игра «По ягоды» (начало)</w:t>
            </w:r>
          </w:p>
          <w:p w:rsidR="00924357" w:rsidRDefault="00924357" w:rsidP="00924357">
            <w:pPr>
              <w:pStyle w:val="a4"/>
              <w:numPr>
                <w:ilvl w:val="0"/>
                <w:numId w:val="3"/>
              </w:numPr>
            </w:pPr>
            <w:r>
              <w:t>Открытие нового знания.</w:t>
            </w:r>
          </w:p>
          <w:p w:rsidR="00924357" w:rsidRDefault="00924357" w:rsidP="00924357">
            <w:r>
              <w:t>Игра «По ягоды» (продолжение)</w:t>
            </w:r>
          </w:p>
          <w:p w:rsidR="00924357" w:rsidRDefault="00924357" w:rsidP="00924357">
            <w:r>
              <w:t xml:space="preserve">       5.Затруднение в игровой ситуации</w:t>
            </w:r>
          </w:p>
          <w:p w:rsidR="00924357" w:rsidRDefault="00924357" w:rsidP="00924357">
            <w:r>
              <w:t>Игра «По ягоды» (продолжение)</w:t>
            </w:r>
          </w:p>
          <w:p w:rsidR="00924357" w:rsidRDefault="00924357" w:rsidP="00924357">
            <w:r>
              <w:t xml:space="preserve">       6.Преодоление затруднения</w:t>
            </w:r>
          </w:p>
          <w:p w:rsidR="00924357" w:rsidRDefault="00924357" w:rsidP="00924357">
            <w:r>
              <w:t>Игра «По ягоды» (окончание)</w:t>
            </w:r>
          </w:p>
          <w:p w:rsidR="00924357" w:rsidRDefault="00924357" w:rsidP="00924357">
            <w:r>
              <w:t>7. Включение нового знания в систему знаний.</w:t>
            </w:r>
          </w:p>
          <w:p w:rsidR="00924357" w:rsidRDefault="00924357" w:rsidP="00924357">
            <w:r>
              <w:t>Игра «Ягодка для мамы»</w:t>
            </w:r>
          </w:p>
          <w:p w:rsidR="00924357" w:rsidRDefault="00924357" w:rsidP="00924357">
            <w:r>
              <w:t>Игра «Вкусные ягоды»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</w:tcBorders>
          </w:tcPr>
          <w:p w:rsidR="004C2B9B" w:rsidRDefault="004C2B9B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4C2B9B" w:rsidRDefault="004C2B9B">
            <w:r>
              <w:t>Стр. 127-132</w:t>
            </w:r>
          </w:p>
        </w:tc>
      </w:tr>
      <w:tr w:rsidR="004C2B9B" w:rsidTr="005D51CC">
        <w:tc>
          <w:tcPr>
            <w:tcW w:w="1584" w:type="dxa"/>
            <w:tcBorders>
              <w:right w:val="nil"/>
            </w:tcBorders>
          </w:tcPr>
          <w:p w:rsidR="004C2B9B" w:rsidRDefault="00924357">
            <w:r>
              <w:t>Овал</w:t>
            </w:r>
          </w:p>
        </w:tc>
        <w:tc>
          <w:tcPr>
            <w:tcW w:w="943" w:type="dxa"/>
            <w:tcBorders>
              <w:right w:val="nil"/>
            </w:tcBorders>
          </w:tcPr>
          <w:p w:rsidR="004C2B9B" w:rsidRDefault="00924357">
            <w:r>
              <w:t>2</w:t>
            </w:r>
          </w:p>
          <w:p w:rsidR="00283DD9" w:rsidRDefault="00283DD9">
            <w:r>
              <w:t>ноября</w:t>
            </w:r>
          </w:p>
        </w:tc>
        <w:tc>
          <w:tcPr>
            <w:tcW w:w="3366" w:type="dxa"/>
            <w:tcBorders>
              <w:right w:val="nil"/>
            </w:tcBorders>
          </w:tcPr>
          <w:p w:rsidR="004C2B9B" w:rsidRDefault="00924357">
            <w:r>
              <w:t>Сформировать представления об овале, умение распознавать овал в предметах окружающей обстановки, выделять фигуры формы овала среди фигур разной формы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</w:tcBorders>
          </w:tcPr>
          <w:p w:rsidR="004C2B9B" w:rsidRDefault="004C2B9B"/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</w:tcBorders>
          </w:tcPr>
          <w:p w:rsidR="004C2B9B" w:rsidRDefault="007455CC">
            <w:r>
              <w:t>1.Введение в игровую  ситуацию.</w:t>
            </w:r>
          </w:p>
          <w:p w:rsidR="007455CC" w:rsidRDefault="007455CC">
            <w:r>
              <w:t>2.Актуализация знаний.</w:t>
            </w:r>
          </w:p>
          <w:p w:rsidR="007455CC" w:rsidRDefault="007455CC">
            <w:r>
              <w:t>Игра «Посадка в поезд»</w:t>
            </w:r>
          </w:p>
          <w:p w:rsidR="007455CC" w:rsidRDefault="007455CC">
            <w:r>
              <w:t>Игра « Мы едем</w:t>
            </w:r>
            <w:proofErr w:type="gramStart"/>
            <w:r>
              <w:t xml:space="preserve"> ,</w:t>
            </w:r>
            <w:proofErr w:type="gramEnd"/>
            <w:r>
              <w:t>едем, едем….»</w:t>
            </w:r>
          </w:p>
          <w:p w:rsidR="007455CC" w:rsidRDefault="00945EFF">
            <w:r>
              <w:t>3. Затруднение в игровой ситуации.</w:t>
            </w:r>
          </w:p>
          <w:p w:rsidR="00945EFF" w:rsidRDefault="00945EFF">
            <w:r>
              <w:t>Игра «Навеем порядок»</w:t>
            </w:r>
          </w:p>
          <w:p w:rsidR="00945EFF" w:rsidRDefault="00945EFF" w:rsidP="00945EFF">
            <w:r>
              <w:t>4.Открытие нового знания.</w:t>
            </w:r>
          </w:p>
          <w:p w:rsidR="00945EFF" w:rsidRDefault="00945EFF" w:rsidP="00945EFF">
            <w:r>
              <w:t>Игра «Наведем порядок» (продолжение)</w:t>
            </w:r>
          </w:p>
          <w:p w:rsidR="00945EFF" w:rsidRDefault="00945EFF" w:rsidP="00945EFF">
            <w:pPr>
              <w:pStyle w:val="a4"/>
              <w:numPr>
                <w:ilvl w:val="0"/>
                <w:numId w:val="3"/>
              </w:numPr>
            </w:pPr>
            <w:r>
              <w:t>Затруднение в игровой ситуации</w:t>
            </w:r>
          </w:p>
          <w:p w:rsidR="00945EFF" w:rsidRDefault="00945EFF" w:rsidP="00945EFF">
            <w:r>
              <w:t>Игра «Наведем порядок</w:t>
            </w:r>
            <w:proofErr w:type="gramStart"/>
            <w:r>
              <w:t>»(</w:t>
            </w:r>
            <w:proofErr w:type="gramEnd"/>
            <w:r>
              <w:t>продолжение)</w:t>
            </w:r>
          </w:p>
          <w:p w:rsidR="00945EFF" w:rsidRDefault="00945EFF" w:rsidP="00945EFF">
            <w:r>
              <w:t>6.Преодоление затруднения</w:t>
            </w:r>
          </w:p>
          <w:p w:rsidR="00945EFF" w:rsidRDefault="00945EFF" w:rsidP="00945EFF">
            <w:r>
              <w:t>Игра «Наведем порядок» (окончание)</w:t>
            </w:r>
          </w:p>
          <w:p w:rsidR="00945EFF" w:rsidRDefault="00945EFF" w:rsidP="00945EFF">
            <w:r>
              <w:t>7.Включение нового знания в систему знаний</w:t>
            </w:r>
          </w:p>
          <w:p w:rsidR="00945EFF" w:rsidRDefault="00945EFF" w:rsidP="00945EFF">
            <w:r>
              <w:t>Игра «Положи в коробку»</w:t>
            </w:r>
          </w:p>
          <w:p w:rsidR="00945EFF" w:rsidRDefault="00945EFF" w:rsidP="00945EFF">
            <w:r>
              <w:t>Игра «Поезд</w:t>
            </w:r>
          </w:p>
          <w:p w:rsidR="00945EFF" w:rsidRDefault="00945EFF" w:rsidP="00945EFF">
            <w:r>
              <w:lastRenderedPageBreak/>
              <w:t>Методические приемы</w:t>
            </w:r>
          </w:p>
          <w:p w:rsidR="007455CC" w:rsidRDefault="007455CC"/>
        </w:tc>
        <w:tc>
          <w:tcPr>
            <w:tcW w:w="1419" w:type="dxa"/>
            <w:tcBorders>
              <w:top w:val="single" w:sz="4" w:space="0" w:color="auto"/>
              <w:left w:val="nil"/>
            </w:tcBorders>
          </w:tcPr>
          <w:p w:rsidR="004C2B9B" w:rsidRDefault="007455CC">
            <w:r>
              <w:lastRenderedPageBreak/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7455CC" w:rsidRDefault="007455CC">
            <w:r>
              <w:t>Стр.132-</w:t>
            </w:r>
            <w:r w:rsidR="00945EFF">
              <w:t>137</w:t>
            </w:r>
          </w:p>
        </w:tc>
      </w:tr>
      <w:tr w:rsidR="004C2B9B" w:rsidTr="005D51CC">
        <w:tc>
          <w:tcPr>
            <w:tcW w:w="1584" w:type="dxa"/>
            <w:tcBorders>
              <w:right w:val="nil"/>
            </w:tcBorders>
          </w:tcPr>
          <w:p w:rsidR="004C2B9B" w:rsidRDefault="00945EFF">
            <w:r>
              <w:lastRenderedPageBreak/>
              <w:t xml:space="preserve">Внутри, снаружи </w:t>
            </w:r>
          </w:p>
        </w:tc>
        <w:tc>
          <w:tcPr>
            <w:tcW w:w="943" w:type="dxa"/>
            <w:tcBorders>
              <w:right w:val="nil"/>
            </w:tcBorders>
          </w:tcPr>
          <w:p w:rsidR="004C2B9B" w:rsidRDefault="00945EFF">
            <w:r>
              <w:t>3</w:t>
            </w:r>
          </w:p>
          <w:p w:rsidR="00283DD9" w:rsidRDefault="00283DD9">
            <w:r>
              <w:t>ноября</w:t>
            </w:r>
          </w:p>
        </w:tc>
        <w:tc>
          <w:tcPr>
            <w:tcW w:w="3366" w:type="dxa"/>
            <w:tcBorders>
              <w:right w:val="nil"/>
            </w:tcBorders>
          </w:tcPr>
          <w:p w:rsidR="004C2B9B" w:rsidRDefault="00945EFF">
            <w:r>
              <w:t>Уточнить понимание смысла слов «внутри», «снаружи» и грамотно употреблять их в речи;</w:t>
            </w:r>
          </w:p>
          <w:p w:rsidR="00945EFF" w:rsidRDefault="006A6FE7">
            <w:r>
              <w:t>Закреплять представление об овале, счетные умения в пределах 5, умение соотносить цифру с количеством предметов, определять называть и сравнивать свойства предметов, упорядочивать предметы по размеру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</w:tcBorders>
          </w:tcPr>
          <w:p w:rsidR="004C2B9B" w:rsidRDefault="004C2B9B"/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</w:tcBorders>
          </w:tcPr>
          <w:p w:rsidR="004C2B9B" w:rsidRDefault="005D51CC">
            <w:r>
              <w:t>1</w:t>
            </w:r>
            <w:r w:rsidR="006A6FE7">
              <w:t xml:space="preserve"> Введение в игровую ситуацию</w:t>
            </w:r>
          </w:p>
          <w:p w:rsidR="006A6FE7" w:rsidRDefault="006A6FE7">
            <w:r>
              <w:t>2.Игровая деятельность.</w:t>
            </w:r>
          </w:p>
          <w:p w:rsidR="006A6FE7" w:rsidRDefault="006A6FE7">
            <w:r>
              <w:t>Игра «Белочки»</w:t>
            </w:r>
          </w:p>
          <w:p w:rsidR="006A6FE7" w:rsidRDefault="006A6FE7">
            <w:r>
              <w:t>Игра «Бабушкины запасы»</w:t>
            </w:r>
          </w:p>
          <w:p w:rsidR="006A6FE7" w:rsidRDefault="006A6FE7">
            <w:r>
              <w:t>Игра «Засолка капусты»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</w:tcBorders>
          </w:tcPr>
          <w:p w:rsidR="004C2B9B" w:rsidRDefault="006A6FE7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6A6FE7" w:rsidRDefault="006A6FE7">
            <w:r>
              <w:t>Стр. 138-141</w:t>
            </w:r>
          </w:p>
        </w:tc>
      </w:tr>
      <w:tr w:rsidR="005D51CC" w:rsidTr="005D51CC">
        <w:tc>
          <w:tcPr>
            <w:tcW w:w="1584" w:type="dxa"/>
            <w:tcBorders>
              <w:right w:val="nil"/>
            </w:tcBorders>
          </w:tcPr>
          <w:p w:rsidR="005D51CC" w:rsidRDefault="005D51CC">
            <w:r>
              <w:t>Впереди</w:t>
            </w:r>
            <w:proofErr w:type="gramStart"/>
            <w:r>
              <w:t xml:space="preserve"> ,</w:t>
            </w:r>
            <w:proofErr w:type="gramEnd"/>
            <w:r>
              <w:t>сзади, между</w:t>
            </w:r>
          </w:p>
        </w:tc>
        <w:tc>
          <w:tcPr>
            <w:tcW w:w="943" w:type="dxa"/>
            <w:tcBorders>
              <w:right w:val="nil"/>
            </w:tcBorders>
          </w:tcPr>
          <w:p w:rsidR="005D51CC" w:rsidRDefault="005D51CC">
            <w:r>
              <w:t>4</w:t>
            </w:r>
          </w:p>
          <w:p w:rsidR="00283DD9" w:rsidRDefault="00283DD9">
            <w:r>
              <w:t>ноября</w:t>
            </w:r>
          </w:p>
        </w:tc>
        <w:tc>
          <w:tcPr>
            <w:tcW w:w="3366" w:type="dxa"/>
            <w:tcBorders>
              <w:right w:val="nil"/>
            </w:tcBorders>
          </w:tcPr>
          <w:p w:rsidR="005D51CC" w:rsidRDefault="005D51CC" w:rsidP="005D51CC">
            <w:r>
              <w:t>Уточнить понимание смысла слов «</w:t>
            </w:r>
            <w:proofErr w:type="gramStart"/>
            <w:r>
              <w:t>впереди</w:t>
            </w:r>
            <w:proofErr w:type="gramEnd"/>
            <w:r>
              <w:t>», «сзади», « между» и грамотно употреблять их в речи;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</w:tcBorders>
          </w:tcPr>
          <w:p w:rsidR="005D51CC" w:rsidRDefault="005D51CC"/>
        </w:tc>
        <w:tc>
          <w:tcPr>
            <w:tcW w:w="5710" w:type="dxa"/>
            <w:gridSpan w:val="2"/>
            <w:tcBorders>
              <w:top w:val="single" w:sz="4" w:space="0" w:color="auto"/>
              <w:left w:val="nil"/>
            </w:tcBorders>
          </w:tcPr>
          <w:p w:rsidR="005D51CC" w:rsidRDefault="005D51CC">
            <w:r>
              <w:t xml:space="preserve"> 1.Введение в игровую ситуацию</w:t>
            </w:r>
          </w:p>
          <w:p w:rsidR="005D51CC" w:rsidRDefault="005D51CC">
            <w:r>
              <w:t>2.Игровая деятельность.</w:t>
            </w:r>
          </w:p>
          <w:p w:rsidR="005D51CC" w:rsidRDefault="005D51CC">
            <w:r>
              <w:t>Игра</w:t>
            </w:r>
            <w:proofErr w:type="gramStart"/>
            <w:r>
              <w:t>»Д</w:t>
            </w:r>
            <w:proofErr w:type="gramEnd"/>
            <w:r>
              <w:t>орога к платформе»</w:t>
            </w:r>
          </w:p>
          <w:p w:rsidR="005D51CC" w:rsidRDefault="005D51CC">
            <w:r>
              <w:t>Игра «Поезд»</w:t>
            </w:r>
          </w:p>
          <w:p w:rsidR="005D51CC" w:rsidRDefault="005D51CC">
            <w:r>
              <w:t>Игра «Репка»</w:t>
            </w:r>
          </w:p>
          <w:p w:rsidR="005D51CC" w:rsidRDefault="005D51CC">
            <w:r>
              <w:t>Игра «Что изменилось?»</w:t>
            </w:r>
          </w:p>
          <w:p w:rsidR="005D51CC" w:rsidRDefault="005D51CC">
            <w:r>
              <w:t>Игра «Найди пару»</w:t>
            </w:r>
          </w:p>
          <w:p w:rsidR="005D51CC" w:rsidRDefault="005D51CC">
            <w:r>
              <w:t xml:space="preserve">Игра «Художники»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5D51CC" w:rsidRDefault="00FC2CAA" w:rsidP="005D51CC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FC2CAA" w:rsidRDefault="00FC2CAA" w:rsidP="005D51CC">
            <w:r>
              <w:t>Стр.141-144</w:t>
            </w:r>
          </w:p>
        </w:tc>
      </w:tr>
    </w:tbl>
    <w:p w:rsidR="00B66AE4" w:rsidRDefault="00B66AE4"/>
    <w:p w:rsidR="005D51CC" w:rsidRDefault="005D51CC"/>
    <w:p w:rsidR="005D51CC" w:rsidRDefault="005D51CC"/>
    <w:p w:rsidR="00283DD9" w:rsidRDefault="00283DD9"/>
    <w:p w:rsidR="005D51CC" w:rsidRDefault="005D51CC"/>
    <w:p w:rsidR="005D51CC" w:rsidRDefault="005D51CC">
      <w:r w:rsidRPr="00FC2CAA">
        <w:rPr>
          <w:sz w:val="36"/>
          <w:szCs w:val="36"/>
        </w:rPr>
        <w:t xml:space="preserve">                                                    </w:t>
      </w:r>
      <w:r w:rsidR="00FC2CAA">
        <w:rPr>
          <w:sz w:val="36"/>
          <w:szCs w:val="36"/>
        </w:rPr>
        <w:t xml:space="preserve">                       </w:t>
      </w:r>
      <w:r w:rsidR="00283DD9">
        <w:rPr>
          <w:sz w:val="36"/>
          <w:szCs w:val="36"/>
        </w:rPr>
        <w:t xml:space="preserve">    </w:t>
      </w:r>
      <w:r w:rsidRPr="00FC2CAA">
        <w:rPr>
          <w:sz w:val="36"/>
          <w:szCs w:val="36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1857"/>
        <w:gridCol w:w="993"/>
        <w:gridCol w:w="5018"/>
        <w:gridCol w:w="5499"/>
        <w:gridCol w:w="1419"/>
      </w:tblGrid>
      <w:tr w:rsidR="000E322F" w:rsidTr="00640EDB">
        <w:tc>
          <w:tcPr>
            <w:tcW w:w="1859" w:type="dxa"/>
          </w:tcPr>
          <w:p w:rsidR="00FC2CAA" w:rsidRDefault="00FC2CAA">
            <w:r>
              <w:t>Тема</w:t>
            </w:r>
          </w:p>
        </w:tc>
        <w:tc>
          <w:tcPr>
            <w:tcW w:w="912" w:type="dxa"/>
          </w:tcPr>
          <w:p w:rsidR="00FC2CAA" w:rsidRDefault="00FC2CAA">
            <w:r>
              <w:t>Неделя</w:t>
            </w:r>
          </w:p>
        </w:tc>
        <w:tc>
          <w:tcPr>
            <w:tcW w:w="5058" w:type="dxa"/>
          </w:tcPr>
          <w:p w:rsidR="00FC2CAA" w:rsidRDefault="00FC2CAA">
            <w:r>
              <w:t xml:space="preserve">            Содержание</w:t>
            </w:r>
          </w:p>
        </w:tc>
        <w:tc>
          <w:tcPr>
            <w:tcW w:w="5538" w:type="dxa"/>
          </w:tcPr>
          <w:p w:rsidR="00FC2CAA" w:rsidRDefault="00FC2CAA">
            <w:r>
              <w:t xml:space="preserve">  Методические приемы</w:t>
            </w:r>
          </w:p>
        </w:tc>
        <w:tc>
          <w:tcPr>
            <w:tcW w:w="1419" w:type="dxa"/>
          </w:tcPr>
          <w:p w:rsidR="00FC2CAA" w:rsidRDefault="00FC2CAA">
            <w:r>
              <w:t>источник</w:t>
            </w:r>
          </w:p>
        </w:tc>
      </w:tr>
      <w:tr w:rsidR="000E322F" w:rsidTr="00640EDB">
        <w:tc>
          <w:tcPr>
            <w:tcW w:w="1859" w:type="dxa"/>
          </w:tcPr>
          <w:p w:rsidR="00FC2CAA" w:rsidRDefault="00FC2CAA">
            <w:r>
              <w:t>Пара</w:t>
            </w:r>
          </w:p>
        </w:tc>
        <w:tc>
          <w:tcPr>
            <w:tcW w:w="912" w:type="dxa"/>
          </w:tcPr>
          <w:p w:rsidR="00FC2CAA" w:rsidRDefault="00FC2CAA">
            <w:r>
              <w:t>1</w:t>
            </w:r>
          </w:p>
          <w:p w:rsidR="00283DD9" w:rsidRDefault="00283DD9">
            <w:r>
              <w:lastRenderedPageBreak/>
              <w:t>декабря</w:t>
            </w:r>
          </w:p>
        </w:tc>
        <w:tc>
          <w:tcPr>
            <w:tcW w:w="5058" w:type="dxa"/>
          </w:tcPr>
          <w:p w:rsidR="00FC2CAA" w:rsidRDefault="00FC2CAA">
            <w:r>
              <w:lastRenderedPageBreak/>
              <w:t xml:space="preserve">Уточнить понимание детей значение слова «пара» </w:t>
            </w:r>
            <w:r>
              <w:lastRenderedPageBreak/>
              <w:t>как дух предметов, объеденных общим признаком;</w:t>
            </w:r>
          </w:p>
          <w:p w:rsidR="00FC2CAA" w:rsidRDefault="00FC2CAA">
            <w:r>
              <w:t>Сформировать опыт самостоятельного преодоления затруднения под руководством воспитателя</w:t>
            </w:r>
          </w:p>
        </w:tc>
        <w:tc>
          <w:tcPr>
            <w:tcW w:w="5538" w:type="dxa"/>
          </w:tcPr>
          <w:p w:rsidR="00FC2CAA" w:rsidRDefault="00FC2CAA" w:rsidP="00FC2CAA">
            <w:r>
              <w:lastRenderedPageBreak/>
              <w:t>1.Ввеение в игровую ситуацию.</w:t>
            </w:r>
          </w:p>
          <w:p w:rsidR="00FC2CAA" w:rsidRDefault="00FC2CAA" w:rsidP="00FC2CAA">
            <w:r>
              <w:lastRenderedPageBreak/>
              <w:t>Дидактические задачи.</w:t>
            </w:r>
          </w:p>
          <w:p w:rsidR="00FC2CAA" w:rsidRDefault="00FC2CAA" w:rsidP="00FC2CAA">
            <w:r>
              <w:t>2.Актуализация знаний и затруднение в игровой ситуации.</w:t>
            </w:r>
          </w:p>
          <w:p w:rsidR="00FC2CAA" w:rsidRDefault="00FC2CAA" w:rsidP="00FC2CAA">
            <w:r>
              <w:t>Игра «Собираемся на каток</w:t>
            </w:r>
            <w:proofErr w:type="gramStart"/>
            <w:r>
              <w:t>»(</w:t>
            </w:r>
            <w:proofErr w:type="gramEnd"/>
            <w:r>
              <w:t>начало)</w:t>
            </w:r>
          </w:p>
          <w:p w:rsidR="00FC2CAA" w:rsidRDefault="00FC2CAA" w:rsidP="00FC2CAA">
            <w:r>
              <w:t>3. Открытие нового знания.</w:t>
            </w:r>
          </w:p>
          <w:p w:rsidR="00FC2CAA" w:rsidRDefault="00FC2CAA" w:rsidP="00FC2CAA">
            <w:r>
              <w:t>Игра «Собираемся на каток» (окончание)</w:t>
            </w:r>
          </w:p>
          <w:p w:rsidR="00FC2CAA" w:rsidRDefault="00FC2CAA" w:rsidP="00FC2CAA">
            <w:r>
              <w:t>4. Включение нового знания в систему знаний.</w:t>
            </w:r>
          </w:p>
          <w:p w:rsidR="00FC2CAA" w:rsidRDefault="00FC2CAA" w:rsidP="00FC2CAA">
            <w:r>
              <w:t>Игра «Подбери лыжи»</w:t>
            </w:r>
          </w:p>
          <w:p w:rsidR="00FC2CAA" w:rsidRDefault="00FC2CAA" w:rsidP="00FC2CAA">
            <w:r>
              <w:t>Игра «Холодно»</w:t>
            </w:r>
          </w:p>
          <w:p w:rsidR="00FC2CAA" w:rsidRDefault="00FC2CAA" w:rsidP="00FC2CAA">
            <w:r>
              <w:t>Игра «Найди варежку»</w:t>
            </w:r>
          </w:p>
        </w:tc>
        <w:tc>
          <w:tcPr>
            <w:tcW w:w="1419" w:type="dxa"/>
          </w:tcPr>
          <w:p w:rsidR="00FC2CAA" w:rsidRDefault="00FC2CAA">
            <w:r>
              <w:lastRenderedPageBreak/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FC2CAA" w:rsidRDefault="00FC2CAA">
            <w:proofErr w:type="spellStart"/>
            <w:proofErr w:type="gramStart"/>
            <w:r>
              <w:lastRenderedPageBreak/>
              <w:t>Стр</w:t>
            </w:r>
            <w:proofErr w:type="spellEnd"/>
            <w:proofErr w:type="gramEnd"/>
            <w:r>
              <w:t xml:space="preserve"> .144-148</w:t>
            </w:r>
          </w:p>
        </w:tc>
      </w:tr>
      <w:tr w:rsidR="000E322F" w:rsidTr="00640EDB">
        <w:tc>
          <w:tcPr>
            <w:tcW w:w="1859" w:type="dxa"/>
          </w:tcPr>
          <w:p w:rsidR="00FC2CAA" w:rsidRDefault="00FC2CAA">
            <w:r>
              <w:lastRenderedPageBreak/>
              <w:t>Прямоугольник</w:t>
            </w:r>
          </w:p>
        </w:tc>
        <w:tc>
          <w:tcPr>
            <w:tcW w:w="912" w:type="dxa"/>
          </w:tcPr>
          <w:p w:rsidR="00FC2CAA" w:rsidRDefault="00FC2CAA">
            <w:r>
              <w:t>2</w:t>
            </w:r>
          </w:p>
          <w:p w:rsidR="00283DD9" w:rsidRDefault="00283DD9">
            <w:r>
              <w:t>декабря</w:t>
            </w:r>
          </w:p>
        </w:tc>
        <w:tc>
          <w:tcPr>
            <w:tcW w:w="5058" w:type="dxa"/>
          </w:tcPr>
          <w:p w:rsidR="00FC2CAA" w:rsidRDefault="00FC2CAA">
            <w:r>
              <w:t>Сформировать представление о прямоугольнике,</w:t>
            </w:r>
            <w:r w:rsidR="000E322F">
              <w:t xml:space="preserve"> </w:t>
            </w:r>
            <w:r>
              <w:t>умение распознавать прямоугольник</w:t>
            </w:r>
            <w:r w:rsidR="000E322F">
              <w:t xml:space="preserve"> </w:t>
            </w:r>
            <w:r>
              <w:t>в предметах окружающей обстановки,</w:t>
            </w:r>
            <w:r w:rsidR="000E322F">
              <w:t xml:space="preserve"> </w:t>
            </w:r>
            <w:r>
              <w:t>выделять фигуры формы прямоугольника среди фигур разной формы</w:t>
            </w:r>
            <w:r w:rsidR="000E322F">
              <w:t>;</w:t>
            </w:r>
          </w:p>
          <w:p w:rsidR="000E322F" w:rsidRDefault="000E322F">
            <w:r>
              <w:t xml:space="preserve">Сформировать опыт самостоятельного преодоления затруднения под руководством воспитателя, закрепить умение преодолевать затруднение способом « спросить </w:t>
            </w:r>
            <w:r w:rsidR="00640EDB">
              <w:t>у того, кто знает»;</w:t>
            </w:r>
          </w:p>
          <w:p w:rsidR="00640EDB" w:rsidRDefault="00640EDB">
            <w:r>
              <w:t>Закрепить геометрические и пространственные представления</w:t>
            </w:r>
            <w:proofErr w:type="gramStart"/>
            <w:r>
              <w:t xml:space="preserve"> ,</w:t>
            </w:r>
            <w:proofErr w:type="gramEnd"/>
            <w:r>
              <w:t xml:space="preserve"> счет до пяти, умение соотносить цифру с количеством, умение определять и называть свойства предметов и фигур ,сравнивать предметы по свойствам</w:t>
            </w:r>
          </w:p>
        </w:tc>
        <w:tc>
          <w:tcPr>
            <w:tcW w:w="5538" w:type="dxa"/>
          </w:tcPr>
          <w:p w:rsidR="00FC2CAA" w:rsidRDefault="000E322F" w:rsidP="000E322F">
            <w:r>
              <w:t>1.Введение в игровую ситуацию.</w:t>
            </w:r>
          </w:p>
          <w:p w:rsidR="000E322F" w:rsidRDefault="000E322F" w:rsidP="000E322F">
            <w:r>
              <w:t>2.Актуализация знаний.</w:t>
            </w:r>
          </w:p>
          <w:p w:rsidR="000E322F" w:rsidRDefault="000E322F" w:rsidP="000E322F">
            <w:r>
              <w:t>Игра «Билеты в театр»</w:t>
            </w:r>
          </w:p>
          <w:p w:rsidR="000E322F" w:rsidRDefault="000E322F" w:rsidP="000E322F">
            <w:r>
              <w:t>3.Затруднение в игровой ситуации</w:t>
            </w:r>
          </w:p>
          <w:p w:rsidR="000E322F" w:rsidRDefault="000E322F" w:rsidP="000E322F">
            <w:r>
              <w:t>Игра «Прямоугольник и квадрат» (начало)</w:t>
            </w:r>
          </w:p>
          <w:p w:rsidR="000E322F" w:rsidRDefault="000E322F" w:rsidP="000E322F">
            <w:r>
              <w:t>4.Открытие нового знания</w:t>
            </w:r>
          </w:p>
          <w:p w:rsidR="000E322F" w:rsidRDefault="000E322F" w:rsidP="000E322F">
            <w:r>
              <w:t>Игра «Прямоугольник и квадрат</w:t>
            </w:r>
            <w:proofErr w:type="gramStart"/>
            <w:r>
              <w:t>»(</w:t>
            </w:r>
            <w:proofErr w:type="gramEnd"/>
            <w:r>
              <w:t>продолжение)</w:t>
            </w:r>
          </w:p>
          <w:p w:rsidR="000E322F" w:rsidRDefault="000E322F" w:rsidP="000E322F">
            <w:r>
              <w:t>5.Затруднение в игровой ситуации</w:t>
            </w:r>
          </w:p>
          <w:p w:rsidR="000E322F" w:rsidRDefault="000E322F" w:rsidP="000E322F">
            <w:r>
              <w:t>Игра «Прямоугольник и квадрат» (продолжение)</w:t>
            </w:r>
          </w:p>
          <w:p w:rsidR="000E322F" w:rsidRDefault="000E322F" w:rsidP="000E322F">
            <w:r>
              <w:t>6.Преодоление затруднения.</w:t>
            </w:r>
          </w:p>
          <w:p w:rsidR="000E322F" w:rsidRDefault="000E322F" w:rsidP="000E322F">
            <w:r>
              <w:t>Игра «Прямоугольник и квадрат</w:t>
            </w:r>
            <w:proofErr w:type="gramStart"/>
            <w:r>
              <w:t>»(</w:t>
            </w:r>
            <w:proofErr w:type="gramEnd"/>
            <w:r>
              <w:t>окончание)</w:t>
            </w:r>
          </w:p>
          <w:p w:rsidR="000E322F" w:rsidRDefault="000E322F" w:rsidP="000E322F">
            <w:r>
              <w:t>7.Включение нового знания в систему знаний.</w:t>
            </w:r>
          </w:p>
          <w:p w:rsidR="000E322F" w:rsidRDefault="000E322F" w:rsidP="000E322F">
            <w:r>
              <w:t>Игра «Тропинка»</w:t>
            </w:r>
          </w:p>
          <w:p w:rsidR="000E322F" w:rsidRDefault="000E322F" w:rsidP="000E322F">
            <w:r>
              <w:t>Игра «Мост»</w:t>
            </w:r>
          </w:p>
          <w:p w:rsidR="000E322F" w:rsidRDefault="000E322F" w:rsidP="000E322F">
            <w:r>
              <w:t>Игра «Подбери по форме»</w:t>
            </w:r>
          </w:p>
          <w:p w:rsidR="000E322F" w:rsidRDefault="000E322F" w:rsidP="000E322F"/>
        </w:tc>
        <w:tc>
          <w:tcPr>
            <w:tcW w:w="1419" w:type="dxa"/>
          </w:tcPr>
          <w:p w:rsidR="00FC2CAA" w:rsidRDefault="00FC2CAA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FC2CAA" w:rsidRDefault="00FC2CAA">
            <w:r>
              <w:t>Стр. 148-154</w:t>
            </w:r>
          </w:p>
        </w:tc>
      </w:tr>
      <w:tr w:rsidR="000E322F" w:rsidTr="00640EDB">
        <w:tc>
          <w:tcPr>
            <w:tcW w:w="1859" w:type="dxa"/>
          </w:tcPr>
          <w:p w:rsidR="00FC2CAA" w:rsidRDefault="000E322F">
            <w:r>
              <w:t>Числовой ряд</w:t>
            </w:r>
          </w:p>
        </w:tc>
        <w:tc>
          <w:tcPr>
            <w:tcW w:w="912" w:type="dxa"/>
          </w:tcPr>
          <w:p w:rsidR="00FC2CAA" w:rsidRDefault="000E322F">
            <w:r>
              <w:t>3</w:t>
            </w:r>
            <w:r w:rsidR="00640EDB">
              <w:t>и 4</w:t>
            </w:r>
          </w:p>
          <w:p w:rsidR="00283DD9" w:rsidRDefault="00283DD9">
            <w:r>
              <w:t>декабря</w:t>
            </w:r>
          </w:p>
        </w:tc>
        <w:tc>
          <w:tcPr>
            <w:tcW w:w="5058" w:type="dxa"/>
          </w:tcPr>
          <w:p w:rsidR="00FC2CAA" w:rsidRDefault="000E322F">
            <w:r>
              <w:t>Сформировать представление о числовом ряде; закрепить умение считать до пяти, соотносить цифры 1-5 с количеством, сформировать опыт обра</w:t>
            </w:r>
            <w:r w:rsidR="00640EDB">
              <w:t>тн</w:t>
            </w:r>
            <w:r>
              <w:t>ого счета от 5 до 1;</w:t>
            </w:r>
          </w:p>
        </w:tc>
        <w:tc>
          <w:tcPr>
            <w:tcW w:w="5538" w:type="dxa"/>
          </w:tcPr>
          <w:p w:rsidR="00FC2CAA" w:rsidRDefault="00640EDB">
            <w:r>
              <w:t>Игра «Домики»</w:t>
            </w:r>
          </w:p>
          <w:p w:rsidR="00640EDB" w:rsidRDefault="00640EDB">
            <w:r>
              <w:t>Игра «Прятки»</w:t>
            </w:r>
          </w:p>
          <w:p w:rsidR="00640EDB" w:rsidRDefault="00640EDB">
            <w:r>
              <w:t>Игра «Велосипед»</w:t>
            </w:r>
          </w:p>
          <w:p w:rsidR="00640EDB" w:rsidRDefault="00640EDB">
            <w:r>
              <w:t>Игра «Клумбы»</w:t>
            </w:r>
          </w:p>
        </w:tc>
        <w:tc>
          <w:tcPr>
            <w:tcW w:w="1419" w:type="dxa"/>
          </w:tcPr>
          <w:p w:rsidR="00FC2CAA" w:rsidRDefault="00640EDB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640EDB" w:rsidRDefault="00640EDB">
            <w:r>
              <w:t>Стр.154-158</w:t>
            </w:r>
          </w:p>
        </w:tc>
      </w:tr>
    </w:tbl>
    <w:p w:rsidR="00FC2CAA" w:rsidRDefault="00640EDB">
      <w:pPr>
        <w:rPr>
          <w:sz w:val="36"/>
          <w:szCs w:val="36"/>
        </w:rPr>
      </w:pPr>
      <w:r w:rsidRPr="00640EDB">
        <w:rPr>
          <w:sz w:val="36"/>
          <w:szCs w:val="36"/>
        </w:rPr>
        <w:t xml:space="preserve">                     </w:t>
      </w:r>
      <w:r w:rsidR="00283DD9">
        <w:rPr>
          <w:sz w:val="36"/>
          <w:szCs w:val="36"/>
        </w:rPr>
        <w:t xml:space="preserve">                   </w:t>
      </w:r>
    </w:p>
    <w:tbl>
      <w:tblPr>
        <w:tblStyle w:val="a3"/>
        <w:tblW w:w="0" w:type="auto"/>
        <w:tblLook w:val="04A0"/>
      </w:tblPr>
      <w:tblGrid>
        <w:gridCol w:w="1947"/>
        <w:gridCol w:w="6"/>
        <w:gridCol w:w="1092"/>
        <w:gridCol w:w="14"/>
        <w:gridCol w:w="4621"/>
        <w:gridCol w:w="5675"/>
        <w:gridCol w:w="12"/>
        <w:gridCol w:w="1419"/>
      </w:tblGrid>
      <w:tr w:rsidR="00640EDB" w:rsidTr="007F78C7">
        <w:tc>
          <w:tcPr>
            <w:tcW w:w="1947" w:type="dxa"/>
          </w:tcPr>
          <w:p w:rsidR="00640EDB" w:rsidRPr="00640EDB" w:rsidRDefault="00640EDB" w:rsidP="004B49FB">
            <w:r>
              <w:t>Тема</w:t>
            </w:r>
          </w:p>
        </w:tc>
        <w:tc>
          <w:tcPr>
            <w:tcW w:w="1112" w:type="dxa"/>
            <w:gridSpan w:val="3"/>
          </w:tcPr>
          <w:p w:rsidR="00640EDB" w:rsidRPr="00640EDB" w:rsidRDefault="00640EDB" w:rsidP="004B49FB">
            <w:r>
              <w:t>неделя</w:t>
            </w:r>
          </w:p>
        </w:tc>
        <w:tc>
          <w:tcPr>
            <w:tcW w:w="4624" w:type="dxa"/>
          </w:tcPr>
          <w:p w:rsidR="00640EDB" w:rsidRPr="00640EDB" w:rsidRDefault="00640EDB" w:rsidP="004B49FB">
            <w:r>
              <w:t>Содержание</w:t>
            </w:r>
          </w:p>
        </w:tc>
        <w:tc>
          <w:tcPr>
            <w:tcW w:w="5679" w:type="dxa"/>
          </w:tcPr>
          <w:p w:rsidR="00640EDB" w:rsidRPr="00640EDB" w:rsidRDefault="00640EDB" w:rsidP="004B49FB">
            <w:r>
              <w:t>Методические приемы</w:t>
            </w:r>
          </w:p>
        </w:tc>
        <w:tc>
          <w:tcPr>
            <w:tcW w:w="1424" w:type="dxa"/>
            <w:gridSpan w:val="2"/>
          </w:tcPr>
          <w:p w:rsidR="00640EDB" w:rsidRPr="00640EDB" w:rsidRDefault="00640EDB" w:rsidP="004B49FB">
            <w:r>
              <w:t>источник</w:t>
            </w:r>
          </w:p>
        </w:tc>
      </w:tr>
      <w:tr w:rsidR="00D90E21" w:rsidTr="007F78C7">
        <w:tc>
          <w:tcPr>
            <w:tcW w:w="1947" w:type="dxa"/>
          </w:tcPr>
          <w:p w:rsidR="00D90E21" w:rsidRPr="00640EDB" w:rsidRDefault="00D90E21" w:rsidP="004B49FB">
            <w:proofErr w:type="spellStart"/>
            <w:r>
              <w:lastRenderedPageBreak/>
              <w:t>фРитм</w:t>
            </w:r>
            <w:proofErr w:type="spellEnd"/>
            <w:r>
              <w:t xml:space="preserve"> (Поиск и составление закономерностей)</w:t>
            </w:r>
          </w:p>
        </w:tc>
        <w:tc>
          <w:tcPr>
            <w:tcW w:w="1112" w:type="dxa"/>
            <w:gridSpan w:val="3"/>
          </w:tcPr>
          <w:p w:rsidR="00D90E21" w:rsidRPr="00640EDB" w:rsidRDefault="00D90E21" w:rsidP="004B49FB">
            <w:r>
              <w:t>1 и 2 января</w:t>
            </w:r>
          </w:p>
        </w:tc>
        <w:tc>
          <w:tcPr>
            <w:tcW w:w="4624" w:type="dxa"/>
          </w:tcPr>
          <w:p w:rsidR="00D90E21" w:rsidRDefault="00D90E21" w:rsidP="004B49FB">
            <w:r>
              <w:t>Сформировать представление о ритме (закономерности), умение в простейших случаях видеть закономерность и составлять ряд закономерно чередующихся предметов или фигур;</w:t>
            </w:r>
          </w:p>
          <w:p w:rsidR="00D90E21" w:rsidRDefault="00D90E21" w:rsidP="004B49FB">
            <w:r>
              <w:t>Сформировать опыт самостоятельного преодоления  затруднения под руководством воспитателя;</w:t>
            </w:r>
          </w:p>
          <w:p w:rsidR="00D90E21" w:rsidRDefault="00D90E21" w:rsidP="004B49FB">
            <w:r>
              <w:t>Закрепить изучение геометрических фигур, закрепить умение определять и называть свойства предметов, использовать их для решения  задач;</w:t>
            </w:r>
          </w:p>
          <w:p w:rsidR="00D90E21" w:rsidRDefault="00D90E21" w:rsidP="004B49FB">
            <w:proofErr w:type="gramStart"/>
            <w:r>
              <w:t>Тренировать мыслительные операции анализ, сравнение, обобщение и аналогию, развивать внимание, память, речь, логическое мышление, фантазию, сформировать опыт самоконтроля.</w:t>
            </w:r>
            <w:proofErr w:type="gramEnd"/>
          </w:p>
          <w:p w:rsidR="00D90E21" w:rsidRDefault="00D90E21" w:rsidP="004B49FB"/>
          <w:p w:rsidR="00D90E21" w:rsidRPr="00640EDB" w:rsidRDefault="00D90E21" w:rsidP="004B49FB"/>
        </w:tc>
        <w:tc>
          <w:tcPr>
            <w:tcW w:w="5679" w:type="dxa"/>
          </w:tcPr>
          <w:p w:rsidR="00D90E21" w:rsidRDefault="00D90E21" w:rsidP="004B49FB"/>
          <w:p w:rsidR="00D90E21" w:rsidRDefault="00D90E21" w:rsidP="004B49FB">
            <w:r>
              <w:t>1.введение в игровую ситуацию</w:t>
            </w:r>
          </w:p>
          <w:p w:rsidR="00D90E21" w:rsidRDefault="00D90E21" w:rsidP="004B49FB">
            <w:r>
              <w:t>Дидактические задачи</w:t>
            </w:r>
          </w:p>
          <w:p w:rsidR="00D90E21" w:rsidRDefault="00D90E21" w:rsidP="004B49FB">
            <w:r>
              <w:t>2.Актуализация  знаний.</w:t>
            </w:r>
          </w:p>
          <w:p w:rsidR="00D90E21" w:rsidRDefault="00D90E21" w:rsidP="004B49FB">
            <w:r>
              <w:t>Игра «Художник» (начало)</w:t>
            </w:r>
          </w:p>
          <w:p w:rsidR="00D90E21" w:rsidRDefault="00D90E21" w:rsidP="004B49FB">
            <w:r>
              <w:t>3.Затрунение в игровой ситуации.</w:t>
            </w:r>
          </w:p>
          <w:p w:rsidR="00D90E21" w:rsidRDefault="00D90E21" w:rsidP="004B49FB">
            <w:r>
              <w:t>Игра «Художник» (продолжение)</w:t>
            </w:r>
          </w:p>
          <w:p w:rsidR="00D90E21" w:rsidRDefault="00D90E21" w:rsidP="004B49FB">
            <w:r>
              <w:t>4.Открытие нового знания.</w:t>
            </w:r>
          </w:p>
          <w:p w:rsidR="00D90E21" w:rsidRDefault="00D90E21" w:rsidP="004B49FB">
            <w:r>
              <w:t>Игра «Художник» (окончание)</w:t>
            </w:r>
          </w:p>
          <w:p w:rsidR="00D90E21" w:rsidRDefault="00D90E21" w:rsidP="004B49FB">
            <w:r>
              <w:t>5.Включение нового знания в систему знаний.</w:t>
            </w:r>
          </w:p>
          <w:p w:rsidR="00D90E21" w:rsidRDefault="00D90E21" w:rsidP="004B49FB">
            <w:r>
              <w:t>Игра «В разном ритме»</w:t>
            </w:r>
          </w:p>
          <w:p w:rsidR="00D90E21" w:rsidRDefault="00D90E21" w:rsidP="004B49FB">
            <w:r>
              <w:t>Игра «Орнаменты»</w:t>
            </w:r>
          </w:p>
          <w:p w:rsidR="00D90E21" w:rsidRDefault="00D90E21" w:rsidP="004B49FB">
            <w:r>
              <w:t>Игра «Найди пару»</w:t>
            </w:r>
          </w:p>
          <w:p w:rsidR="00D90E21" w:rsidRDefault="00D90E21" w:rsidP="004B49FB">
            <w:r>
              <w:t>Игра «Выложи орнамент»</w:t>
            </w:r>
          </w:p>
          <w:p w:rsidR="00D90E21" w:rsidRDefault="00D90E21" w:rsidP="004B49FB"/>
          <w:p w:rsidR="00D90E21" w:rsidRDefault="00D90E21" w:rsidP="004B49FB"/>
          <w:p w:rsidR="00D90E21" w:rsidRDefault="00D90E21" w:rsidP="004B49FB"/>
          <w:p w:rsidR="00D90E21" w:rsidRDefault="00D90E21" w:rsidP="004B49FB"/>
          <w:p w:rsidR="00D90E21" w:rsidRPr="00DF2897" w:rsidRDefault="00D90E21" w:rsidP="004B49FB"/>
        </w:tc>
        <w:tc>
          <w:tcPr>
            <w:tcW w:w="1424" w:type="dxa"/>
            <w:gridSpan w:val="2"/>
          </w:tcPr>
          <w:p w:rsidR="00D90E21" w:rsidRDefault="00D90E21" w:rsidP="004B49FB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D90E21" w:rsidRPr="00DF2897" w:rsidRDefault="00D90E21" w:rsidP="004B49FB">
            <w:r>
              <w:t>Стр. 159-163</w:t>
            </w:r>
          </w:p>
        </w:tc>
      </w:tr>
      <w:tr w:rsidR="00D90E21" w:rsidTr="007F78C7">
        <w:tc>
          <w:tcPr>
            <w:tcW w:w="1947" w:type="dxa"/>
          </w:tcPr>
          <w:p w:rsidR="00D90E21" w:rsidRPr="00DF2897" w:rsidRDefault="00D90E21" w:rsidP="004B49FB">
            <w:r>
              <w:t>Счет о шести. Число и цифра 6</w:t>
            </w:r>
          </w:p>
        </w:tc>
        <w:tc>
          <w:tcPr>
            <w:tcW w:w="1112" w:type="dxa"/>
            <w:gridSpan w:val="3"/>
          </w:tcPr>
          <w:p w:rsidR="00D90E21" w:rsidRDefault="00D90E21" w:rsidP="004B49FB">
            <w:r>
              <w:t>3-4</w:t>
            </w:r>
          </w:p>
          <w:p w:rsidR="00D90E21" w:rsidRPr="00DF2897" w:rsidRDefault="00D90E21" w:rsidP="004B49FB">
            <w:r>
              <w:t>января</w:t>
            </w:r>
          </w:p>
        </w:tc>
        <w:tc>
          <w:tcPr>
            <w:tcW w:w="4624" w:type="dxa"/>
          </w:tcPr>
          <w:p w:rsidR="00D90E21" w:rsidRDefault="00D90E21" w:rsidP="004B49FB">
            <w:r>
              <w:t>Сформировать представление о числе и цифре 6,умение считать до шести и обратно, соотносить цифру 6 с количеством;</w:t>
            </w:r>
          </w:p>
          <w:p w:rsidR="00D90E21" w:rsidRDefault="00D90E21" w:rsidP="004B49FB">
            <w:r>
              <w:t>Сформировать опыт самостоятельного преодоления затруднения под руководством воспитателя;</w:t>
            </w:r>
          </w:p>
          <w:p w:rsidR="00D90E21" w:rsidRDefault="00D90E21" w:rsidP="004B49FB">
            <w:r>
              <w:t>Закрепить счетные умения</w:t>
            </w:r>
            <w:proofErr w:type="gramStart"/>
            <w:r>
              <w:t xml:space="preserve"> ,</w:t>
            </w:r>
            <w:proofErr w:type="gramEnd"/>
            <w:r>
              <w:t>умение выделять и сравнивать свойства предметов, умение сравнивать группы предметов по количеству, используя счет и составление пар, умение сравнивать предметы по высоте.</w:t>
            </w:r>
          </w:p>
          <w:p w:rsidR="00D90E21" w:rsidRPr="00DF2897" w:rsidRDefault="00D90E21" w:rsidP="004B49FB">
            <w:r>
              <w:t>Тренировать мыслительные операции анализа, сравнение и обобщение</w:t>
            </w:r>
            <w:proofErr w:type="gramStart"/>
            <w:r>
              <w:t xml:space="preserve"> ,</w:t>
            </w:r>
            <w:proofErr w:type="gramEnd"/>
            <w:r>
              <w:t xml:space="preserve"> развивать внимание, речь, логическое мышление.</w:t>
            </w:r>
          </w:p>
        </w:tc>
        <w:tc>
          <w:tcPr>
            <w:tcW w:w="5679" w:type="dxa"/>
          </w:tcPr>
          <w:p w:rsidR="00D90E21" w:rsidRDefault="00D90E21" w:rsidP="004B49FB">
            <w:r>
              <w:t>1.Введение в игровую ситуацию.</w:t>
            </w:r>
          </w:p>
          <w:p w:rsidR="00D90E21" w:rsidRDefault="00D90E21" w:rsidP="004B49FB">
            <w:r>
              <w:t>Дидактические задачи.</w:t>
            </w:r>
          </w:p>
          <w:p w:rsidR="00D90E21" w:rsidRDefault="00D90E21" w:rsidP="004B49FB">
            <w:r>
              <w:t>2.Актуализация знаний.</w:t>
            </w:r>
          </w:p>
          <w:p w:rsidR="00D90E21" w:rsidRDefault="00D90E21" w:rsidP="004B49FB">
            <w:r>
              <w:t>Игра «Прогулка в лес» (начало)</w:t>
            </w:r>
          </w:p>
          <w:p w:rsidR="00D90E21" w:rsidRDefault="00D90E21" w:rsidP="004B49FB">
            <w:r>
              <w:t>3.Затруднение в игровой ситуации.</w:t>
            </w:r>
          </w:p>
          <w:p w:rsidR="00D90E21" w:rsidRDefault="00D90E21" w:rsidP="004B49FB">
            <w:r>
              <w:t>Игра «Прогулка в лес» (продолжение)</w:t>
            </w:r>
          </w:p>
          <w:p w:rsidR="00D90E21" w:rsidRDefault="00D90E21" w:rsidP="004B49FB">
            <w:r>
              <w:t>4. Открытие нового знания.</w:t>
            </w:r>
          </w:p>
          <w:p w:rsidR="00D90E21" w:rsidRDefault="00D90E21" w:rsidP="004B49FB">
            <w:r>
              <w:t>Игра «Прогулка в лес» (продолжение)</w:t>
            </w:r>
          </w:p>
          <w:p w:rsidR="00D90E21" w:rsidRDefault="00D90E21" w:rsidP="004B49FB">
            <w:r>
              <w:t>5.Затруднение в игровой ситуации.</w:t>
            </w:r>
          </w:p>
          <w:p w:rsidR="00D90E21" w:rsidRDefault="00D90E21" w:rsidP="004B49FB">
            <w:r>
              <w:t>Игра «Прогулка в лес» (Продолжение)</w:t>
            </w:r>
          </w:p>
          <w:p w:rsidR="00D90E21" w:rsidRDefault="00D90E21" w:rsidP="004B49FB">
            <w:r>
              <w:t>6.Преодоление затруднения.</w:t>
            </w:r>
          </w:p>
          <w:p w:rsidR="00D90E21" w:rsidRDefault="00D90E21" w:rsidP="004B49FB">
            <w:r>
              <w:t>Игра «Прогулка в лес» (окончание)</w:t>
            </w:r>
          </w:p>
          <w:p w:rsidR="007F78C7" w:rsidRDefault="00D90E21" w:rsidP="004B49FB">
            <w:r>
              <w:t xml:space="preserve">7.Включение нового знания в систему знаний </w:t>
            </w:r>
            <w:r w:rsidR="007F78C7">
              <w:t>и повторение.</w:t>
            </w:r>
          </w:p>
          <w:p w:rsidR="00D90E21" w:rsidRPr="00D90E21" w:rsidRDefault="003971F0" w:rsidP="004B49FB">
            <w:r>
              <w:t>Методические приемы</w:t>
            </w:r>
          </w:p>
        </w:tc>
        <w:tc>
          <w:tcPr>
            <w:tcW w:w="1424" w:type="dxa"/>
            <w:gridSpan w:val="2"/>
          </w:tcPr>
          <w:p w:rsidR="00D90E21" w:rsidRDefault="00D90E21" w:rsidP="004B49FB"/>
          <w:p w:rsidR="00D90E21" w:rsidRDefault="00D90E21" w:rsidP="004B49FB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D90E21" w:rsidRDefault="00D90E21" w:rsidP="004B49FB">
            <w:r>
              <w:t>Стр. 163-168</w:t>
            </w:r>
          </w:p>
          <w:p w:rsidR="00D90E21" w:rsidRDefault="00D90E21" w:rsidP="004B49FB"/>
          <w:p w:rsidR="00D90E21" w:rsidRDefault="00D90E21" w:rsidP="004B49FB"/>
          <w:p w:rsidR="00D90E21" w:rsidRDefault="00D90E21" w:rsidP="004B49FB"/>
          <w:p w:rsidR="00D90E21" w:rsidRDefault="00D90E21" w:rsidP="004B49FB"/>
          <w:p w:rsidR="00D90E21" w:rsidRDefault="00D90E21" w:rsidP="004B49FB"/>
          <w:p w:rsidR="00D90E21" w:rsidRDefault="00D90E21" w:rsidP="004B49FB"/>
          <w:p w:rsidR="00D90E21" w:rsidRDefault="00D90E21" w:rsidP="004B49FB"/>
          <w:p w:rsidR="00D90E21" w:rsidRDefault="00D90E21" w:rsidP="004B49FB"/>
          <w:p w:rsidR="00D90E21" w:rsidRDefault="00D90E21" w:rsidP="004B49FB"/>
          <w:p w:rsidR="00D90E21" w:rsidRDefault="00D90E21" w:rsidP="004B49FB"/>
          <w:p w:rsidR="00D90E21" w:rsidRDefault="00D90E21" w:rsidP="004B49FB"/>
          <w:p w:rsidR="00D90E21" w:rsidRPr="00D90E21" w:rsidRDefault="003971F0" w:rsidP="004B49FB">
            <w:r>
              <w:t>источник</w:t>
            </w:r>
          </w:p>
        </w:tc>
      </w:tr>
      <w:tr w:rsidR="007F78C7" w:rsidTr="007F78C7">
        <w:tc>
          <w:tcPr>
            <w:tcW w:w="1953" w:type="dxa"/>
            <w:gridSpan w:val="2"/>
          </w:tcPr>
          <w:p w:rsidR="007F78C7" w:rsidRPr="007F78C7" w:rsidRDefault="007F78C7">
            <w:r>
              <w:lastRenderedPageBreak/>
              <w:t>Порядковый счет</w:t>
            </w:r>
          </w:p>
        </w:tc>
        <w:tc>
          <w:tcPr>
            <w:tcW w:w="1092" w:type="dxa"/>
          </w:tcPr>
          <w:p w:rsidR="007F78C7" w:rsidRPr="007F78C7" w:rsidRDefault="007F78C7">
            <w:r>
              <w:t>1 -2 неделя февраля</w:t>
            </w:r>
          </w:p>
        </w:tc>
        <w:tc>
          <w:tcPr>
            <w:tcW w:w="4638" w:type="dxa"/>
            <w:gridSpan w:val="2"/>
          </w:tcPr>
          <w:p w:rsidR="007F78C7" w:rsidRDefault="000915C7">
            <w:r>
              <w:t>Сформировать представление о порядковом счете, закрепить умение считать до шести</w:t>
            </w:r>
            <w:proofErr w:type="gramStart"/>
            <w:r>
              <w:t xml:space="preserve"> ,</w:t>
            </w:r>
            <w:proofErr w:type="gramEnd"/>
            <w:r>
              <w:t>умение соотносить 1-6 с количеством;</w:t>
            </w:r>
          </w:p>
          <w:p w:rsidR="000915C7" w:rsidRDefault="000915C7">
            <w:r>
              <w:t>Сформировать опыт самостоятельного преодоления затруднения под руководством воспитателя;</w:t>
            </w:r>
          </w:p>
          <w:p w:rsidR="000915C7" w:rsidRDefault="000915C7">
            <w:r>
              <w:t>Закрепить умение определять и называть свойства предметов,  умение ориентироваться в пространстве (лево, право);</w:t>
            </w:r>
          </w:p>
          <w:p w:rsidR="000915C7" w:rsidRDefault="000915C7">
            <w:r>
              <w:t>Тренировать мыслительные операции анализ, синтез, сравнение и общение</w:t>
            </w:r>
            <w:proofErr w:type="gramStart"/>
            <w:r>
              <w:t xml:space="preserve"> ,</w:t>
            </w:r>
            <w:proofErr w:type="gramEnd"/>
            <w:r>
              <w:t>развивать внимание, двигательную память, речь,  логическое мышление. Воображение, творческие способности, сформировать опыт взаимоконтроля.</w:t>
            </w:r>
          </w:p>
          <w:p w:rsidR="000915C7" w:rsidRPr="000915C7" w:rsidRDefault="000915C7"/>
        </w:tc>
        <w:tc>
          <w:tcPr>
            <w:tcW w:w="5691" w:type="dxa"/>
            <w:gridSpan w:val="2"/>
          </w:tcPr>
          <w:p w:rsidR="007F78C7" w:rsidRDefault="000915C7">
            <w:r>
              <w:t>1.Введение в игровую ситуацию.</w:t>
            </w:r>
          </w:p>
          <w:p w:rsidR="000915C7" w:rsidRDefault="000915C7">
            <w:r>
              <w:t>Дидактические задачи.</w:t>
            </w:r>
          </w:p>
          <w:p w:rsidR="000915C7" w:rsidRDefault="000915C7">
            <w:r>
              <w:t>2.Актуализация знаний.</w:t>
            </w:r>
          </w:p>
          <w:p w:rsidR="000915C7" w:rsidRDefault="000915C7">
            <w:r>
              <w:t>Игра «В магазине» (начало)</w:t>
            </w:r>
          </w:p>
          <w:p w:rsidR="000915C7" w:rsidRDefault="000915C7">
            <w:r>
              <w:t>3.Затруднение в игровой ситуации.</w:t>
            </w:r>
          </w:p>
          <w:p w:rsidR="000915C7" w:rsidRDefault="000915C7">
            <w:r>
              <w:t>Игра «В магазине» (продолжение)</w:t>
            </w:r>
          </w:p>
          <w:p w:rsidR="000915C7" w:rsidRDefault="000915C7">
            <w:r>
              <w:t>4.Открытие нового знания</w:t>
            </w:r>
          </w:p>
          <w:p w:rsidR="000915C7" w:rsidRDefault="000915C7">
            <w:r>
              <w:t>Игра «В магазине» (окончание)</w:t>
            </w:r>
          </w:p>
          <w:p w:rsidR="000915C7" w:rsidRDefault="000915C7">
            <w:r>
              <w:t>5.Включение нового знания в систему знаний.</w:t>
            </w:r>
          </w:p>
          <w:p w:rsidR="000915C7" w:rsidRDefault="000915C7">
            <w:r>
              <w:t>Игра «Кубики»</w:t>
            </w:r>
          </w:p>
          <w:p w:rsidR="000915C7" w:rsidRDefault="000915C7">
            <w:r>
              <w:t>Игра «</w:t>
            </w:r>
            <w:proofErr w:type="gramStart"/>
            <w:r>
              <w:t>Самый</w:t>
            </w:r>
            <w:proofErr w:type="gramEnd"/>
            <w:r>
              <w:t xml:space="preserve"> быстрый»</w:t>
            </w:r>
          </w:p>
          <w:p w:rsidR="000915C7" w:rsidRPr="000915C7" w:rsidRDefault="000915C7">
            <w:r>
              <w:t>Игра «Найди свое место»</w:t>
            </w:r>
          </w:p>
        </w:tc>
        <w:tc>
          <w:tcPr>
            <w:tcW w:w="1412" w:type="dxa"/>
          </w:tcPr>
          <w:p w:rsidR="007F78C7" w:rsidRDefault="000915C7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0915C7" w:rsidRPr="000915C7" w:rsidRDefault="000915C7">
            <w:r>
              <w:t>Стр. 168-171</w:t>
            </w:r>
          </w:p>
        </w:tc>
      </w:tr>
      <w:tr w:rsidR="007F78C7" w:rsidTr="007F78C7">
        <w:tc>
          <w:tcPr>
            <w:tcW w:w="1953" w:type="dxa"/>
            <w:gridSpan w:val="2"/>
          </w:tcPr>
          <w:p w:rsidR="007F78C7" w:rsidRPr="000915C7" w:rsidRDefault="003971F0">
            <w:r>
              <w:t>Сравнение по длине</w:t>
            </w:r>
          </w:p>
        </w:tc>
        <w:tc>
          <w:tcPr>
            <w:tcW w:w="1092" w:type="dxa"/>
          </w:tcPr>
          <w:p w:rsidR="007F78C7" w:rsidRDefault="003971F0">
            <w:r>
              <w:t>3-4 неделя</w:t>
            </w:r>
          </w:p>
          <w:p w:rsidR="003971F0" w:rsidRPr="003971F0" w:rsidRDefault="003971F0">
            <w:r>
              <w:t>февраля</w:t>
            </w:r>
          </w:p>
        </w:tc>
        <w:tc>
          <w:tcPr>
            <w:tcW w:w="4638" w:type="dxa"/>
            <w:gridSpan w:val="2"/>
          </w:tcPr>
          <w:p w:rsidR="007F78C7" w:rsidRDefault="003971F0">
            <w:r>
              <w:t xml:space="preserve">Уточнить понимание слов «длинный» и «короткий», закрепить сравнение по </w:t>
            </w:r>
            <w:proofErr w:type="gramStart"/>
            <w:r>
              <w:t>лине</w:t>
            </w:r>
            <w:proofErr w:type="gramEnd"/>
            <w:r>
              <w:t>, сформировать представление об упорядочивании по длине нескольких предметов, развивать глазомер;</w:t>
            </w:r>
          </w:p>
          <w:p w:rsidR="003971F0" w:rsidRDefault="003971F0">
            <w:r>
              <w:t>Сформировать опыт самостоятельного преодоления затруднения по руководством воспитател</w:t>
            </w:r>
            <w:proofErr w:type="gramStart"/>
            <w:r>
              <w:t>я(</w:t>
            </w:r>
            <w:proofErr w:type="gramEnd"/>
            <w:r>
              <w:t>на основе рефлексивного метода);</w:t>
            </w:r>
          </w:p>
          <w:p w:rsidR="003971F0" w:rsidRDefault="003971F0">
            <w:r>
              <w:t>Закрепить умение определять и называть свойства предметов, предоставление о числовом ряде, счете до шести, порядок следования цифр 1-6;</w:t>
            </w:r>
          </w:p>
          <w:p w:rsidR="003971F0" w:rsidRPr="003971F0" w:rsidRDefault="003971F0">
            <w:r>
              <w:t>Тренировать мыслительные опера</w:t>
            </w:r>
            <w:r w:rsidR="002B7DA8">
              <w:t>ции анализ, сравнение и аналогию, развивать внимание, речь, сформировать опыт самоконтроля и взаимоконтроля.</w:t>
            </w:r>
          </w:p>
        </w:tc>
        <w:tc>
          <w:tcPr>
            <w:tcW w:w="5691" w:type="dxa"/>
            <w:gridSpan w:val="2"/>
          </w:tcPr>
          <w:p w:rsidR="007F78C7" w:rsidRDefault="002B7DA8">
            <w:r>
              <w:t>1.Введение в игровую ситуацию.</w:t>
            </w:r>
          </w:p>
          <w:p w:rsidR="002B7DA8" w:rsidRDefault="002B7DA8">
            <w:r>
              <w:t>Дидактические задачи.</w:t>
            </w:r>
          </w:p>
          <w:p w:rsidR="002B7DA8" w:rsidRDefault="002B7DA8">
            <w:r>
              <w:t>2.Актуализация знаний.</w:t>
            </w:r>
          </w:p>
          <w:p w:rsidR="002B7DA8" w:rsidRDefault="002B7DA8">
            <w:r>
              <w:t>Дидактические задачи.</w:t>
            </w:r>
          </w:p>
          <w:p w:rsidR="002B7DA8" w:rsidRDefault="002B7DA8">
            <w:r>
              <w:t>3.Затруднение в игровой ситуации.</w:t>
            </w:r>
          </w:p>
          <w:p w:rsidR="002B7DA8" w:rsidRDefault="002B7DA8">
            <w:r>
              <w:t>Игра «На улице».</w:t>
            </w:r>
          </w:p>
          <w:p w:rsidR="002B7DA8" w:rsidRDefault="002B7DA8">
            <w:r>
              <w:t>4.Открытие нового знания.</w:t>
            </w:r>
          </w:p>
          <w:p w:rsidR="002B7DA8" w:rsidRDefault="002B7DA8">
            <w:r>
              <w:t>Игра «В магазин» (окончание).</w:t>
            </w:r>
          </w:p>
          <w:p w:rsidR="002B7DA8" w:rsidRDefault="002B7DA8">
            <w:r>
              <w:t>5.Включение нового знания в систему знаний.</w:t>
            </w:r>
          </w:p>
          <w:p w:rsidR="002B7DA8" w:rsidRDefault="002B7DA8">
            <w:r>
              <w:t>Игра «Числовой ряд»</w:t>
            </w:r>
          </w:p>
          <w:p w:rsidR="002B7DA8" w:rsidRPr="002B7DA8" w:rsidRDefault="002B7DA8">
            <w:r>
              <w:t>Игра «Покупка лент»</w:t>
            </w:r>
          </w:p>
        </w:tc>
        <w:tc>
          <w:tcPr>
            <w:tcW w:w="1412" w:type="dxa"/>
          </w:tcPr>
          <w:p w:rsidR="007F78C7" w:rsidRDefault="000915C7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0915C7" w:rsidRPr="000915C7" w:rsidRDefault="000915C7">
            <w:r>
              <w:t>Стр.171-175</w:t>
            </w:r>
          </w:p>
        </w:tc>
      </w:tr>
    </w:tbl>
    <w:p w:rsidR="004B49FB" w:rsidRDefault="002B7DA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w:r w:rsidR="0080197C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>Март</w:t>
      </w:r>
    </w:p>
    <w:tbl>
      <w:tblPr>
        <w:tblStyle w:val="a3"/>
        <w:tblW w:w="0" w:type="auto"/>
        <w:tblLook w:val="04A0"/>
      </w:tblPr>
      <w:tblGrid>
        <w:gridCol w:w="2071"/>
        <w:gridCol w:w="991"/>
        <w:gridCol w:w="4620"/>
        <w:gridCol w:w="5685"/>
        <w:gridCol w:w="1419"/>
      </w:tblGrid>
      <w:tr w:rsidR="002B7DA8" w:rsidTr="002B7DA8">
        <w:tc>
          <w:tcPr>
            <w:tcW w:w="2086" w:type="dxa"/>
          </w:tcPr>
          <w:p w:rsidR="002B7DA8" w:rsidRPr="002B7DA8" w:rsidRDefault="002B7DA8">
            <w:r>
              <w:lastRenderedPageBreak/>
              <w:t>Тема</w:t>
            </w:r>
          </w:p>
        </w:tc>
        <w:tc>
          <w:tcPr>
            <w:tcW w:w="993" w:type="dxa"/>
          </w:tcPr>
          <w:p w:rsidR="002B7DA8" w:rsidRPr="002B7DA8" w:rsidRDefault="002B7DA8">
            <w:r>
              <w:t>Неделя</w:t>
            </w:r>
          </w:p>
        </w:tc>
        <w:tc>
          <w:tcPr>
            <w:tcW w:w="4684" w:type="dxa"/>
          </w:tcPr>
          <w:p w:rsidR="002B7DA8" w:rsidRPr="002B7DA8" w:rsidRDefault="002B7DA8">
            <w:r>
              <w:t xml:space="preserve">                         Содержание</w:t>
            </w:r>
          </w:p>
        </w:tc>
        <w:tc>
          <w:tcPr>
            <w:tcW w:w="5776" w:type="dxa"/>
          </w:tcPr>
          <w:p w:rsidR="002B7DA8" w:rsidRPr="002B7DA8" w:rsidRDefault="002B7DA8">
            <w:r>
              <w:t xml:space="preserve">     Методические приемы</w:t>
            </w:r>
          </w:p>
        </w:tc>
        <w:tc>
          <w:tcPr>
            <w:tcW w:w="1247" w:type="dxa"/>
          </w:tcPr>
          <w:p w:rsidR="002B7DA8" w:rsidRPr="002B7DA8" w:rsidRDefault="002B7DA8">
            <w:r>
              <w:t>источник</w:t>
            </w:r>
          </w:p>
        </w:tc>
      </w:tr>
      <w:tr w:rsidR="002B7DA8" w:rsidTr="002B7DA8">
        <w:tc>
          <w:tcPr>
            <w:tcW w:w="2086" w:type="dxa"/>
          </w:tcPr>
          <w:p w:rsidR="002B7DA8" w:rsidRPr="002B7DA8" w:rsidRDefault="002B7DA8">
            <w:r>
              <w:t>Счет до семи. Число и цифра 7</w:t>
            </w:r>
          </w:p>
        </w:tc>
        <w:tc>
          <w:tcPr>
            <w:tcW w:w="993" w:type="dxa"/>
          </w:tcPr>
          <w:p w:rsidR="002B7DA8" w:rsidRPr="002B7DA8" w:rsidRDefault="002B7DA8">
            <w:r>
              <w:t>1-2</w:t>
            </w:r>
          </w:p>
        </w:tc>
        <w:tc>
          <w:tcPr>
            <w:tcW w:w="4684" w:type="dxa"/>
          </w:tcPr>
          <w:p w:rsidR="002B7DA8" w:rsidRDefault="002B7DA8">
            <w:r>
              <w:t>Сформировать представление о числе и цифре 7, умение  считать до семи и обратно. Соотносить цифру 7 с количеством</w:t>
            </w:r>
            <w:r w:rsidR="001C0676">
              <w:t>;</w:t>
            </w:r>
          </w:p>
          <w:p w:rsidR="001C0676" w:rsidRDefault="001C0676">
            <w:r>
              <w:t>Закрепить умение преодолевать затруднение способом «спросить у  того, кто знает»;</w:t>
            </w:r>
          </w:p>
          <w:p w:rsidR="001C0676" w:rsidRPr="002B7DA8" w:rsidRDefault="001C0676">
            <w:r>
              <w:t>Тренировать мыслительные операции анализ.</w:t>
            </w:r>
          </w:p>
        </w:tc>
        <w:tc>
          <w:tcPr>
            <w:tcW w:w="5776" w:type="dxa"/>
          </w:tcPr>
          <w:p w:rsidR="002B7DA8" w:rsidRDefault="001C0676">
            <w:r>
              <w:t>1.Дидактические задачи</w:t>
            </w:r>
          </w:p>
          <w:p w:rsidR="001C0676" w:rsidRDefault="001C0676">
            <w:r>
              <w:t>2.Актуализация знаний.</w:t>
            </w:r>
          </w:p>
          <w:p w:rsidR="001C0676" w:rsidRDefault="001C0676">
            <w:r>
              <w:t>Игра «Гости»</w:t>
            </w:r>
          </w:p>
          <w:p w:rsidR="001C0676" w:rsidRDefault="001C0676">
            <w:r>
              <w:t>3.Затруднение в игровой ситуации.</w:t>
            </w:r>
          </w:p>
          <w:p w:rsidR="001C0676" w:rsidRDefault="001C0676">
            <w:r>
              <w:t xml:space="preserve">Игра «Колпачки» </w:t>
            </w:r>
          </w:p>
          <w:p w:rsidR="001C0676" w:rsidRDefault="001C0676">
            <w:r>
              <w:t>Игра «Цветы для Белоснежки»</w:t>
            </w:r>
          </w:p>
          <w:p w:rsidR="001C0676" w:rsidRDefault="001C0676">
            <w:r>
              <w:t>4.Включение нового знания в систему знаний.</w:t>
            </w:r>
          </w:p>
          <w:p w:rsidR="001C0676" w:rsidRPr="001C0676" w:rsidRDefault="001C0676">
            <w:r>
              <w:t>Игра «Сделай бусы»</w:t>
            </w:r>
          </w:p>
        </w:tc>
        <w:tc>
          <w:tcPr>
            <w:tcW w:w="1247" w:type="dxa"/>
          </w:tcPr>
          <w:p w:rsidR="002B7DA8" w:rsidRDefault="001C0676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1C0676" w:rsidRPr="001C0676" w:rsidRDefault="001C0676">
            <w:r>
              <w:t>Стр.175-179</w:t>
            </w:r>
          </w:p>
        </w:tc>
      </w:tr>
      <w:tr w:rsidR="002B7DA8" w:rsidTr="002B7DA8">
        <w:tc>
          <w:tcPr>
            <w:tcW w:w="2086" w:type="dxa"/>
          </w:tcPr>
          <w:p w:rsidR="002B7DA8" w:rsidRPr="001C0676" w:rsidRDefault="001C0676">
            <w:r>
              <w:t>Повторение: Числа и цифра 1-7</w:t>
            </w:r>
          </w:p>
        </w:tc>
        <w:tc>
          <w:tcPr>
            <w:tcW w:w="993" w:type="dxa"/>
          </w:tcPr>
          <w:p w:rsidR="002B7DA8" w:rsidRPr="001C0676" w:rsidRDefault="001C0676">
            <w:r>
              <w:t>3</w:t>
            </w:r>
          </w:p>
        </w:tc>
        <w:tc>
          <w:tcPr>
            <w:tcW w:w="4684" w:type="dxa"/>
          </w:tcPr>
          <w:p w:rsidR="002B7DA8" w:rsidRDefault="001C0676">
            <w:r>
              <w:t>Закрепить умение считать до 7 в прямом и обратном порядке, соотносить цифры 1-7 с количеством, находить место числа в числовом ряду;</w:t>
            </w:r>
          </w:p>
          <w:p w:rsidR="001C0676" w:rsidRDefault="001C0676">
            <w:r>
              <w:t>Закрепить представления о сохранении количества, умение распознавать форму геометрических фигур;</w:t>
            </w:r>
          </w:p>
          <w:p w:rsidR="001C0676" w:rsidRPr="001C0676" w:rsidRDefault="00B6147B">
            <w:r>
              <w:t>Тренировать память, речь, воображение.</w:t>
            </w:r>
          </w:p>
        </w:tc>
        <w:tc>
          <w:tcPr>
            <w:tcW w:w="5776" w:type="dxa"/>
          </w:tcPr>
          <w:p w:rsidR="002B7DA8" w:rsidRDefault="00B6147B">
            <w:r>
              <w:t>1.Введение в игровую ситуацию.</w:t>
            </w:r>
          </w:p>
          <w:p w:rsidR="00B6147B" w:rsidRDefault="00B6147B">
            <w:r>
              <w:t>Дидактические задачи.</w:t>
            </w:r>
          </w:p>
          <w:p w:rsidR="00B6147B" w:rsidRDefault="00B6147B">
            <w:r>
              <w:t>2.Игровая деятельность.</w:t>
            </w:r>
          </w:p>
          <w:p w:rsidR="00B6147B" w:rsidRDefault="00B6147B">
            <w:r>
              <w:t>Игра «Цвети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  <w:p w:rsidR="00B6147B" w:rsidRDefault="00B6147B">
            <w:r>
              <w:t>Игра «Засели жильцов в дома»</w:t>
            </w:r>
          </w:p>
          <w:p w:rsidR="00B6147B" w:rsidRDefault="00B6147B">
            <w:r>
              <w:t>Игра «Подбери ключи»</w:t>
            </w:r>
          </w:p>
          <w:p w:rsidR="00B6147B" w:rsidRDefault="00B6147B">
            <w:r>
              <w:t>Игра «Сравни по длине»</w:t>
            </w:r>
          </w:p>
          <w:p w:rsidR="00B6147B" w:rsidRPr="00B6147B" w:rsidRDefault="00B6147B"/>
        </w:tc>
        <w:tc>
          <w:tcPr>
            <w:tcW w:w="1247" w:type="dxa"/>
          </w:tcPr>
          <w:p w:rsidR="002B7DA8" w:rsidRDefault="001C0676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1C0676" w:rsidRPr="001C0676" w:rsidRDefault="001C0676">
            <w:r>
              <w:t>Стр. 179-182</w:t>
            </w:r>
          </w:p>
        </w:tc>
      </w:tr>
      <w:tr w:rsidR="002B7DA8" w:rsidTr="002B7DA8">
        <w:tc>
          <w:tcPr>
            <w:tcW w:w="2086" w:type="dxa"/>
          </w:tcPr>
          <w:p w:rsidR="002B7DA8" w:rsidRPr="00B6147B" w:rsidRDefault="00B6147B">
            <w:r>
              <w:t>Сравнение по толщине</w:t>
            </w:r>
          </w:p>
        </w:tc>
        <w:tc>
          <w:tcPr>
            <w:tcW w:w="993" w:type="dxa"/>
          </w:tcPr>
          <w:p w:rsidR="002B7DA8" w:rsidRPr="00B6147B" w:rsidRDefault="00B6147B">
            <w:r>
              <w:t>4</w:t>
            </w:r>
          </w:p>
        </w:tc>
        <w:tc>
          <w:tcPr>
            <w:tcW w:w="4684" w:type="dxa"/>
          </w:tcPr>
          <w:p w:rsidR="002B7DA8" w:rsidRDefault="00B6147B">
            <w:r>
              <w:t>Уточнить понимание слов «толстый» и «тонкий», сформировать умение сравнивать предметы по толщине;</w:t>
            </w:r>
          </w:p>
          <w:p w:rsidR="00B6147B" w:rsidRDefault="00B6147B">
            <w:r>
              <w:t>Сформировать опыт самостоятельного преодоления затруднения под руководством воспитателя.</w:t>
            </w:r>
          </w:p>
          <w:p w:rsidR="00B6147B" w:rsidRDefault="00B6147B">
            <w:r>
              <w:t>Закрепить счетные умения, определять и называть свойства предметов, сравнивать предметы по длине;</w:t>
            </w:r>
          </w:p>
          <w:p w:rsidR="00B6147B" w:rsidRPr="00B6147B" w:rsidRDefault="00B6147B">
            <w:r>
              <w:t>Развивать творческие способности.</w:t>
            </w:r>
          </w:p>
        </w:tc>
        <w:tc>
          <w:tcPr>
            <w:tcW w:w="5776" w:type="dxa"/>
          </w:tcPr>
          <w:p w:rsidR="002B7DA8" w:rsidRDefault="00B6147B">
            <w:r>
              <w:t>1.Введение в игровую ситуацию.</w:t>
            </w:r>
          </w:p>
          <w:p w:rsidR="00B6147B" w:rsidRDefault="00B6147B">
            <w:r>
              <w:t>Дидактические задачи.</w:t>
            </w:r>
          </w:p>
          <w:p w:rsidR="00B6147B" w:rsidRDefault="00B6147B">
            <w:r>
              <w:t>2. Актуализация знаний.</w:t>
            </w:r>
          </w:p>
          <w:p w:rsidR="00B6147B" w:rsidRDefault="00B6147B">
            <w:r>
              <w:t>Игра «Строим теремок» (начало)</w:t>
            </w:r>
          </w:p>
          <w:p w:rsidR="00B6147B" w:rsidRDefault="00B6147B">
            <w:r>
              <w:t>3.Затруднение в игровой ситуации.</w:t>
            </w:r>
          </w:p>
          <w:p w:rsidR="00B6147B" w:rsidRDefault="00B6147B">
            <w:r>
              <w:t>Игра «Строим теремок» (продолжение)</w:t>
            </w:r>
          </w:p>
          <w:p w:rsidR="00B6147B" w:rsidRDefault="00B6147B">
            <w:r>
              <w:t>4. Открытие нового знания.</w:t>
            </w:r>
          </w:p>
          <w:p w:rsidR="00B6147B" w:rsidRDefault="00B6147B">
            <w:r>
              <w:t>Игра «Строим теремок» (окончание)</w:t>
            </w:r>
          </w:p>
          <w:p w:rsidR="00B6147B" w:rsidRDefault="00B6147B" w:rsidP="00B6147B">
            <w:r>
              <w:t>5.Включение нового знания в систему знаний.</w:t>
            </w:r>
          </w:p>
          <w:p w:rsidR="00B6147B" w:rsidRDefault="00B6147B" w:rsidP="00B6147B">
            <w:r>
              <w:t>Игра «В лесу»</w:t>
            </w:r>
          </w:p>
          <w:p w:rsidR="00B6147B" w:rsidRPr="00B6147B" w:rsidRDefault="00B6147B" w:rsidP="00B6147B">
            <w:r>
              <w:t>Игра «Лавочки»</w:t>
            </w:r>
          </w:p>
        </w:tc>
        <w:tc>
          <w:tcPr>
            <w:tcW w:w="1247" w:type="dxa"/>
          </w:tcPr>
          <w:p w:rsidR="002B7DA8" w:rsidRDefault="0080197C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80197C" w:rsidRPr="0080197C" w:rsidRDefault="0080197C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182-186</w:t>
            </w:r>
          </w:p>
        </w:tc>
      </w:tr>
    </w:tbl>
    <w:p w:rsidR="002B7DA8" w:rsidRDefault="002B7DA8">
      <w:pPr>
        <w:rPr>
          <w:sz w:val="36"/>
          <w:szCs w:val="36"/>
        </w:rPr>
      </w:pPr>
    </w:p>
    <w:p w:rsidR="0080197C" w:rsidRDefault="0080197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Апрель</w:t>
      </w:r>
    </w:p>
    <w:tbl>
      <w:tblPr>
        <w:tblStyle w:val="a3"/>
        <w:tblW w:w="0" w:type="auto"/>
        <w:tblLook w:val="04A0"/>
      </w:tblPr>
      <w:tblGrid>
        <w:gridCol w:w="2051"/>
        <w:gridCol w:w="1214"/>
        <w:gridCol w:w="4582"/>
        <w:gridCol w:w="7"/>
        <w:gridCol w:w="5507"/>
        <w:gridCol w:w="6"/>
        <w:gridCol w:w="1419"/>
      </w:tblGrid>
      <w:tr w:rsidR="0080197C" w:rsidTr="006D6FB7">
        <w:tc>
          <w:tcPr>
            <w:tcW w:w="2047" w:type="dxa"/>
          </w:tcPr>
          <w:p w:rsidR="0080197C" w:rsidRPr="0080197C" w:rsidRDefault="0080197C" w:rsidP="006D6FB7">
            <w:r>
              <w:t>Тема</w:t>
            </w:r>
          </w:p>
        </w:tc>
        <w:tc>
          <w:tcPr>
            <w:tcW w:w="1214" w:type="dxa"/>
          </w:tcPr>
          <w:p w:rsidR="0080197C" w:rsidRPr="0080197C" w:rsidRDefault="0080197C" w:rsidP="006D6FB7">
            <w:r>
              <w:t>неделя</w:t>
            </w:r>
          </w:p>
        </w:tc>
        <w:tc>
          <w:tcPr>
            <w:tcW w:w="4593" w:type="dxa"/>
            <w:gridSpan w:val="2"/>
          </w:tcPr>
          <w:p w:rsidR="0080197C" w:rsidRPr="0080197C" w:rsidRDefault="0080197C" w:rsidP="006D6FB7">
            <w:r>
              <w:t xml:space="preserve">                          Содержание</w:t>
            </w:r>
          </w:p>
        </w:tc>
        <w:tc>
          <w:tcPr>
            <w:tcW w:w="5513" w:type="dxa"/>
          </w:tcPr>
          <w:p w:rsidR="0080197C" w:rsidRPr="0080197C" w:rsidRDefault="0080197C" w:rsidP="006D6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Методические приемы</w:t>
            </w:r>
          </w:p>
        </w:tc>
        <w:tc>
          <w:tcPr>
            <w:tcW w:w="1419" w:type="dxa"/>
            <w:gridSpan w:val="2"/>
          </w:tcPr>
          <w:p w:rsidR="0080197C" w:rsidRPr="0080197C" w:rsidRDefault="0080197C" w:rsidP="006D6FB7">
            <w:r>
              <w:t>источник</w:t>
            </w:r>
          </w:p>
        </w:tc>
      </w:tr>
      <w:tr w:rsidR="0080197C" w:rsidTr="006D6FB7">
        <w:tc>
          <w:tcPr>
            <w:tcW w:w="2047" w:type="dxa"/>
          </w:tcPr>
          <w:p w:rsidR="0080197C" w:rsidRPr="0080197C" w:rsidRDefault="0080197C" w:rsidP="006D6FB7">
            <w:r>
              <w:lastRenderedPageBreak/>
              <w:t>Сравнение по высоте</w:t>
            </w:r>
          </w:p>
        </w:tc>
        <w:tc>
          <w:tcPr>
            <w:tcW w:w="1214" w:type="dxa"/>
          </w:tcPr>
          <w:p w:rsidR="0080197C" w:rsidRPr="0080197C" w:rsidRDefault="0080197C" w:rsidP="006D6FB7">
            <w:r>
              <w:t>1</w:t>
            </w:r>
          </w:p>
        </w:tc>
        <w:tc>
          <w:tcPr>
            <w:tcW w:w="4593" w:type="dxa"/>
            <w:gridSpan w:val="2"/>
          </w:tcPr>
          <w:p w:rsidR="0080197C" w:rsidRDefault="0080197C" w:rsidP="006D6FB7">
            <w:r>
              <w:t>Уточнить понимание слов «Высокий» и «низкий», закрепить умение сравнивать предметы по высоте, представление об упорядочивании по высоте нескольких предметов, развивать глазомер;</w:t>
            </w:r>
          </w:p>
          <w:p w:rsidR="0080197C" w:rsidRDefault="0080197C" w:rsidP="006D6FB7">
            <w:r>
              <w:t>Развивать вариативное и логическое мышление;</w:t>
            </w:r>
          </w:p>
          <w:p w:rsidR="0080197C" w:rsidRPr="0080197C" w:rsidRDefault="0080197C" w:rsidP="006D6FB7"/>
        </w:tc>
        <w:tc>
          <w:tcPr>
            <w:tcW w:w="5513" w:type="dxa"/>
          </w:tcPr>
          <w:p w:rsidR="0080197C" w:rsidRDefault="0080197C" w:rsidP="006D6FB7">
            <w:r>
              <w:t>1.Введение в игровую  ситуацию.</w:t>
            </w:r>
          </w:p>
          <w:p w:rsidR="0080197C" w:rsidRDefault="0080197C" w:rsidP="006D6FB7">
            <w:r>
              <w:t>Дидактические задачи.</w:t>
            </w:r>
          </w:p>
          <w:p w:rsidR="0080197C" w:rsidRDefault="0080197C" w:rsidP="006D6FB7">
            <w:r>
              <w:t>2.Игровая деятельность.</w:t>
            </w:r>
          </w:p>
          <w:p w:rsidR="0080197C" w:rsidRDefault="0080197C" w:rsidP="006D6FB7">
            <w:r>
              <w:t>Игра «Подбери дома»</w:t>
            </w:r>
          </w:p>
          <w:p w:rsidR="0080197C" w:rsidRDefault="0080197C" w:rsidP="006D6FB7">
            <w:r>
              <w:t>Игра «Деление на команды»</w:t>
            </w:r>
          </w:p>
          <w:p w:rsidR="0080197C" w:rsidRDefault="0080197C" w:rsidP="006D6FB7">
            <w:r>
              <w:t>Игра «По рост</w:t>
            </w:r>
            <w:proofErr w:type="gramStart"/>
            <w:r>
              <w:t>у-</w:t>
            </w:r>
            <w:proofErr w:type="gramEnd"/>
            <w:r>
              <w:t xml:space="preserve"> становись»</w:t>
            </w:r>
          </w:p>
          <w:p w:rsidR="0080197C" w:rsidRPr="0080197C" w:rsidRDefault="0080197C" w:rsidP="006D6FB7">
            <w:r>
              <w:t>Игра «Сруби елку»</w:t>
            </w:r>
          </w:p>
        </w:tc>
        <w:tc>
          <w:tcPr>
            <w:tcW w:w="1419" w:type="dxa"/>
            <w:gridSpan w:val="2"/>
          </w:tcPr>
          <w:p w:rsidR="0080197C" w:rsidRDefault="0080197C" w:rsidP="006D6FB7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80197C" w:rsidRPr="0080197C" w:rsidRDefault="0080197C" w:rsidP="006D6FB7">
            <w:r>
              <w:t>Стр.186-189</w:t>
            </w:r>
          </w:p>
        </w:tc>
      </w:tr>
      <w:tr w:rsidR="0080197C" w:rsidTr="006D6FB7">
        <w:tc>
          <w:tcPr>
            <w:tcW w:w="2047" w:type="dxa"/>
          </w:tcPr>
          <w:p w:rsidR="0080197C" w:rsidRPr="00702175" w:rsidRDefault="00702175" w:rsidP="006D6FB7">
            <w:r>
              <w:t>План (карта путешествий)</w:t>
            </w:r>
          </w:p>
        </w:tc>
        <w:tc>
          <w:tcPr>
            <w:tcW w:w="1214" w:type="dxa"/>
          </w:tcPr>
          <w:p w:rsidR="0080197C" w:rsidRPr="00702175" w:rsidRDefault="00702175" w:rsidP="006D6FB7">
            <w:r>
              <w:t>2</w:t>
            </w:r>
          </w:p>
        </w:tc>
        <w:tc>
          <w:tcPr>
            <w:tcW w:w="4593" w:type="dxa"/>
            <w:gridSpan w:val="2"/>
          </w:tcPr>
          <w:p w:rsidR="0080197C" w:rsidRDefault="00702175" w:rsidP="006D6FB7">
            <w:r>
              <w:t>Сформировать умение ориентироваться по элементарному плану, правильно определять взаимное расположение предметов в пространстве;</w:t>
            </w:r>
          </w:p>
          <w:p w:rsidR="00702175" w:rsidRPr="00702175" w:rsidRDefault="00702175" w:rsidP="006D6FB7">
            <w:r>
              <w:t>Тренировать мыслительные операции.</w:t>
            </w:r>
          </w:p>
        </w:tc>
        <w:tc>
          <w:tcPr>
            <w:tcW w:w="5513" w:type="dxa"/>
          </w:tcPr>
          <w:p w:rsidR="0080197C" w:rsidRDefault="00702175" w:rsidP="006D6FB7">
            <w:r>
              <w:t>1.введение в игровую ситуацию.</w:t>
            </w:r>
          </w:p>
          <w:p w:rsidR="00702175" w:rsidRDefault="00702175" w:rsidP="006D6FB7">
            <w:r>
              <w:t>Дидактические задачи.</w:t>
            </w:r>
          </w:p>
          <w:p w:rsidR="00702175" w:rsidRDefault="00702175" w:rsidP="006D6FB7">
            <w:r>
              <w:t>2.Актуализация знаний.</w:t>
            </w:r>
          </w:p>
          <w:p w:rsidR="00702175" w:rsidRDefault="00702175" w:rsidP="006D6FB7">
            <w:r>
              <w:t>Игра «Покупка билета»</w:t>
            </w:r>
          </w:p>
          <w:p w:rsidR="00702175" w:rsidRDefault="00702175" w:rsidP="006D6FB7">
            <w:r>
              <w:t>3.Затруднение в игровой ситуации.</w:t>
            </w:r>
          </w:p>
          <w:p w:rsidR="00702175" w:rsidRDefault="00702175" w:rsidP="006D6FB7">
            <w:r>
              <w:t>Игра «Спектакль»</w:t>
            </w:r>
          </w:p>
          <w:p w:rsidR="00702175" w:rsidRDefault="00702175" w:rsidP="006D6FB7">
            <w:r>
              <w:t>4.Открытие нового знания.</w:t>
            </w:r>
          </w:p>
          <w:p w:rsidR="00702175" w:rsidRDefault="00702175" w:rsidP="006D6FB7">
            <w:r>
              <w:t>Дидактические задачи.</w:t>
            </w:r>
          </w:p>
          <w:p w:rsidR="00702175" w:rsidRDefault="00702175" w:rsidP="006D6FB7">
            <w:r>
              <w:t>5.Включение нового знания в систему знаний.</w:t>
            </w:r>
          </w:p>
          <w:p w:rsidR="00702175" w:rsidRDefault="00702175" w:rsidP="006D6FB7">
            <w:r>
              <w:t>Игра «Деление на пары»</w:t>
            </w:r>
          </w:p>
          <w:p w:rsidR="00702175" w:rsidRDefault="00702175" w:rsidP="006D6FB7">
            <w:r>
              <w:t>Игра «За грибами»</w:t>
            </w:r>
          </w:p>
          <w:p w:rsidR="00702175" w:rsidRPr="00702175" w:rsidRDefault="00702175" w:rsidP="006D6FB7">
            <w:r>
              <w:t>Игра «На озере»</w:t>
            </w:r>
          </w:p>
        </w:tc>
        <w:tc>
          <w:tcPr>
            <w:tcW w:w="1419" w:type="dxa"/>
            <w:gridSpan w:val="2"/>
          </w:tcPr>
          <w:p w:rsidR="0080197C" w:rsidRDefault="00702175" w:rsidP="006D6FB7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702175" w:rsidRPr="00702175" w:rsidRDefault="00702175" w:rsidP="006D6FB7">
            <w:r>
              <w:t>Стр. 190-194</w:t>
            </w:r>
          </w:p>
        </w:tc>
      </w:tr>
      <w:tr w:rsidR="0080197C" w:rsidTr="006D6FB7">
        <w:tc>
          <w:tcPr>
            <w:tcW w:w="2047" w:type="dxa"/>
          </w:tcPr>
          <w:p w:rsidR="0080197C" w:rsidRPr="00702175" w:rsidRDefault="00702175" w:rsidP="006D6FB7">
            <w:r>
              <w:t>Счет до восьми. Число и цифра 8</w:t>
            </w:r>
          </w:p>
        </w:tc>
        <w:tc>
          <w:tcPr>
            <w:tcW w:w="1214" w:type="dxa"/>
          </w:tcPr>
          <w:p w:rsidR="0080197C" w:rsidRPr="00702175" w:rsidRDefault="00702175" w:rsidP="006D6FB7">
            <w:r>
              <w:t>3</w:t>
            </w:r>
          </w:p>
        </w:tc>
        <w:tc>
          <w:tcPr>
            <w:tcW w:w="4593" w:type="dxa"/>
            <w:gridSpan w:val="2"/>
          </w:tcPr>
          <w:p w:rsidR="0080197C" w:rsidRPr="00702175" w:rsidRDefault="00702175" w:rsidP="006D6FB7">
            <w:r>
              <w:t>Сформировать представление о числе и цифре 8, умение считать до восьми, соотносить цифру 8 с количеством</w:t>
            </w:r>
          </w:p>
        </w:tc>
        <w:tc>
          <w:tcPr>
            <w:tcW w:w="5513" w:type="dxa"/>
          </w:tcPr>
          <w:p w:rsidR="0080197C" w:rsidRDefault="00702175" w:rsidP="006D6FB7">
            <w:r>
              <w:t>Игра «Как зовут короля»</w:t>
            </w:r>
          </w:p>
          <w:p w:rsidR="00702175" w:rsidRDefault="00702175" w:rsidP="006D6FB7">
            <w:r>
              <w:t>Игра «Кто поедет на бал»</w:t>
            </w:r>
          </w:p>
          <w:p w:rsidR="00702175" w:rsidRDefault="00702175" w:rsidP="006D6FB7">
            <w:r>
              <w:t>Игра «Кавалеры и дамы»</w:t>
            </w:r>
          </w:p>
          <w:p w:rsidR="00702175" w:rsidRPr="00702175" w:rsidRDefault="00702175" w:rsidP="006D6FB7">
            <w:r>
              <w:t>Игра «Обед в замке»</w:t>
            </w:r>
          </w:p>
        </w:tc>
        <w:tc>
          <w:tcPr>
            <w:tcW w:w="1419" w:type="dxa"/>
            <w:gridSpan w:val="2"/>
          </w:tcPr>
          <w:p w:rsidR="0080197C" w:rsidRDefault="00702175" w:rsidP="006D6FB7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702175" w:rsidRPr="00702175" w:rsidRDefault="00702175" w:rsidP="006D6FB7">
            <w:r>
              <w:t>Стр.194-199</w:t>
            </w:r>
          </w:p>
        </w:tc>
      </w:tr>
      <w:tr w:rsidR="000F22B4" w:rsidTr="006D6FB7">
        <w:tc>
          <w:tcPr>
            <w:tcW w:w="2047" w:type="dxa"/>
          </w:tcPr>
          <w:p w:rsidR="000F22B4" w:rsidRDefault="000F22B4" w:rsidP="006D6FB7">
            <w:r>
              <w:t>Сравнение по длине</w:t>
            </w:r>
            <w:proofErr w:type="gramStart"/>
            <w:r>
              <w:t xml:space="preserve"> ,</w:t>
            </w:r>
            <w:proofErr w:type="gramEnd"/>
            <w:r>
              <w:t>ширине, и толщине.</w:t>
            </w:r>
          </w:p>
          <w:p w:rsidR="000F22B4" w:rsidRDefault="000F22B4" w:rsidP="006D6FB7"/>
          <w:p w:rsidR="000F22B4" w:rsidRDefault="000F22B4" w:rsidP="006D6FB7"/>
          <w:p w:rsidR="000F22B4" w:rsidRPr="00702175" w:rsidRDefault="000F22B4" w:rsidP="006D6FB7"/>
        </w:tc>
        <w:tc>
          <w:tcPr>
            <w:tcW w:w="1214" w:type="dxa"/>
          </w:tcPr>
          <w:p w:rsidR="000F22B4" w:rsidRPr="000F22B4" w:rsidRDefault="000F22B4" w:rsidP="006D6FB7">
            <w:r>
              <w:t>4</w:t>
            </w:r>
          </w:p>
        </w:tc>
        <w:tc>
          <w:tcPr>
            <w:tcW w:w="4586" w:type="dxa"/>
          </w:tcPr>
          <w:p w:rsidR="000F22B4" w:rsidRDefault="000F22B4" w:rsidP="006D6FB7">
            <w:r>
              <w:t>Закрепить умение выделять</w:t>
            </w:r>
            <w:proofErr w:type="gramStart"/>
            <w:r>
              <w:t xml:space="preserve"> ,</w:t>
            </w:r>
            <w:proofErr w:type="gramEnd"/>
            <w:r>
              <w:t>называть и сравнивать свойства предметов, умение сравнивать предметы по длине, ширине и толщине;</w:t>
            </w:r>
          </w:p>
          <w:p w:rsidR="000F22B4" w:rsidRPr="000F22B4" w:rsidRDefault="000F22B4" w:rsidP="006D6FB7">
            <w:r>
              <w:t>Развивать  речь</w:t>
            </w:r>
            <w:proofErr w:type="gramStart"/>
            <w:r>
              <w:t xml:space="preserve"> ,</w:t>
            </w:r>
            <w:proofErr w:type="gramEnd"/>
            <w:r>
              <w:t>фантазию, воображение</w:t>
            </w:r>
          </w:p>
        </w:tc>
        <w:tc>
          <w:tcPr>
            <w:tcW w:w="5520" w:type="dxa"/>
            <w:gridSpan w:val="2"/>
          </w:tcPr>
          <w:p w:rsidR="000F22B4" w:rsidRDefault="000F22B4" w:rsidP="006D6FB7">
            <w:r>
              <w:t>1.Ввеение в игровую ситуацию.</w:t>
            </w:r>
          </w:p>
          <w:p w:rsidR="000F22B4" w:rsidRDefault="000F22B4" w:rsidP="006D6FB7">
            <w:r>
              <w:t>2.Игровая деятельность</w:t>
            </w:r>
          </w:p>
          <w:p w:rsidR="000F22B4" w:rsidRDefault="000F22B4" w:rsidP="006D6FB7">
            <w:r>
              <w:t>Игра «Найди собак»</w:t>
            </w:r>
          </w:p>
          <w:p w:rsidR="000F22B4" w:rsidRDefault="000F22B4" w:rsidP="006D6FB7">
            <w:r>
              <w:t>Игра «Поездка в магазин»</w:t>
            </w:r>
          </w:p>
          <w:p w:rsidR="000F22B4" w:rsidRDefault="000F22B4" w:rsidP="006D6FB7">
            <w:r>
              <w:t>Игра «Коврики для собак»</w:t>
            </w:r>
          </w:p>
          <w:p w:rsidR="000F22B4" w:rsidRPr="000F22B4" w:rsidRDefault="000F22B4" w:rsidP="006D6FB7"/>
        </w:tc>
        <w:tc>
          <w:tcPr>
            <w:tcW w:w="1419" w:type="dxa"/>
            <w:gridSpan w:val="2"/>
          </w:tcPr>
          <w:p w:rsidR="000F22B4" w:rsidRDefault="000F22B4" w:rsidP="006D6FB7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0F22B4" w:rsidRDefault="000F22B4" w:rsidP="006D6FB7">
            <w:r>
              <w:t>Стр.199-202</w:t>
            </w:r>
          </w:p>
          <w:p w:rsidR="000F22B4" w:rsidRDefault="000F22B4" w:rsidP="006D6FB7"/>
          <w:p w:rsidR="000F22B4" w:rsidRDefault="000F22B4" w:rsidP="006D6FB7"/>
          <w:p w:rsidR="000F22B4" w:rsidRDefault="000F22B4" w:rsidP="006D6FB7"/>
          <w:p w:rsidR="000F22B4" w:rsidRPr="000F22B4" w:rsidRDefault="000F22B4" w:rsidP="006D6FB7"/>
        </w:tc>
      </w:tr>
      <w:tr w:rsidR="000F22B4" w:rsidTr="006D6FB7">
        <w:tc>
          <w:tcPr>
            <w:tcW w:w="2047" w:type="dxa"/>
          </w:tcPr>
          <w:p w:rsidR="000F22B4" w:rsidRDefault="000F22B4" w:rsidP="006D6FB7">
            <w:r>
              <w:t>Тема</w:t>
            </w:r>
          </w:p>
        </w:tc>
        <w:tc>
          <w:tcPr>
            <w:tcW w:w="1214" w:type="dxa"/>
          </w:tcPr>
          <w:p w:rsidR="000F22B4" w:rsidRDefault="000F22B4" w:rsidP="006D6FB7">
            <w:r>
              <w:t>Неделя</w:t>
            </w:r>
          </w:p>
        </w:tc>
        <w:tc>
          <w:tcPr>
            <w:tcW w:w="4586" w:type="dxa"/>
          </w:tcPr>
          <w:p w:rsidR="000F22B4" w:rsidRDefault="000F22B4" w:rsidP="006D6FB7">
            <w:r>
              <w:t xml:space="preserve">                              Содержание</w:t>
            </w:r>
          </w:p>
        </w:tc>
        <w:tc>
          <w:tcPr>
            <w:tcW w:w="5520" w:type="dxa"/>
            <w:gridSpan w:val="2"/>
          </w:tcPr>
          <w:p w:rsidR="000F22B4" w:rsidRDefault="000F22B4" w:rsidP="006D6FB7">
            <w:r>
              <w:t xml:space="preserve">                         Методические приемы</w:t>
            </w:r>
          </w:p>
        </w:tc>
        <w:tc>
          <w:tcPr>
            <w:tcW w:w="1419" w:type="dxa"/>
            <w:gridSpan w:val="2"/>
          </w:tcPr>
          <w:p w:rsidR="000F22B4" w:rsidRDefault="000F22B4" w:rsidP="006D6FB7">
            <w:r>
              <w:t>источник</w:t>
            </w:r>
          </w:p>
        </w:tc>
      </w:tr>
      <w:tr w:rsidR="000F22B4" w:rsidTr="006D6FB7">
        <w:tc>
          <w:tcPr>
            <w:tcW w:w="2047" w:type="dxa"/>
          </w:tcPr>
          <w:p w:rsidR="000F22B4" w:rsidRDefault="000F22B4" w:rsidP="006D6FB7">
            <w:r>
              <w:t>Цилиндр</w:t>
            </w:r>
          </w:p>
          <w:p w:rsidR="006D6FB7" w:rsidRDefault="006D6FB7" w:rsidP="006D6FB7"/>
          <w:p w:rsidR="006D6FB7" w:rsidRDefault="006D6FB7" w:rsidP="006D6FB7"/>
          <w:p w:rsidR="006D6FB7" w:rsidRDefault="006D6FB7" w:rsidP="006D6FB7"/>
          <w:p w:rsidR="006D6FB7" w:rsidRDefault="006D6FB7" w:rsidP="006D6FB7"/>
          <w:p w:rsidR="006D6FB7" w:rsidRDefault="006D6FB7" w:rsidP="006D6FB7"/>
          <w:p w:rsidR="006D6FB7" w:rsidRDefault="006D6FB7" w:rsidP="006D6FB7"/>
          <w:p w:rsidR="006D6FB7" w:rsidRDefault="006D6FB7" w:rsidP="006D6FB7"/>
          <w:p w:rsidR="006D6FB7" w:rsidRDefault="006D6FB7" w:rsidP="006D6FB7"/>
          <w:p w:rsidR="006D6FB7" w:rsidRDefault="006D6FB7" w:rsidP="006D6FB7"/>
          <w:p w:rsidR="006D6FB7" w:rsidRDefault="006D6FB7" w:rsidP="006D6FB7"/>
          <w:p w:rsidR="006D6FB7" w:rsidRDefault="006D6FB7" w:rsidP="006D6FB7"/>
          <w:p w:rsidR="006D6FB7" w:rsidRDefault="006D6FB7" w:rsidP="006D6FB7"/>
          <w:p w:rsidR="006D6FB7" w:rsidRDefault="006D6FB7" w:rsidP="006D6FB7"/>
          <w:p w:rsidR="006D6FB7" w:rsidRDefault="006D6FB7" w:rsidP="006D6FB7"/>
          <w:p w:rsidR="006D6FB7" w:rsidRDefault="006D6FB7" w:rsidP="006D6FB7"/>
        </w:tc>
        <w:tc>
          <w:tcPr>
            <w:tcW w:w="1214" w:type="dxa"/>
          </w:tcPr>
          <w:p w:rsidR="000F22B4" w:rsidRDefault="000F22B4" w:rsidP="006D6FB7">
            <w:r>
              <w:lastRenderedPageBreak/>
              <w:t>1 неделя мая</w:t>
            </w:r>
          </w:p>
        </w:tc>
        <w:tc>
          <w:tcPr>
            <w:tcW w:w="4586" w:type="dxa"/>
          </w:tcPr>
          <w:p w:rsidR="000F22B4" w:rsidRDefault="000F22B4" w:rsidP="006D6FB7">
            <w:r>
              <w:t xml:space="preserve">Сформировать представление о цилиндре и некоторых его свойствах, умение распознавать цилиндр в предметах </w:t>
            </w:r>
            <w:r>
              <w:lastRenderedPageBreak/>
              <w:t>окружающей обстановки и среди других фигур.</w:t>
            </w:r>
          </w:p>
        </w:tc>
        <w:tc>
          <w:tcPr>
            <w:tcW w:w="5520" w:type="dxa"/>
            <w:gridSpan w:val="2"/>
          </w:tcPr>
          <w:p w:rsidR="000F22B4" w:rsidRDefault="00882606" w:rsidP="006D6FB7">
            <w:r>
              <w:lastRenderedPageBreak/>
              <w:t>1.В</w:t>
            </w:r>
            <w:r w:rsidR="006D6FB7">
              <w:t>ведение в игровую ситуацию.</w:t>
            </w:r>
          </w:p>
          <w:p w:rsidR="006D6FB7" w:rsidRDefault="006D6FB7" w:rsidP="006D6FB7">
            <w:r>
              <w:t>Дидактические задачи.</w:t>
            </w:r>
          </w:p>
          <w:p w:rsidR="006D6FB7" w:rsidRDefault="006D6FB7" w:rsidP="006D6FB7">
            <w:r>
              <w:t>2.Актуализация знаний</w:t>
            </w:r>
            <w:proofErr w:type="gramStart"/>
            <w:r>
              <w:t xml:space="preserve"> .</w:t>
            </w:r>
            <w:proofErr w:type="gramEnd"/>
          </w:p>
          <w:p w:rsidR="006D6FB7" w:rsidRDefault="006D6FB7" w:rsidP="006D6FB7">
            <w:r>
              <w:lastRenderedPageBreak/>
              <w:t>Игра «Магазин» (начало).</w:t>
            </w:r>
          </w:p>
          <w:p w:rsidR="006D6FB7" w:rsidRDefault="006D6FB7" w:rsidP="006D6FB7">
            <w:r>
              <w:t>3.Затруднение в игровой ситуации.</w:t>
            </w:r>
          </w:p>
          <w:p w:rsidR="006D6FB7" w:rsidRDefault="006D6FB7" w:rsidP="006D6FB7">
            <w:r>
              <w:t>Игра «Магазин» (продолжение).</w:t>
            </w:r>
          </w:p>
          <w:p w:rsidR="006D6FB7" w:rsidRDefault="006D6FB7" w:rsidP="006D6FB7">
            <w:r>
              <w:t>4.Открытие нового знания.</w:t>
            </w:r>
          </w:p>
          <w:p w:rsidR="006D6FB7" w:rsidRDefault="006D6FB7" w:rsidP="006D6FB7">
            <w:r>
              <w:t>Игра «Магазин» (окончание)</w:t>
            </w:r>
          </w:p>
          <w:p w:rsidR="006D6FB7" w:rsidRDefault="006D6FB7" w:rsidP="006D6FB7">
            <w:r>
              <w:t>5.Затруднение в игровой ситуации.</w:t>
            </w:r>
          </w:p>
          <w:p w:rsidR="006D6FB7" w:rsidRDefault="006D6FB7" w:rsidP="006D6FB7">
            <w:r>
              <w:t>Игра «Грузчики»</w:t>
            </w:r>
          </w:p>
          <w:p w:rsidR="006D6FB7" w:rsidRDefault="006D6FB7" w:rsidP="006D6FB7">
            <w:r>
              <w:t xml:space="preserve">6.Открытие нового знания </w:t>
            </w:r>
          </w:p>
          <w:p w:rsidR="006D6FB7" w:rsidRDefault="006D6FB7" w:rsidP="006D6FB7">
            <w:r>
              <w:t>Игра «Грузчики» (окончание)</w:t>
            </w:r>
          </w:p>
          <w:p w:rsidR="006D6FB7" w:rsidRDefault="006D6FB7" w:rsidP="006D6FB7">
            <w:r>
              <w:t>7.Включение нового знания в систему знаний.</w:t>
            </w:r>
          </w:p>
          <w:p w:rsidR="006D6FB7" w:rsidRDefault="006D6FB7" w:rsidP="006D6FB7">
            <w:r>
              <w:t>Игра «Расставь по местам»</w:t>
            </w:r>
          </w:p>
          <w:p w:rsidR="006D6FB7" w:rsidRDefault="006D6FB7" w:rsidP="006D6FB7">
            <w:r>
              <w:t>Игра «Фотографы»</w:t>
            </w:r>
          </w:p>
          <w:p w:rsidR="006D6FB7" w:rsidRDefault="006D6FB7" w:rsidP="006D6FB7">
            <w:r>
              <w:t>Игра «Найди паспорт»</w:t>
            </w:r>
          </w:p>
        </w:tc>
        <w:tc>
          <w:tcPr>
            <w:tcW w:w="1419" w:type="dxa"/>
            <w:gridSpan w:val="2"/>
          </w:tcPr>
          <w:p w:rsidR="000F22B4" w:rsidRDefault="006D6FB7" w:rsidP="006D6FB7">
            <w:r>
              <w:lastRenderedPageBreak/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6D6FB7" w:rsidRDefault="006D6FB7" w:rsidP="006D6FB7">
            <w:r>
              <w:t>Стр.202-207</w:t>
            </w:r>
          </w:p>
        </w:tc>
      </w:tr>
      <w:tr w:rsidR="006D6FB7" w:rsidTr="006D6FB7">
        <w:tc>
          <w:tcPr>
            <w:tcW w:w="2052" w:type="dxa"/>
          </w:tcPr>
          <w:p w:rsidR="006D6FB7" w:rsidRPr="006D6FB7" w:rsidRDefault="006D6FB7">
            <w:r>
              <w:lastRenderedPageBreak/>
              <w:t>Конус</w:t>
            </w:r>
          </w:p>
        </w:tc>
        <w:tc>
          <w:tcPr>
            <w:tcW w:w="1209" w:type="dxa"/>
          </w:tcPr>
          <w:p w:rsidR="006D6FB7" w:rsidRPr="006D6FB7" w:rsidRDefault="006D6FB7">
            <w:r>
              <w:t>2 неделя мая</w:t>
            </w:r>
          </w:p>
        </w:tc>
        <w:tc>
          <w:tcPr>
            <w:tcW w:w="4586" w:type="dxa"/>
          </w:tcPr>
          <w:p w:rsidR="006D6FB7" w:rsidRDefault="00882606">
            <w:r>
              <w:t>Сформировать представление о конусе и некоторых его свойствах, умение распознавать конус в предметах окружающей обстановки и среди других фигур;</w:t>
            </w:r>
          </w:p>
          <w:p w:rsidR="00882606" w:rsidRPr="006D6FB7" w:rsidRDefault="00882606">
            <w:r>
              <w:t>Развивать логическое мышление.</w:t>
            </w:r>
          </w:p>
        </w:tc>
        <w:tc>
          <w:tcPr>
            <w:tcW w:w="5526" w:type="dxa"/>
            <w:gridSpan w:val="3"/>
          </w:tcPr>
          <w:p w:rsidR="006D6FB7" w:rsidRDefault="00882606">
            <w:r>
              <w:t>Игра «Отгадай, кто Я?»</w:t>
            </w:r>
          </w:p>
          <w:p w:rsidR="00882606" w:rsidRDefault="00882606">
            <w:r>
              <w:t>Игра «Необычный детский сад»</w:t>
            </w:r>
          </w:p>
          <w:p w:rsidR="00882606" w:rsidRDefault="00882606">
            <w:r>
              <w:t>Игра «Найди похожие предметы»</w:t>
            </w:r>
          </w:p>
          <w:p w:rsidR="00882606" w:rsidRDefault="00882606">
            <w:r>
              <w:t>Игра «Фотограф»</w:t>
            </w:r>
          </w:p>
          <w:p w:rsidR="00882606" w:rsidRPr="00882606" w:rsidRDefault="00882606">
            <w:r>
              <w:t>Чтение.</w:t>
            </w:r>
          </w:p>
        </w:tc>
        <w:tc>
          <w:tcPr>
            <w:tcW w:w="1413" w:type="dxa"/>
          </w:tcPr>
          <w:p w:rsidR="006D6FB7" w:rsidRDefault="00882606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882606" w:rsidRPr="00882606" w:rsidRDefault="00882606">
            <w:r>
              <w:t>Стр.207-211</w:t>
            </w:r>
          </w:p>
        </w:tc>
      </w:tr>
      <w:tr w:rsidR="006D6FB7" w:rsidTr="006D6FB7">
        <w:tc>
          <w:tcPr>
            <w:tcW w:w="2052" w:type="dxa"/>
          </w:tcPr>
          <w:p w:rsidR="006D6FB7" w:rsidRPr="00882606" w:rsidRDefault="00882606">
            <w:r>
              <w:t>Призма и пирамида</w:t>
            </w:r>
          </w:p>
        </w:tc>
        <w:tc>
          <w:tcPr>
            <w:tcW w:w="1209" w:type="dxa"/>
          </w:tcPr>
          <w:p w:rsidR="006D6FB7" w:rsidRPr="00882606" w:rsidRDefault="00882606">
            <w:r>
              <w:t>3 неделя мая</w:t>
            </w:r>
          </w:p>
        </w:tc>
        <w:tc>
          <w:tcPr>
            <w:tcW w:w="4586" w:type="dxa"/>
          </w:tcPr>
          <w:p w:rsidR="006D6FB7" w:rsidRDefault="00882606">
            <w:r>
              <w:t>Сформировать представление о призме и пирамиде и некоторых их свойствах, умение распознавать предметы  формы призмы и пирамиды в окружающей обстановке и среди других фигур;</w:t>
            </w:r>
          </w:p>
          <w:p w:rsidR="00882606" w:rsidRPr="00882606" w:rsidRDefault="00882606">
            <w:r>
              <w:t>Тренировать мыслительные операции.</w:t>
            </w:r>
          </w:p>
        </w:tc>
        <w:tc>
          <w:tcPr>
            <w:tcW w:w="5526" w:type="dxa"/>
            <w:gridSpan w:val="3"/>
          </w:tcPr>
          <w:p w:rsidR="006D6FB7" w:rsidRPr="00882606" w:rsidRDefault="00882606">
            <w:r w:rsidRPr="00882606">
              <w:t>Игра «В стране геометрических фигур»</w:t>
            </w:r>
          </w:p>
          <w:p w:rsidR="00882606" w:rsidRDefault="00882606">
            <w:r>
              <w:t>Игра «Слева, справа»</w:t>
            </w:r>
          </w:p>
          <w:p w:rsidR="00882606" w:rsidRDefault="00882606">
            <w:r>
              <w:t>Игра «Найди пару»</w:t>
            </w:r>
          </w:p>
          <w:p w:rsidR="00882606" w:rsidRDefault="00882606">
            <w:r>
              <w:t>Игра «Найди паспорт»</w:t>
            </w:r>
          </w:p>
          <w:p w:rsidR="00882606" w:rsidRPr="00882606" w:rsidRDefault="00882606">
            <w:r>
              <w:t>Чтение стихотворения.</w:t>
            </w:r>
          </w:p>
        </w:tc>
        <w:tc>
          <w:tcPr>
            <w:tcW w:w="1413" w:type="dxa"/>
          </w:tcPr>
          <w:p w:rsidR="006D6FB7" w:rsidRDefault="00882606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882606" w:rsidRPr="00882606" w:rsidRDefault="00882606">
            <w:r>
              <w:t>Стр. 211-216</w:t>
            </w:r>
          </w:p>
        </w:tc>
      </w:tr>
      <w:tr w:rsidR="006D6FB7" w:rsidTr="006D6FB7">
        <w:tc>
          <w:tcPr>
            <w:tcW w:w="2052" w:type="dxa"/>
          </w:tcPr>
          <w:p w:rsidR="006D6FB7" w:rsidRPr="00882606" w:rsidRDefault="00882606">
            <w:r>
              <w:t>Геометрические тела</w:t>
            </w:r>
          </w:p>
        </w:tc>
        <w:tc>
          <w:tcPr>
            <w:tcW w:w="1209" w:type="dxa"/>
          </w:tcPr>
          <w:p w:rsidR="006D6FB7" w:rsidRPr="00882606" w:rsidRDefault="00882606">
            <w:r>
              <w:t>4 неделя мая</w:t>
            </w:r>
          </w:p>
        </w:tc>
        <w:tc>
          <w:tcPr>
            <w:tcW w:w="4586" w:type="dxa"/>
          </w:tcPr>
          <w:p w:rsidR="006D6FB7" w:rsidRDefault="00882606">
            <w:r>
              <w:t>Закрепить представления о пространственных геометрических фигурах, пространственных отношений, умение  ориентироваться на плане-карте;</w:t>
            </w:r>
          </w:p>
          <w:p w:rsidR="00882606" w:rsidRPr="00882606" w:rsidRDefault="006F76B7">
            <w:r>
              <w:t xml:space="preserve">Порядковый счет, представление о числах и цифрах 1-8 </w:t>
            </w:r>
          </w:p>
        </w:tc>
        <w:tc>
          <w:tcPr>
            <w:tcW w:w="5526" w:type="dxa"/>
            <w:gridSpan w:val="3"/>
          </w:tcPr>
          <w:p w:rsidR="006D6FB7" w:rsidRDefault="006F76B7">
            <w:r>
              <w:t>1.введение в игровую ситуацию</w:t>
            </w:r>
          </w:p>
          <w:p w:rsidR="006F76B7" w:rsidRDefault="006F76B7">
            <w:r>
              <w:t>2.Игровая деятельность</w:t>
            </w:r>
          </w:p>
          <w:p w:rsidR="006F76B7" w:rsidRDefault="006F76B7">
            <w:r>
              <w:t>Игра «Переход через болото»</w:t>
            </w:r>
          </w:p>
          <w:p w:rsidR="006F76B7" w:rsidRDefault="006F76B7">
            <w:r>
              <w:t>Игра «Помоги ежу»</w:t>
            </w:r>
          </w:p>
          <w:p w:rsidR="006F76B7" w:rsidRDefault="006F76B7">
            <w:r>
              <w:t>Игра «Спасение жителей геометрической страны»</w:t>
            </w:r>
          </w:p>
          <w:p w:rsidR="006F76B7" w:rsidRPr="006F76B7" w:rsidRDefault="006F76B7">
            <w:r>
              <w:t>Игра «Поиск обратной дороги»</w:t>
            </w:r>
          </w:p>
        </w:tc>
        <w:tc>
          <w:tcPr>
            <w:tcW w:w="1413" w:type="dxa"/>
          </w:tcPr>
          <w:p w:rsidR="006D6FB7" w:rsidRDefault="006F76B7">
            <w:r>
              <w:t>«</w:t>
            </w:r>
            <w:proofErr w:type="spellStart"/>
            <w:r>
              <w:t>Игралочка</w:t>
            </w:r>
            <w:proofErr w:type="spellEnd"/>
            <w:r>
              <w:t>»</w:t>
            </w:r>
          </w:p>
          <w:p w:rsidR="006F76B7" w:rsidRPr="006F76B7" w:rsidRDefault="006F76B7">
            <w:r>
              <w:t>Стр.216-219</w:t>
            </w:r>
          </w:p>
        </w:tc>
      </w:tr>
    </w:tbl>
    <w:p w:rsidR="000F22B4" w:rsidRPr="00640EDB" w:rsidRDefault="000F22B4">
      <w:pPr>
        <w:rPr>
          <w:sz w:val="36"/>
          <w:szCs w:val="36"/>
        </w:rPr>
      </w:pPr>
    </w:p>
    <w:sectPr w:rsidR="000F22B4" w:rsidRPr="00640EDB" w:rsidSect="000873C0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08A" w:rsidRDefault="0011008A" w:rsidP="00283DD9">
      <w:pPr>
        <w:spacing w:after="0" w:line="240" w:lineRule="auto"/>
      </w:pPr>
      <w:r>
        <w:separator/>
      </w:r>
    </w:p>
  </w:endnote>
  <w:endnote w:type="continuationSeparator" w:id="0">
    <w:p w:rsidR="0011008A" w:rsidRDefault="0011008A" w:rsidP="0028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08A" w:rsidRDefault="0011008A" w:rsidP="00283DD9">
      <w:pPr>
        <w:spacing w:after="0" w:line="240" w:lineRule="auto"/>
      </w:pPr>
      <w:r>
        <w:separator/>
      </w:r>
    </w:p>
  </w:footnote>
  <w:footnote w:type="continuationSeparator" w:id="0">
    <w:p w:rsidR="0011008A" w:rsidRDefault="0011008A" w:rsidP="0028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B4" w:rsidRPr="000F22B4" w:rsidRDefault="000F22B4" w:rsidP="00283DD9">
    <w:pPr>
      <w:pStyle w:val="a5"/>
      <w:rPr>
        <w:b/>
        <w:sz w:val="36"/>
        <w:szCs w:val="36"/>
      </w:rPr>
    </w:pPr>
  </w:p>
  <w:p w:rsidR="000F22B4" w:rsidRPr="00283DD9" w:rsidRDefault="000F22B4" w:rsidP="00283DD9">
    <w:pPr>
      <w:pStyle w:val="a5"/>
      <w:tabs>
        <w:tab w:val="clear" w:pos="4677"/>
        <w:tab w:val="clear" w:pos="9355"/>
        <w:tab w:val="left" w:pos="5114"/>
      </w:tabs>
      <w:rPr>
        <w:sz w:val="36"/>
        <w:szCs w:val="36"/>
      </w:rPr>
    </w:pPr>
    <w:r>
      <w:rPr>
        <w:sz w:val="36"/>
        <w:szCs w:val="36"/>
      </w:rPr>
      <w:tab/>
    </w:r>
  </w:p>
  <w:p w:rsidR="000F22B4" w:rsidRPr="00283DD9" w:rsidRDefault="000F22B4" w:rsidP="00283DD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03D"/>
    <w:multiLevelType w:val="hybridMultilevel"/>
    <w:tmpl w:val="3190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374C9"/>
    <w:multiLevelType w:val="hybridMultilevel"/>
    <w:tmpl w:val="C57A70DC"/>
    <w:lvl w:ilvl="0" w:tplc="EF82011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9057B"/>
    <w:multiLevelType w:val="hybridMultilevel"/>
    <w:tmpl w:val="422632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02070"/>
    <w:multiLevelType w:val="hybridMultilevel"/>
    <w:tmpl w:val="7432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F6063"/>
    <w:multiLevelType w:val="hybridMultilevel"/>
    <w:tmpl w:val="2A14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00874"/>
    <w:multiLevelType w:val="hybridMultilevel"/>
    <w:tmpl w:val="7500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3C0"/>
    <w:rsid w:val="000873C0"/>
    <w:rsid w:val="000915C7"/>
    <w:rsid w:val="000E322F"/>
    <w:rsid w:val="000F22B4"/>
    <w:rsid w:val="000F3C75"/>
    <w:rsid w:val="0011008A"/>
    <w:rsid w:val="001C0676"/>
    <w:rsid w:val="00283DD9"/>
    <w:rsid w:val="002B7DA8"/>
    <w:rsid w:val="003971F0"/>
    <w:rsid w:val="00414A4C"/>
    <w:rsid w:val="004B49FB"/>
    <w:rsid w:val="004C2B9B"/>
    <w:rsid w:val="005D51CC"/>
    <w:rsid w:val="005D7CD2"/>
    <w:rsid w:val="00640EDB"/>
    <w:rsid w:val="006A6FE7"/>
    <w:rsid w:val="006D6FB7"/>
    <w:rsid w:val="006F76B7"/>
    <w:rsid w:val="00700E58"/>
    <w:rsid w:val="00702175"/>
    <w:rsid w:val="007455CC"/>
    <w:rsid w:val="0075400E"/>
    <w:rsid w:val="00754F48"/>
    <w:rsid w:val="007F78C7"/>
    <w:rsid w:val="0080197C"/>
    <w:rsid w:val="00882606"/>
    <w:rsid w:val="00890E2F"/>
    <w:rsid w:val="008F41D2"/>
    <w:rsid w:val="00924357"/>
    <w:rsid w:val="00945EFF"/>
    <w:rsid w:val="00B6147B"/>
    <w:rsid w:val="00B66AE4"/>
    <w:rsid w:val="00B76112"/>
    <w:rsid w:val="00D90E21"/>
    <w:rsid w:val="00DF2897"/>
    <w:rsid w:val="00E12204"/>
    <w:rsid w:val="00EA36B8"/>
    <w:rsid w:val="00EA3DD1"/>
    <w:rsid w:val="00F75790"/>
    <w:rsid w:val="00FC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C7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8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3DD9"/>
  </w:style>
  <w:style w:type="paragraph" w:styleId="a7">
    <w:name w:val="footer"/>
    <w:basedOn w:val="a"/>
    <w:link w:val="a8"/>
    <w:uiPriority w:val="99"/>
    <w:semiHidden/>
    <w:unhideWhenUsed/>
    <w:rsid w:val="0028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3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2196-09A2-4D69-9A9D-435ECBB6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13</cp:revision>
  <cp:lastPrinted>2011-07-06T09:49:00Z</cp:lastPrinted>
  <dcterms:created xsi:type="dcterms:W3CDTF">2011-07-05T15:47:00Z</dcterms:created>
  <dcterms:modified xsi:type="dcterms:W3CDTF">2011-07-06T09:52:00Z</dcterms:modified>
</cp:coreProperties>
</file>