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b/>
          <w:sz w:val="32"/>
          <w:szCs w:val="32"/>
        </w:rPr>
      </w:pPr>
      <w:r>
        <w:rPr>
          <w:b/>
          <w:sz w:val="28"/>
          <w:szCs w:val="28"/>
        </w:rPr>
        <w:t>Тема.</w:t>
      </w:r>
      <w:r>
        <w:rPr>
          <w:sz w:val="28"/>
          <w:szCs w:val="28"/>
        </w:rPr>
        <w:t xml:space="preserve">                               </w:t>
      </w:r>
      <w:r>
        <w:rPr>
          <w:b/>
          <w:sz w:val="32"/>
          <w:szCs w:val="32"/>
        </w:rPr>
        <w:t>Понятие   « ПРИЗНАК »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Цель:</w:t>
      </w:r>
      <w:r>
        <w:rPr>
          <w:sz w:val="32"/>
          <w:szCs w:val="32"/>
          <w:u w:val="single"/>
        </w:rPr>
        <w:t xml:space="preserve">  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Закрепление знаний по темам «Семья», «Одежда».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1.Закрепление понятий «предметы, действия».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Закрепление умения выделять из предложения слова-предметы и слова-действия. 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3.Знакомство с понятием «признак». Соотнесение с вопросами «</w:t>
      </w:r>
      <w:proofErr w:type="gramStart"/>
      <w:r>
        <w:rPr>
          <w:sz w:val="28"/>
          <w:szCs w:val="28"/>
        </w:rPr>
        <w:t>какой</w:t>
      </w:r>
      <w:proofErr w:type="gramEnd"/>
      <w:r>
        <w:rPr>
          <w:sz w:val="28"/>
          <w:szCs w:val="28"/>
        </w:rPr>
        <w:t>? какая? какое?»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4.Выделение из текста слов-признаков.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5.Согласование признаков-прилагательных с существительными в роде.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6. Подбор признаков к предметам.</w:t>
      </w:r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Оборудование:</w:t>
      </w:r>
      <w:r>
        <w:rPr>
          <w:sz w:val="32"/>
          <w:szCs w:val="32"/>
          <w:u w:val="single"/>
        </w:rPr>
        <w:t xml:space="preserve"> 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-Схемы:     Пустой прямоугольник – «слово-предмет»;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Карточка с изображением руки – «слово-действие»;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Карточка с волнистой линией – «слово-признак».   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-Два мяча – большой резиновый и маленький мягкий.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-Игрушка – плюшевый мишка.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-Листы с изображением живых предметов для игры «Фантазёры».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-Цветные карандаши.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-Сюжетная картина «Семья».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-Набор детской (женской и мужской) одежды для переодевания в игре «Путаница».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-«Волшебное зеркало».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center"/>
        <w:rPr>
          <w:b/>
          <w:sz w:val="32"/>
          <w:szCs w:val="32"/>
        </w:rPr>
      </w:pPr>
    </w:p>
    <w:p w:rsidR="007B48A8" w:rsidRDefault="007B48A8" w:rsidP="007B48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Ход   занятия</w:t>
      </w:r>
    </w:p>
    <w:p w:rsidR="007B48A8" w:rsidRDefault="007B48A8" w:rsidP="007B48A8">
      <w:pPr>
        <w:jc w:val="both"/>
        <w:rPr>
          <w:b/>
          <w:sz w:val="32"/>
          <w:szCs w:val="32"/>
        </w:rPr>
      </w:pPr>
    </w:p>
    <w:p w:rsidR="007B48A8" w:rsidRDefault="007B48A8" w:rsidP="007B48A8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Вводная  часть:</w:t>
      </w:r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Постановка цели занятия: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-Сегодня на занятии мы поговорим о разных </w:t>
      </w:r>
      <w:r>
        <w:rPr>
          <w:sz w:val="28"/>
          <w:szCs w:val="28"/>
          <w:u w:val="single"/>
        </w:rPr>
        <w:t>предметах</w:t>
      </w:r>
      <w:r>
        <w:rPr>
          <w:sz w:val="28"/>
          <w:szCs w:val="28"/>
        </w:rPr>
        <w:t xml:space="preserve">; о том, что эти предметы могут </w:t>
      </w:r>
      <w:r>
        <w:rPr>
          <w:sz w:val="28"/>
          <w:szCs w:val="28"/>
          <w:u w:val="single"/>
        </w:rPr>
        <w:t>делать;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u w:val="single"/>
        </w:rPr>
        <w:t>какими</w:t>
      </w:r>
      <w:r>
        <w:rPr>
          <w:sz w:val="28"/>
          <w:szCs w:val="28"/>
        </w:rPr>
        <w:t xml:space="preserve"> бывают эти предметы.</w:t>
      </w:r>
    </w:p>
    <w:p w:rsidR="007B48A8" w:rsidRDefault="007B48A8" w:rsidP="007B48A8">
      <w:pPr>
        <w:jc w:val="center"/>
        <w:rPr>
          <w:b/>
          <w:sz w:val="28"/>
          <w:szCs w:val="28"/>
        </w:rPr>
      </w:pPr>
    </w:p>
    <w:p w:rsidR="007B48A8" w:rsidRDefault="007B48A8" w:rsidP="007B48A8">
      <w:pPr>
        <w:rPr>
          <w:sz w:val="32"/>
          <w:szCs w:val="32"/>
        </w:rPr>
      </w:pPr>
      <w:r>
        <w:rPr>
          <w:b/>
          <w:sz w:val="32"/>
          <w:szCs w:val="32"/>
        </w:rPr>
        <w:t>Основная часть:</w:t>
      </w:r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sz w:val="28"/>
          <w:szCs w:val="28"/>
        </w:rPr>
        <w:t>. -На какие две группы делятся все предметы? (живые и неживые)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-Про живые предметы мы спрашиваем</w:t>
      </w:r>
      <w:proofErr w:type="gramStart"/>
      <w:r>
        <w:rPr>
          <w:sz w:val="28"/>
          <w:szCs w:val="28"/>
        </w:rPr>
        <w:t xml:space="preserve"> ........«</w:t>
      </w:r>
      <w:proofErr w:type="gramEnd"/>
      <w:r>
        <w:rPr>
          <w:b/>
          <w:sz w:val="28"/>
          <w:szCs w:val="28"/>
        </w:rPr>
        <w:t>Кто это?</w:t>
      </w:r>
      <w:r>
        <w:rPr>
          <w:sz w:val="28"/>
          <w:szCs w:val="28"/>
        </w:rPr>
        <w:t>»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-Про неживые предметы</w:t>
      </w:r>
      <w:proofErr w:type="gramStart"/>
      <w:r>
        <w:rPr>
          <w:sz w:val="28"/>
          <w:szCs w:val="28"/>
        </w:rPr>
        <w:t xml:space="preserve"> – ........«</w:t>
      </w:r>
      <w:proofErr w:type="gramEnd"/>
      <w:r>
        <w:rPr>
          <w:b/>
          <w:sz w:val="28"/>
          <w:szCs w:val="28"/>
        </w:rPr>
        <w:t>Что это?</w:t>
      </w:r>
      <w:r>
        <w:rPr>
          <w:sz w:val="28"/>
          <w:szCs w:val="28"/>
        </w:rPr>
        <w:t>»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-Как мы обозначаем «слово-предмет»?  - </w:t>
      </w:r>
      <w:r>
        <w:rPr>
          <w:i/>
          <w:sz w:val="28"/>
          <w:szCs w:val="28"/>
        </w:rPr>
        <w:t>(пустым прямоугольником)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(выставляется на доске)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-И все предметы могут выполнять разные</w:t>
      </w:r>
      <w:proofErr w:type="gramStart"/>
      <w:r>
        <w:rPr>
          <w:sz w:val="28"/>
          <w:szCs w:val="28"/>
        </w:rPr>
        <w:t>..............(</w:t>
      </w:r>
      <w:proofErr w:type="gramEnd"/>
      <w:r>
        <w:rPr>
          <w:sz w:val="28"/>
          <w:szCs w:val="28"/>
        </w:rPr>
        <w:t>действия)</w:t>
      </w:r>
    </w:p>
    <w:p w:rsidR="007B48A8" w:rsidRDefault="007B48A8" w:rsidP="007B48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-И чтобы узнать, какое действие выполняет предмет, мы спрашиваем</w:t>
      </w:r>
      <w:proofErr w:type="gramStart"/>
      <w:r>
        <w:rPr>
          <w:sz w:val="28"/>
          <w:szCs w:val="28"/>
        </w:rPr>
        <w:t xml:space="preserve">..... </w:t>
      </w:r>
      <w:r>
        <w:rPr>
          <w:b/>
          <w:sz w:val="28"/>
          <w:szCs w:val="28"/>
        </w:rPr>
        <w:t>«</w:t>
      </w:r>
      <w:proofErr w:type="gramEnd"/>
      <w:r>
        <w:rPr>
          <w:b/>
          <w:sz w:val="28"/>
          <w:szCs w:val="28"/>
        </w:rPr>
        <w:t xml:space="preserve">Что делает?  </w:t>
      </w:r>
      <w:r>
        <w:rPr>
          <w:sz w:val="28"/>
          <w:szCs w:val="28"/>
        </w:rPr>
        <w:t>предмет</w:t>
      </w:r>
      <w:r>
        <w:rPr>
          <w:b/>
          <w:sz w:val="28"/>
          <w:szCs w:val="28"/>
        </w:rPr>
        <w:t>»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-Как мы обозначаем «слово-действие»?  -  </w:t>
      </w:r>
      <w:r>
        <w:rPr>
          <w:i/>
          <w:sz w:val="28"/>
          <w:szCs w:val="28"/>
        </w:rPr>
        <w:t>(карточкой с изображением руки)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(выставляется на доске)</w:t>
      </w:r>
    </w:p>
    <w:p w:rsidR="007B48A8" w:rsidRDefault="007B48A8" w:rsidP="007B48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(на доске получилась схема – слово-предмет и слово-действие)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-Живые предметы</w:t>
      </w:r>
      <w:proofErr w:type="gramStart"/>
      <w:r>
        <w:rPr>
          <w:sz w:val="28"/>
          <w:szCs w:val="28"/>
        </w:rPr>
        <w:t xml:space="preserve"> ....</w:t>
      </w:r>
      <w:proofErr w:type="gramEnd"/>
      <w:r>
        <w:rPr>
          <w:sz w:val="28"/>
          <w:szCs w:val="28"/>
        </w:rPr>
        <w:t>выполняют действия.........сами.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-Неживые предметы</w:t>
      </w:r>
      <w:proofErr w:type="gramStart"/>
      <w:r>
        <w:rPr>
          <w:sz w:val="28"/>
          <w:szCs w:val="28"/>
        </w:rPr>
        <w:t xml:space="preserve"> .......</w:t>
      </w:r>
      <w:proofErr w:type="gramEnd"/>
      <w:r>
        <w:rPr>
          <w:sz w:val="28"/>
          <w:szCs w:val="28"/>
        </w:rPr>
        <w:t>действуют с помощью.......живых предметов.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>
        <w:rPr>
          <w:sz w:val="28"/>
          <w:szCs w:val="28"/>
        </w:rPr>
        <w:t>Каждый из вас живёт в своей семье. И у каждого из вас   есть родственники.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-Давайте поиграем в </w:t>
      </w:r>
      <w:r>
        <w:rPr>
          <w:b/>
          <w:sz w:val="28"/>
          <w:szCs w:val="28"/>
        </w:rPr>
        <w:t xml:space="preserve">Игру </w:t>
      </w:r>
      <w:r>
        <w:rPr>
          <w:sz w:val="28"/>
          <w:szCs w:val="28"/>
        </w:rPr>
        <w:t xml:space="preserve">с мячом </w:t>
      </w:r>
      <w:r>
        <w:rPr>
          <w:b/>
          <w:i/>
          <w:sz w:val="28"/>
          <w:szCs w:val="28"/>
        </w:rPr>
        <w:t>«Мои любимые родственники».</w:t>
      </w:r>
    </w:p>
    <w:p w:rsidR="007B48A8" w:rsidRDefault="007B48A8" w:rsidP="007B48A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выходят в круг)</w:t>
      </w:r>
    </w:p>
    <w:p w:rsidR="007B48A8" w:rsidRDefault="007B48A8" w:rsidP="007B48A8">
      <w:pPr>
        <w:jc w:val="both"/>
        <w:rPr>
          <w:b/>
          <w:sz w:val="28"/>
          <w:szCs w:val="28"/>
          <w:u w:val="single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-Придумайте предложение про любого члена своей семьи и его любимое действие.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(Например: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«Моя племянница любит поливать цветы»).</w:t>
      </w:r>
      <w:proofErr w:type="gramEnd"/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+ ответы детей (всех)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b/>
          <w:sz w:val="28"/>
          <w:szCs w:val="28"/>
          <w:u w:val="single"/>
        </w:rPr>
        <w:t>Установка:</w:t>
      </w:r>
      <w:r>
        <w:rPr>
          <w:sz w:val="28"/>
          <w:szCs w:val="28"/>
        </w:rPr>
        <w:t xml:space="preserve"> Надо запомнить свои предложения, потому что после игры мы будем их разбирать.</w:t>
      </w:r>
    </w:p>
    <w:p w:rsidR="007B48A8" w:rsidRDefault="007B48A8" w:rsidP="007B48A8">
      <w:pPr>
        <w:tabs>
          <w:tab w:val="left" w:pos="180"/>
        </w:tabs>
        <w:jc w:val="both"/>
        <w:rPr>
          <w:sz w:val="28"/>
          <w:szCs w:val="28"/>
        </w:rPr>
      </w:pPr>
    </w:p>
    <w:p w:rsidR="007B48A8" w:rsidRDefault="007B48A8" w:rsidP="007B48A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(дети возвращаются за свои рабочие места)</w:t>
      </w:r>
    </w:p>
    <w:p w:rsidR="007B48A8" w:rsidRDefault="007B48A8" w:rsidP="007B48A8">
      <w:pPr>
        <w:jc w:val="both"/>
        <w:rPr>
          <w:i/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>
        <w:rPr>
          <w:sz w:val="28"/>
          <w:szCs w:val="28"/>
          <w:u w:val="single"/>
        </w:rPr>
        <w:t>На доске схема</w:t>
      </w:r>
      <w:r>
        <w:rPr>
          <w:sz w:val="28"/>
          <w:szCs w:val="28"/>
        </w:rPr>
        <w:t xml:space="preserve"> в виде пустого прямоугольника и карточки с изображением руки.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-Теперь вспомните каждый своё предложение, которое произнесли во время игры. </w:t>
      </w:r>
      <w:r>
        <w:rPr>
          <w:sz w:val="28"/>
          <w:szCs w:val="28"/>
        </w:rPr>
        <w:tab/>
        <w:t>Вам надо из своего предложения выбрать и произнести только те слова, которые подходят к этой схеме</w:t>
      </w:r>
      <w:proofErr w:type="gramStart"/>
      <w:r>
        <w:rPr>
          <w:sz w:val="28"/>
          <w:szCs w:val="28"/>
        </w:rPr>
        <w:t>.</w:t>
      </w:r>
      <w:proofErr w:type="gramEnd"/>
      <w:r>
        <w:rPr>
          <w:i/>
          <w:sz w:val="28"/>
          <w:szCs w:val="28"/>
        </w:rPr>
        <w:t xml:space="preserve"> (</w:t>
      </w:r>
      <w:proofErr w:type="gramStart"/>
      <w:r>
        <w:rPr>
          <w:i/>
          <w:sz w:val="28"/>
          <w:szCs w:val="28"/>
        </w:rPr>
        <w:t>т</w:t>
      </w:r>
      <w:proofErr w:type="gramEnd"/>
      <w:r>
        <w:rPr>
          <w:i/>
          <w:sz w:val="28"/>
          <w:szCs w:val="28"/>
        </w:rPr>
        <w:t>.е. предмет и действие, - существительное и глагол).</w:t>
      </w:r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IV. </w:t>
      </w:r>
      <w:r>
        <w:rPr>
          <w:sz w:val="28"/>
          <w:szCs w:val="28"/>
        </w:rPr>
        <w:t xml:space="preserve">Сообщение о том, что кроме </w:t>
      </w:r>
      <w:r>
        <w:rPr>
          <w:b/>
          <w:i/>
          <w:sz w:val="28"/>
          <w:szCs w:val="28"/>
        </w:rPr>
        <w:t>слов-предметов</w:t>
      </w:r>
      <w:r>
        <w:rPr>
          <w:sz w:val="28"/>
          <w:szCs w:val="28"/>
        </w:rPr>
        <w:t xml:space="preserve">  и </w:t>
      </w:r>
      <w:r>
        <w:rPr>
          <w:b/>
          <w:i/>
          <w:sz w:val="28"/>
          <w:szCs w:val="28"/>
        </w:rPr>
        <w:t>слов-действий</w:t>
      </w:r>
      <w:r>
        <w:rPr>
          <w:sz w:val="28"/>
          <w:szCs w:val="28"/>
        </w:rPr>
        <w:t xml:space="preserve">, есть еще </w:t>
      </w:r>
      <w:r>
        <w:rPr>
          <w:b/>
          <w:i/>
          <w:sz w:val="28"/>
          <w:szCs w:val="28"/>
        </w:rPr>
        <w:t xml:space="preserve">слова-признаки. </w:t>
      </w:r>
      <w:r>
        <w:rPr>
          <w:sz w:val="28"/>
          <w:szCs w:val="28"/>
        </w:rPr>
        <w:t xml:space="preserve">Они отвечают на </w:t>
      </w:r>
      <w:proofErr w:type="gramStart"/>
      <w:r>
        <w:rPr>
          <w:sz w:val="28"/>
          <w:szCs w:val="28"/>
        </w:rPr>
        <w:t>вопросы</w:t>
      </w:r>
      <w:proofErr w:type="gramEnd"/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какой? какая? какое?</w:t>
      </w:r>
      <w:r>
        <w:rPr>
          <w:sz w:val="28"/>
          <w:szCs w:val="28"/>
        </w:rPr>
        <w:t xml:space="preserve">», </w:t>
      </w:r>
    </w:p>
    <w:p w:rsidR="007B48A8" w:rsidRDefault="007B48A8" w:rsidP="007B48A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т.е. </w:t>
      </w:r>
      <w:r>
        <w:rPr>
          <w:b/>
          <w:i/>
          <w:sz w:val="28"/>
          <w:szCs w:val="28"/>
        </w:rPr>
        <w:t>Какой это предмет?  Какая это вещь?</w:t>
      </w:r>
    </w:p>
    <w:p w:rsidR="007B48A8" w:rsidRDefault="007B48A8" w:rsidP="007B48A8">
      <w:pPr>
        <w:jc w:val="both"/>
        <w:rPr>
          <w:b/>
          <w:i/>
          <w:sz w:val="28"/>
          <w:szCs w:val="28"/>
        </w:rPr>
      </w:pP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-Слова-признаки мы будем обозначать </w:t>
      </w:r>
      <w:r>
        <w:rPr>
          <w:i/>
          <w:sz w:val="28"/>
          <w:szCs w:val="28"/>
        </w:rPr>
        <w:t>«карточкой с волнистой линией»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Логопед рукой изображает « волну»  под вопросы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какой? какая? </w:t>
      </w:r>
      <w:proofErr w:type="gramStart"/>
      <w:r>
        <w:rPr>
          <w:b/>
          <w:sz w:val="28"/>
          <w:szCs w:val="28"/>
        </w:rPr>
        <w:t>какое</w:t>
      </w:r>
      <w:proofErr w:type="gramEnd"/>
      <w:r>
        <w:rPr>
          <w:b/>
          <w:sz w:val="28"/>
          <w:szCs w:val="28"/>
        </w:rPr>
        <w:t>?</w:t>
      </w:r>
      <w:r>
        <w:rPr>
          <w:sz w:val="28"/>
          <w:szCs w:val="28"/>
        </w:rPr>
        <w:t>)</w:t>
      </w:r>
    </w:p>
    <w:p w:rsidR="007B48A8" w:rsidRDefault="007B48A8" w:rsidP="007B48A8">
      <w:pPr>
        <w:jc w:val="both"/>
        <w:rPr>
          <w:i/>
          <w:sz w:val="28"/>
          <w:szCs w:val="28"/>
        </w:rPr>
      </w:pPr>
    </w:p>
    <w:p w:rsidR="007B48A8" w:rsidRDefault="007B48A8" w:rsidP="007B48A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(карточка «слово-признак»  выставляется на доске перед «словом-предметом»)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- Обращение к одному из ребёнку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«Какое предложение ты придумал (</w:t>
      </w:r>
      <w:proofErr w:type="spellStart"/>
      <w:r>
        <w:rPr>
          <w:sz w:val="28"/>
          <w:szCs w:val="28"/>
        </w:rPr>
        <w:t>ла</w:t>
      </w:r>
      <w:proofErr w:type="spellEnd"/>
      <w:r>
        <w:rPr>
          <w:sz w:val="28"/>
          <w:szCs w:val="28"/>
        </w:rPr>
        <w:t>) про своего (свою) брата (сестру) во время игры с мячом?»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(предложение типа «Мой младший брат Саша любит засыпать с плюшевым мишкой).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-Педагог обращает внимание детей на медвежонка, сидящего на стульчике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«У нас в группе тоже есть медвежонок. Поиграем с ним – расскажем ему стихотворение?»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Физпауза</w:t>
      </w:r>
      <w:proofErr w:type="spellEnd"/>
      <w:r>
        <w:rPr>
          <w:b/>
          <w:sz w:val="28"/>
          <w:szCs w:val="28"/>
        </w:rPr>
        <w:t xml:space="preserve">: </w:t>
      </w:r>
      <w:r>
        <w:rPr>
          <w:i/>
          <w:sz w:val="28"/>
          <w:szCs w:val="28"/>
        </w:rPr>
        <w:t>(стоя у своих рабочих мест)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Припоминание и проговаривание  стихотворения с одновременным выполнением движений под текст: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Мишка милый,                               Весь из плюша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Мишка славный,                             Мишка сшит,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Неуклюжий и забавный.                Ватой пышною </w:t>
      </w:r>
      <w:proofErr w:type="gramStart"/>
      <w:r>
        <w:rPr>
          <w:sz w:val="28"/>
          <w:szCs w:val="28"/>
        </w:rPr>
        <w:t>набит</w:t>
      </w:r>
      <w:proofErr w:type="gramEnd"/>
      <w:r>
        <w:rPr>
          <w:sz w:val="28"/>
          <w:szCs w:val="28"/>
        </w:rPr>
        <w:t>.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2. – Как в стихотворении говорится про мишку?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Выделение из текста </w:t>
      </w:r>
      <w:r>
        <w:rPr>
          <w:b/>
          <w:sz w:val="28"/>
          <w:szCs w:val="28"/>
        </w:rPr>
        <w:t>слов - признаков</w:t>
      </w:r>
      <w:r>
        <w:rPr>
          <w:sz w:val="28"/>
          <w:szCs w:val="28"/>
        </w:rPr>
        <w:t xml:space="preserve"> к мишке: </w:t>
      </w:r>
      <w:r>
        <w:rPr>
          <w:b/>
          <w:i/>
          <w:sz w:val="28"/>
          <w:szCs w:val="28"/>
        </w:rPr>
        <w:t>милый, славный, неуклюжий, за</w:t>
      </w:r>
      <w:r>
        <w:rPr>
          <w:b/>
          <w:i/>
          <w:sz w:val="28"/>
          <w:szCs w:val="28"/>
        </w:rPr>
        <w:softHyphen/>
        <w:t xml:space="preserve">бавный. 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-Все слова, которые вы назвали – это </w:t>
      </w:r>
      <w:r>
        <w:rPr>
          <w:b/>
          <w:sz w:val="28"/>
          <w:szCs w:val="28"/>
        </w:rPr>
        <w:t>Слова-признаки.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Вывод:  </w:t>
      </w:r>
      <w:r>
        <w:rPr>
          <w:b/>
          <w:sz w:val="28"/>
          <w:szCs w:val="28"/>
        </w:rPr>
        <w:t xml:space="preserve">Слова-признаки </w:t>
      </w:r>
      <w:r>
        <w:rPr>
          <w:sz w:val="28"/>
          <w:szCs w:val="28"/>
        </w:rPr>
        <w:t xml:space="preserve"> помогают нам описывать предметы.</w:t>
      </w:r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V. </w:t>
      </w:r>
      <w:r>
        <w:rPr>
          <w:sz w:val="28"/>
          <w:szCs w:val="28"/>
        </w:rPr>
        <w:t xml:space="preserve"> Отгадывание персонажей сюжетной картины </w:t>
      </w:r>
      <w:r>
        <w:rPr>
          <w:b/>
          <w:i/>
          <w:sz w:val="28"/>
          <w:szCs w:val="28"/>
        </w:rPr>
        <w:t>«Семья»</w:t>
      </w:r>
      <w:r>
        <w:rPr>
          <w:sz w:val="28"/>
          <w:szCs w:val="28"/>
        </w:rPr>
        <w:t xml:space="preserve"> по данным признакам.</w:t>
      </w:r>
    </w:p>
    <w:p w:rsidR="007B48A8" w:rsidRDefault="007B48A8" w:rsidP="007B48A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 доске выставляется сюжетная картина «Семья»)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1.  - Посмотрите, на этой картине изображена одна знакомая мне семья.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-Кого мы видим?   </w:t>
      </w:r>
      <w:r>
        <w:rPr>
          <w:i/>
          <w:sz w:val="28"/>
          <w:szCs w:val="28"/>
        </w:rPr>
        <w:t>(маму, папу, их сына и дочь)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(называние членов данной семьи, уточнение, что это </w:t>
      </w:r>
      <w:r>
        <w:rPr>
          <w:b/>
          <w:i/>
          <w:sz w:val="28"/>
          <w:szCs w:val="28"/>
        </w:rPr>
        <w:t>предметы</w:t>
      </w:r>
      <w:r>
        <w:rPr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>живые</w:t>
      </w:r>
      <w:r>
        <w:rPr>
          <w:sz w:val="28"/>
          <w:szCs w:val="28"/>
        </w:rPr>
        <w:t>).)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-Я предлагаю вам поиграть в игру </w:t>
      </w:r>
      <w:r>
        <w:rPr>
          <w:b/>
          <w:sz w:val="28"/>
          <w:szCs w:val="28"/>
        </w:rPr>
        <w:t>«Загадки».</w:t>
      </w:r>
      <w:r>
        <w:rPr>
          <w:sz w:val="28"/>
          <w:szCs w:val="28"/>
        </w:rPr>
        <w:t xml:space="preserve"> – Один из вас будет описывать кого-то из членов этой семьи, т.е. называть его </w:t>
      </w:r>
      <w:r>
        <w:rPr>
          <w:b/>
          <w:sz w:val="28"/>
          <w:szCs w:val="28"/>
        </w:rPr>
        <w:t>признаки,</w:t>
      </w:r>
      <w:r>
        <w:rPr>
          <w:sz w:val="28"/>
          <w:szCs w:val="28"/>
        </w:rPr>
        <w:t xml:space="preserve"> а остальные будут отгадывать.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(Названный ребёнок выходит к доске, говорит на ухо педагогу, кого он будет описывать.</w:t>
      </w:r>
      <w:proofErr w:type="gramEnd"/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>В случае необходимости педагог помогает ребёнку).</w:t>
      </w:r>
      <w:proofErr w:type="gramEnd"/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Отгадывание членов семьи по данным признакам: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-заботливая, трудолюбивая, самая красивая, стройная, добрая, ласковая,  — 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-сильный, строгий, большой, серьёзный, умный, мудрый, — 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-маленький, забавный, веселый, любопытный, шустрый, игривый  — 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(аналогично про девочку)</w:t>
      </w:r>
    </w:p>
    <w:p w:rsidR="007B48A8" w:rsidRDefault="007B48A8" w:rsidP="007B48A8">
      <w:pPr>
        <w:jc w:val="both"/>
        <w:rPr>
          <w:i/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VI. </w:t>
      </w:r>
      <w:r>
        <w:rPr>
          <w:sz w:val="28"/>
          <w:szCs w:val="28"/>
        </w:rPr>
        <w:t xml:space="preserve"> Составление предложений с опорой на схему (слово-признак, - слово-предмет, слово-действие).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-А что за листочки лежат у вас на столах. На них изображены различные живые предметы.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-Поиграем в Игру </w:t>
      </w:r>
      <w:r>
        <w:rPr>
          <w:b/>
          <w:sz w:val="28"/>
          <w:szCs w:val="28"/>
        </w:rPr>
        <w:t>«Фантазёры»?</w:t>
      </w:r>
      <w:r>
        <w:rPr>
          <w:sz w:val="28"/>
          <w:szCs w:val="28"/>
        </w:rPr>
        <w:t xml:space="preserve"> – Выберете для себя любой предмет на этом листке, раскрасьте  его и</w:t>
      </w:r>
      <w:proofErr w:type="gramStart"/>
      <w:r>
        <w:rPr>
          <w:sz w:val="28"/>
          <w:szCs w:val="28"/>
        </w:rPr>
        <w:t xml:space="preserve">  С</w:t>
      </w:r>
      <w:proofErr w:type="gramEnd"/>
      <w:r>
        <w:rPr>
          <w:sz w:val="28"/>
          <w:szCs w:val="28"/>
        </w:rPr>
        <w:t>оставьте предложение, опираясь на эту схему –</w:t>
      </w:r>
    </w:p>
    <w:p w:rsidR="007B48A8" w:rsidRDefault="007B48A8" w:rsidP="007B48A8">
      <w:pPr>
        <w:jc w:val="center"/>
      </w:pPr>
      <w:r>
        <w:rPr>
          <w:b/>
          <w:sz w:val="28"/>
          <w:szCs w:val="28"/>
        </w:rPr>
        <w:t xml:space="preserve">(слово-признак,  </w:t>
      </w:r>
      <w:r>
        <w:rPr>
          <w:color w:val="000000"/>
          <w:sz w:val="28"/>
          <w:szCs w:val="28"/>
        </w:rPr>
        <w:t>=&gt;</w:t>
      </w:r>
      <w:r>
        <w:rPr>
          <w:b/>
          <w:sz w:val="28"/>
          <w:szCs w:val="28"/>
        </w:rPr>
        <w:t xml:space="preserve">  слово-предмет,  </w:t>
      </w:r>
      <w:r>
        <w:rPr>
          <w:color w:val="000000"/>
          <w:sz w:val="28"/>
          <w:szCs w:val="28"/>
        </w:rPr>
        <w:t xml:space="preserve">=&gt; </w:t>
      </w:r>
      <w:r>
        <w:rPr>
          <w:b/>
          <w:sz w:val="28"/>
          <w:szCs w:val="28"/>
        </w:rPr>
        <w:t>слово-действие).</w:t>
      </w:r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VII.</w:t>
      </w:r>
      <w:r>
        <w:rPr>
          <w:sz w:val="28"/>
          <w:szCs w:val="28"/>
        </w:rPr>
        <w:t xml:space="preserve"> Подбирать </w:t>
      </w:r>
      <w:r>
        <w:rPr>
          <w:b/>
          <w:sz w:val="28"/>
          <w:szCs w:val="28"/>
        </w:rPr>
        <w:t>слова-признаки,</w:t>
      </w:r>
      <w:r>
        <w:rPr>
          <w:sz w:val="28"/>
          <w:szCs w:val="28"/>
        </w:rPr>
        <w:t xml:space="preserve"> т.е. описывать можно не только живые, но и неживые предметы.</w:t>
      </w:r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-Я предлагаю вам Игру </w:t>
      </w:r>
      <w:r>
        <w:rPr>
          <w:b/>
          <w:sz w:val="28"/>
          <w:szCs w:val="28"/>
        </w:rPr>
        <w:t>«Такие разные мячи».</w:t>
      </w:r>
      <w:r>
        <w:rPr>
          <w:sz w:val="28"/>
          <w:szCs w:val="28"/>
        </w:rPr>
        <w:t xml:space="preserve">  Выходите в круг.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-Пока все дети выходят в круг, логопед обращается к двум детям (мальчику и девочке)</w:t>
      </w:r>
      <w:proofErr w:type="gramStart"/>
      <w:r>
        <w:rPr>
          <w:i/>
          <w:sz w:val="28"/>
          <w:szCs w:val="28"/>
        </w:rPr>
        <w:t xml:space="preserve"> :</w:t>
      </w:r>
      <w:proofErr w:type="gramEnd"/>
      <w:r>
        <w:rPr>
          <w:i/>
          <w:sz w:val="28"/>
          <w:szCs w:val="28"/>
        </w:rPr>
        <w:t xml:space="preserve"> «А для вас будет другое задание. Идите с воспитателем, - она вам всё объяснит»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(Пока вся группа детей будет играть с мячами, названные дети с помощью воспитателя (так, чтобы не видели остальные)- должны переодеться – девочка надевает  заранее подготовленную мужскую одежду, а мальчик – женскую)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(У логопеда два мяча – большой резиновый и маленький мягкий).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-У меня два мяча.  Они одинаковые или разные?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-Подумайте, какими словами вы можете описать один мяч и другой. 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Кому-то из вас я буду бросать один из мячей, а вы говорите по одному </w:t>
      </w:r>
      <w:r>
        <w:rPr>
          <w:b/>
          <w:sz w:val="28"/>
          <w:szCs w:val="28"/>
        </w:rPr>
        <w:t xml:space="preserve">слову – признаку. </w:t>
      </w:r>
      <w:r>
        <w:rPr>
          <w:sz w:val="28"/>
          <w:szCs w:val="28"/>
        </w:rPr>
        <w:t>Старайтесь не повторяться.</w:t>
      </w:r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VIII. Игра «Путаница»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(-В группу возвращаются двое детей, которые уходили с воспитателем.)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-Ой, ребята, посмотрите, наши Маша и </w:t>
      </w:r>
      <w:proofErr w:type="gramStart"/>
      <w:r>
        <w:rPr>
          <w:sz w:val="28"/>
          <w:szCs w:val="28"/>
        </w:rPr>
        <w:t>Саша</w:t>
      </w:r>
      <w:proofErr w:type="gramEnd"/>
      <w:r>
        <w:rPr>
          <w:sz w:val="28"/>
          <w:szCs w:val="28"/>
        </w:rPr>
        <w:t xml:space="preserve"> наверное хотели нарядиться, а сами перепутали вещи. 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>-Мы не можем так это оставить! Надо детям помочь – Надо им объяснить – кто какую вещь надел и кому она должна принадлежать.</w:t>
      </w:r>
    </w:p>
    <w:p w:rsidR="007B48A8" w:rsidRDefault="007B48A8" w:rsidP="007B48A8">
      <w:pPr>
        <w:jc w:val="both"/>
        <w:rPr>
          <w:sz w:val="28"/>
          <w:szCs w:val="28"/>
        </w:rPr>
      </w:pPr>
    </w:p>
    <w:p w:rsidR="007B48A8" w:rsidRDefault="007B48A8" w:rsidP="007B48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Итог.</w:t>
      </w:r>
    </w:p>
    <w:p w:rsidR="007B48A8" w:rsidRDefault="007B48A8" w:rsidP="007B48A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-Мы сегодня с вами проходили </w:t>
      </w:r>
      <w:r>
        <w:rPr>
          <w:b/>
          <w:sz w:val="28"/>
          <w:szCs w:val="28"/>
        </w:rPr>
        <w:t xml:space="preserve">слова-признаки. </w:t>
      </w:r>
    </w:p>
    <w:p w:rsidR="007B48A8" w:rsidRDefault="007B48A8" w:rsidP="007B48A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-Что они помогают нам делать? </w:t>
      </w:r>
      <w:r>
        <w:rPr>
          <w:b/>
          <w:i/>
          <w:sz w:val="28"/>
          <w:szCs w:val="28"/>
        </w:rPr>
        <w:t>(описывать предметы)</w:t>
      </w:r>
    </w:p>
    <w:p w:rsidR="007B48A8" w:rsidRDefault="007B48A8" w:rsidP="007B4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 конце нашего занятия я предлагаю вам поиграть с «Волшебным Зеркалом» - каждый скажет этому Зеркалу, </w:t>
      </w:r>
      <w:r>
        <w:rPr>
          <w:b/>
          <w:sz w:val="28"/>
          <w:szCs w:val="28"/>
        </w:rPr>
        <w:t>Каким</w:t>
      </w:r>
      <w:r>
        <w:rPr>
          <w:sz w:val="28"/>
          <w:szCs w:val="28"/>
        </w:rPr>
        <w:t>?  он был сегодня на занятии.</w:t>
      </w:r>
    </w:p>
    <w:p w:rsidR="007B48A8" w:rsidRDefault="007B48A8" w:rsidP="007B48A8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(Катя, какой ты была?</w:t>
      </w:r>
      <w:proofErr w:type="gramEnd"/>
      <w:r>
        <w:rPr>
          <w:i/>
          <w:sz w:val="28"/>
          <w:szCs w:val="28"/>
        </w:rPr>
        <w:t xml:space="preserve">  </w:t>
      </w:r>
      <w:proofErr w:type="gramStart"/>
      <w:r>
        <w:rPr>
          <w:i/>
          <w:sz w:val="28"/>
          <w:szCs w:val="28"/>
        </w:rPr>
        <w:t>Никита, каким ты был?)</w:t>
      </w:r>
      <w:proofErr w:type="gramEnd"/>
    </w:p>
    <w:p w:rsidR="007B48A8" w:rsidRDefault="007B48A8" w:rsidP="007B48A8">
      <w:pPr>
        <w:jc w:val="both"/>
        <w:rPr>
          <w:b/>
          <w:sz w:val="28"/>
          <w:szCs w:val="28"/>
        </w:rPr>
      </w:pPr>
    </w:p>
    <w:p w:rsidR="007B48A8" w:rsidRDefault="007B48A8" w:rsidP="007B48A8">
      <w:pPr>
        <w:jc w:val="both"/>
        <w:rPr>
          <w:b/>
          <w:sz w:val="28"/>
          <w:szCs w:val="28"/>
        </w:rPr>
      </w:pPr>
    </w:p>
    <w:sectPr w:rsidR="007B48A8" w:rsidSect="00685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8A8"/>
    <w:rsid w:val="00685572"/>
    <w:rsid w:val="007B48A8"/>
    <w:rsid w:val="00A94416"/>
    <w:rsid w:val="00DE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2013-09-10T20:44:00Z</dcterms:created>
  <dcterms:modified xsi:type="dcterms:W3CDTF">2013-09-12T19:28:00Z</dcterms:modified>
</cp:coreProperties>
</file>