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C" w:rsidRDefault="00AB76EC" w:rsidP="00AB76EC">
      <w:r>
        <w:t>Период адаптации в детском саду.</w:t>
      </w:r>
    </w:p>
    <w:p w:rsidR="00AB76EC" w:rsidRDefault="00AB76EC" w:rsidP="00AB76EC"/>
    <w:p w:rsidR="00AB76EC" w:rsidRDefault="00AB76EC" w:rsidP="00AB76EC"/>
    <w:p w:rsidR="00AB76EC" w:rsidRDefault="00AB76EC" w:rsidP="00AB76EC">
      <w: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время, успокаиваясь только на некоторое время.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>
        <w:t>со</w:t>
      </w:r>
      <w:proofErr w:type="gramEnd"/>
      <w:r>
        <w:t xml:space="preserve"> взрослыми. Очень часто бывает так, что в первый день ребенок с радостью пошел в детский сад, не плакал, когда мама уходила, спокойно играл с новыми для него игрушками. Но уже буквально на следующий день малыш не отпускает маму, плачет, закатывает истерики. Это абсолютно естественно и нормально -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Бывает и такое, что  может поменяться  поведение детей и после садика —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—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 </w:t>
      </w:r>
    </w:p>
    <w:p w:rsidR="00AB76EC" w:rsidRDefault="00AB76EC" w:rsidP="00AB76EC"/>
    <w:p w:rsidR="00AB76EC" w:rsidRDefault="00AB76EC" w:rsidP="00AB76EC">
      <w:r>
        <w:t xml:space="preserve">Это период, когда ребенок  вступает в  стадию адаптации – т.е. приспособления к изменившимся условиям его окружения, распорядка. От того как протекает процесс адаптации, зависит дальнейшее отношение ребенка к детскому саду. </w:t>
      </w:r>
    </w:p>
    <w:p w:rsidR="00AB76EC" w:rsidRDefault="00AB76EC" w:rsidP="00AB76EC"/>
    <w:p w:rsidR="00AB76EC" w:rsidRDefault="00AB76EC" w:rsidP="00AB76EC">
      <w:r>
        <w:t xml:space="preserve">Адаптация к детскому саду считается легкой, если она происходит в течение одной-двух недель. Адаптация сроком до двух месяцев – в пределах нормы. Но если даже после трех месяцев посещения садика ребенок продолжает вести себя «как в первый день», то речь уже идет о тяжелой адаптации. Такой случай требует помощи квалифицированного психолога. </w:t>
      </w:r>
    </w:p>
    <w:p w:rsidR="00AB76EC" w:rsidRDefault="00AB76EC" w:rsidP="00AB76EC"/>
    <w:p w:rsidR="00AB76EC" w:rsidRDefault="00AB76EC" w:rsidP="00AB76EC">
      <w:r>
        <w:t xml:space="preserve">Что такое для ребенка детский сад? Это родителям понятно, что сад необходим для развития социальных навыков, для развития у ребенка  определенных знаний и умений, а также обучения детей   правилам и дисциплине. А для ребенка садик – серьезное испытание. Он попадает в совершенно незнакомое ему место, родных рядом нет, от него что-то требуют. </w:t>
      </w:r>
      <w:proofErr w:type="gramStart"/>
      <w:r>
        <w:t>Раньше ему уделялось все внимание близких, теперь же он – один из многих, а это серьезный удар по детскому эгоцентризму.</w:t>
      </w:r>
      <w:proofErr w:type="gramEnd"/>
    </w:p>
    <w:p w:rsidR="00AB76EC" w:rsidRDefault="00AB76EC" w:rsidP="00AB76EC"/>
    <w:p w:rsidR="00AB76EC" w:rsidRDefault="00AB76EC" w:rsidP="00AB76EC">
      <w:r>
        <w:t>Что можно сделать, чтобы облегчить этот сложный период?</w:t>
      </w:r>
    </w:p>
    <w:p w:rsidR="00AB76EC" w:rsidRDefault="00AB76EC" w:rsidP="00AB76EC">
      <w:r>
        <w:rPr>
          <w:rFonts w:ascii="Arial" w:hAnsi="Arial" w:cs="Arial"/>
        </w:rPr>
        <w:lastRenderedPageBreak/>
        <w:t>●</w:t>
      </w:r>
      <w:r>
        <w:rPr>
          <w:rFonts w:ascii="Calibri" w:hAnsi="Calibri" w:cs="Calibri"/>
        </w:rPr>
        <w:t xml:space="preserve"> Самое главное — ваше эмоциональное состояние! Принимаете ли вы для себя то, что ваш ребенок будет посещать детский сад. Когда ребенок видит, что родители сами чуть не плачут, оставл</w:t>
      </w:r>
      <w:r>
        <w:t>яя его в садике, он тоже начинает нервничать. Мама или папа должны всем свои видом показывать, что они спокойны, так как знают, что с малышом в садике ничего плохого случиться не может.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Стоит обратить внимание на  некоторые режимные моменты, которые  зат</w:t>
      </w:r>
      <w:r>
        <w:t>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 (после обеда, сна). И сразу уходите. Можете договориться о "прощальном ритуале", например, что обязательно помашете ему в окошко.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 Если расставание с мамой проходит очень тяжело, пусть в садик его попробует отводить кто-то другой (например, папа, бабушка).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Необходимо запланировать режим посещения на </w:t>
      </w:r>
      <w:r>
        <w:t>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 В любом случае первые дни ребенка лучше приводить в садик на 1,5-2 часа.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Желательно, чтобы ребенок к моменту поступления в детский сад умел самостоятельно одеваться, ходить на горшок, кушать ложкой и пить из чашки, тогда ему не придется срочно осваивать все эти необходимые навыки. А, значит, он будет меньше нервнича</w:t>
      </w:r>
      <w:r>
        <w:t xml:space="preserve">ть и беспокоиться. Если еще при этом, режим дня малыша был похож на </w:t>
      </w:r>
      <w:proofErr w:type="spellStart"/>
      <w:r>
        <w:t>садиковский</w:t>
      </w:r>
      <w:proofErr w:type="spellEnd"/>
      <w:r>
        <w:t>, то это позволит свести к минимуму стресс из-за смены распорядка дня.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Можно дать ребенку с собой любимую игрушку, которая успокоит его и поможет справиться с трудностями  при</w:t>
      </w:r>
      <w:r>
        <w:t xml:space="preserve"> укладывании на сон.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Придумывайте, как мотивировать ребенка для похода в садик, например, в садике ему нужно будет обязательно найти потерявшуюся накануне игрушку, посмотреть, как поливают цветы, а может быть, в садике по нему будет очень скучать любимая</w:t>
      </w:r>
      <w:r>
        <w:t xml:space="preserve"> машинка или кукла?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Постарайтесь не делать перерывов в посещении садика в период адаптации, исключение — болезнь с температурой. 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 обсуждайте при ребенке моменты, которые вас не устраивают в детском саду, не говорите при нем плохо о воспитателях.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</w:t>
      </w:r>
      <w:r>
        <w:t xml:space="preserve">и в коем случае нельзя наказывать ребенка, угрожая, что Вы заберете его из садика последним или отдадите воспитательнице. В первое время нужно стараться забирать малыша пораньше, не опаздывать. 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Дома играйте в "детский сад", пусть игрушки возьмут на себя</w:t>
      </w:r>
      <w:r>
        <w:t xml:space="preserve"> роли "деток" и "воспитателей",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 это период родителям нужно постараться ограничить нагрузку на нервную систему реб</w:t>
      </w:r>
      <w:r>
        <w:t xml:space="preserve">енка —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— телесный контакт с родителями поможет снять </w:t>
      </w:r>
      <w:proofErr w:type="spellStart"/>
      <w:r>
        <w:t>психоэмоциональное</w:t>
      </w:r>
      <w:proofErr w:type="spellEnd"/>
      <w:r>
        <w:t xml:space="preserve"> </w:t>
      </w:r>
      <w:r>
        <w:lastRenderedPageBreak/>
        <w:t>напряжение и успокоиться. Ни в коем случае не ругайте его за то, что он снова "впал в детство", стал хуже себя вести — отнеситесь к этому с пониманием.</w:t>
      </w:r>
    </w:p>
    <w:p w:rsidR="00AB76EC" w:rsidRDefault="00AB76EC" w:rsidP="00AB76EC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Говорите малышу, как вы рады, что он уже такой большой и самостоятельный, что ходит в </w:t>
      </w:r>
      <w:r>
        <w:t>детский сад. Расскажите об этом вашим родственникам и друзьям, и пусть он слышит, как вы им гордитесь!</w:t>
      </w:r>
    </w:p>
    <w:p w:rsidR="00AB76EC" w:rsidRDefault="00AB76EC" w:rsidP="00AB76EC"/>
    <w:p w:rsidR="008D4F8E" w:rsidRDefault="00AB76EC" w:rsidP="00AB76EC">
      <w:r>
        <w:t>Об успешности адаптации будет свидетельствовать нормализация эмоционального состояния крохи, однако это не означает, что он будет всегда 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sectPr w:rsidR="008D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6EC"/>
    <w:rsid w:val="008D4F8E"/>
    <w:rsid w:val="00AB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катирина</dc:creator>
  <cp:keywords/>
  <dc:description/>
  <cp:lastModifiedBy>катирина</cp:lastModifiedBy>
  <cp:revision>3</cp:revision>
  <dcterms:created xsi:type="dcterms:W3CDTF">2014-11-08T17:45:00Z</dcterms:created>
  <dcterms:modified xsi:type="dcterms:W3CDTF">2014-11-08T17:45:00Z</dcterms:modified>
</cp:coreProperties>
</file>