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6F6A" w:rsidRDefault="002D6F6A" w:rsidP="002D6F6A">
      <w:pPr>
        <w:pStyle w:val="1"/>
        <w:shd w:val="clear" w:color="auto" w:fill="FFFFFF"/>
        <w:spacing w:before="0"/>
        <w:rPr>
          <w:rFonts w:ascii="Times New Roman" w:hAnsi="Times New Roman" w:cs="Times New Roman"/>
          <w:bCs w:val="0"/>
          <w:color w:val="FD9A00"/>
          <w:sz w:val="32"/>
          <w:szCs w:val="32"/>
        </w:rPr>
      </w:pPr>
      <w:r w:rsidRPr="004A1B2A">
        <w:rPr>
          <w:rFonts w:ascii="Times New Roman" w:eastAsia="Times New Roman" w:hAnsi="Times New Roman" w:cs="Times New Roman"/>
          <w:b w:val="0"/>
          <w:bCs w:val="0"/>
          <w:color w:val="333333"/>
        </w:rPr>
        <w:t xml:space="preserve">                                                         </w:t>
      </w:r>
      <w:r>
        <w:rPr>
          <w:rFonts w:ascii="Times New Roman" w:hAnsi="Times New Roman" w:cs="Times New Roman"/>
          <w:bCs w:val="0"/>
          <w:color w:val="FD9A00"/>
          <w:sz w:val="32"/>
          <w:szCs w:val="32"/>
        </w:rPr>
        <w:t>«</w:t>
      </w:r>
      <w:r w:rsidRPr="00484E76">
        <w:rPr>
          <w:rFonts w:ascii="Times New Roman" w:hAnsi="Times New Roman" w:cs="Times New Roman"/>
          <w:bCs w:val="0"/>
          <w:color w:val="FD9A00"/>
          <w:sz w:val="32"/>
          <w:szCs w:val="32"/>
        </w:rPr>
        <w:t>Чудеса с грядки</w:t>
      </w:r>
      <w:r>
        <w:rPr>
          <w:rFonts w:ascii="Times New Roman" w:hAnsi="Times New Roman" w:cs="Times New Roman"/>
          <w:bCs w:val="0"/>
          <w:color w:val="FD9A00"/>
          <w:sz w:val="32"/>
          <w:szCs w:val="32"/>
        </w:rPr>
        <w:t>»</w:t>
      </w:r>
      <w:r w:rsidRPr="00484E76">
        <w:rPr>
          <w:rFonts w:ascii="Times New Roman" w:hAnsi="Times New Roman" w:cs="Times New Roman"/>
          <w:bCs w:val="0"/>
          <w:color w:val="FD9A00"/>
          <w:sz w:val="32"/>
          <w:szCs w:val="32"/>
        </w:rPr>
        <w:t>.</w:t>
      </w:r>
    </w:p>
    <w:p w:rsidR="002D6F6A" w:rsidRPr="00484E76" w:rsidRDefault="002D6F6A" w:rsidP="002D6F6A">
      <w:pPr>
        <w:pStyle w:val="1"/>
        <w:shd w:val="clear" w:color="auto" w:fill="FFFFFF"/>
        <w:spacing w:before="0"/>
        <w:jc w:val="center"/>
        <w:rPr>
          <w:rFonts w:ascii="Times New Roman" w:hAnsi="Times New Roman" w:cs="Times New Roman"/>
          <w:bCs w:val="0"/>
          <w:color w:val="FD9A00"/>
        </w:rPr>
      </w:pPr>
      <w:r w:rsidRPr="00484E76">
        <w:rPr>
          <w:rFonts w:ascii="Times New Roman" w:hAnsi="Times New Roman" w:cs="Times New Roman"/>
          <w:bCs w:val="0"/>
          <w:color w:val="FD9A00"/>
        </w:rPr>
        <w:t xml:space="preserve"> Выставка поделок из овощей</w:t>
      </w:r>
    </w:p>
    <w:p w:rsidR="002D6F6A" w:rsidRPr="00121076" w:rsidRDefault="002D6F6A" w:rsidP="002D6F6A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D6F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Pr="004A1B2A">
        <w:rPr>
          <w:rFonts w:ascii="Times New Roman" w:hAnsi="Times New Roman" w:cs="Times New Roman"/>
          <w:sz w:val="28"/>
          <w:szCs w:val="28"/>
          <w:shd w:val="clear" w:color="auto" w:fill="FFFFFF"/>
        </w:rPr>
        <w:t>Осень - волшебная, красивая пора. Природа радует нас разноцветьем своего убранства, богатым урожаем овощей и фруктов.</w:t>
      </w:r>
    </w:p>
    <w:p w:rsidR="002D6F6A" w:rsidRPr="00121076" w:rsidRDefault="002D6F6A" w:rsidP="002D6F6A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D6F6A" w:rsidRPr="004A1B2A" w:rsidRDefault="002D6F6A" w:rsidP="002D6F6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A1B2A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113497" cy="2009554"/>
            <wp:effectExtent l="19050" t="0" r="1053" b="0"/>
            <wp:docPr id="12" name="Рисунок 1" descr="F:\1 Архив Павленко\Рабочий стол\Фото\2013 2014 учебный год\выставка осень\SAM_3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 Архив Павленко\Рабочий стол\Фото\2013 2014 учебный год\выставка осень\SAM_347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0933" t="4475" r="20735" b="3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257" cy="201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1B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4A1B2A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096829" cy="1826348"/>
            <wp:effectExtent l="19050" t="0" r="0" b="0"/>
            <wp:docPr id="22" name="Рисунок 28" descr="F:\1 Архив Павленко\Рабочий стол\Фото\2013 2014 учебный год\выставка осень\SAM_3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1 Архив Павленко\Рабочий стол\Фото\2013 2014 учебный год\выставка осень\SAM_34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617" t="2013" r="10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277" cy="1829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1B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4A1B2A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128727" cy="2009094"/>
            <wp:effectExtent l="19050" t="0" r="4873" b="0"/>
            <wp:docPr id="24" name="Рисунок 36" descr="F:\1 Архив Павленко\Рабочий стол\Фото\2013 2014 учебный год\выставка осень\SAM_3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1 Архив Павленко\Рабочий стол\Фото\2013 2014 учебный год\выставка осень\SAM_34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4080" r="24913" b="51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116" cy="201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1B2A">
        <w:rPr>
          <w:rFonts w:ascii="Times New Roman" w:hAnsi="Times New Roman" w:cs="Times New Roman"/>
          <w:sz w:val="28"/>
          <w:szCs w:val="28"/>
        </w:rPr>
        <w:br/>
      </w:r>
      <w:r w:rsidRPr="004A1B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Ежегодно осенью в </w:t>
      </w:r>
      <w:r w:rsidRPr="004A1B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корпусе 6   традиционно проводится выставка  поделок из овощей, фруктов </w:t>
      </w:r>
      <w:r w:rsidRPr="004A1B2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4A1B2A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>«Чудеса с грядки»</w:t>
      </w:r>
      <w:r w:rsidRPr="004A1B2A">
        <w:rPr>
          <w:rFonts w:ascii="Times New Roman" w:hAnsi="Times New Roman" w:cs="Times New Roman"/>
          <w:sz w:val="28"/>
          <w:szCs w:val="28"/>
          <w:shd w:val="clear" w:color="auto" w:fill="FFFFFF"/>
        </w:rPr>
        <w:t>,  в котором принимают участие дети, воспитатели, родители</w:t>
      </w:r>
      <w:r w:rsidRPr="004A1B2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4A1B2A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>всех групп</w:t>
      </w:r>
      <w:r w:rsidRPr="004A1B2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4A1B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Полёту фантазии нет предела, работы одна лучше другой.  Каждая работа  радует  и удивляет  своей красотой и оригинальностью.</w:t>
      </w:r>
      <w:r w:rsidRPr="004A1B2A">
        <w:rPr>
          <w:rFonts w:ascii="Times New Roman" w:hAnsi="Times New Roman" w:cs="Times New Roman"/>
          <w:sz w:val="28"/>
          <w:szCs w:val="28"/>
        </w:rPr>
        <w:br/>
      </w:r>
      <w:r w:rsidRPr="004A1B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proofErr w:type="gramStart"/>
      <w:r w:rsidRPr="004A1B2A">
        <w:rPr>
          <w:rFonts w:ascii="Times New Roman" w:hAnsi="Times New Roman" w:cs="Times New Roman"/>
          <w:sz w:val="28"/>
          <w:szCs w:val="28"/>
          <w:shd w:val="clear" w:color="auto" w:fill="FFFFFF"/>
        </w:rPr>
        <w:t>Каждая группа представила на выставку  замечательные чудо–превращение: «собачки» из цветов,   «</w:t>
      </w:r>
      <w:proofErr w:type="spellStart"/>
      <w:r w:rsidRPr="004A1B2A">
        <w:rPr>
          <w:rFonts w:ascii="Times New Roman" w:hAnsi="Times New Roman" w:cs="Times New Roman"/>
          <w:sz w:val="28"/>
          <w:szCs w:val="28"/>
          <w:shd w:val="clear" w:color="auto" w:fill="FFFFFF"/>
        </w:rPr>
        <w:t>смешарики</w:t>
      </w:r>
      <w:proofErr w:type="spellEnd"/>
      <w:r w:rsidRPr="004A1B2A">
        <w:rPr>
          <w:rFonts w:ascii="Times New Roman" w:hAnsi="Times New Roman" w:cs="Times New Roman"/>
          <w:sz w:val="28"/>
          <w:szCs w:val="28"/>
          <w:shd w:val="clear" w:color="auto" w:fill="FFFFFF"/>
        </w:rPr>
        <w:t>» из овощей, «лебеди» из декоративных тыкв,  гусеницы и  корзинки из арбуза, крокодилы и пингвины, кактусы и тюльпаны, жирафы и овечки и цветной капусты, огурцов, перца, моркови, салатных листьев, тыквы и т.д.</w:t>
      </w:r>
      <w:proofErr w:type="gramEnd"/>
      <w:r w:rsidRPr="004A1B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Многие группы составили  целые сюжетные композиции.</w:t>
      </w:r>
    </w:p>
    <w:p w:rsidR="002D6F6A" w:rsidRPr="004A1B2A" w:rsidRDefault="002D6F6A" w:rsidP="002D6F6A">
      <w:pPr>
        <w:rPr>
          <w:rFonts w:ascii="Times New Roman" w:hAnsi="Times New Roman" w:cs="Times New Roman"/>
          <w:sz w:val="28"/>
          <w:szCs w:val="28"/>
        </w:rPr>
      </w:pPr>
      <w:r w:rsidRPr="004A1B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</w:t>
      </w:r>
      <w:r w:rsidRPr="004A1B2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24150" cy="1816100"/>
            <wp:effectExtent l="19050" t="0" r="0" b="0"/>
            <wp:docPr id="25" name="Рисунок 2" descr="F:\1 Архив Павленко\Рабочий стол\Фото\2013 2014 учебный год\выставка осень\SAM_3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 Архив Павленко\Рабочий стол\Фото\2013 2014 учебный год\выставка осень\SAM_34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5440" t="18493" r="3619" b="9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448" cy="1816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1B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4A1B2A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426438" cy="1819789"/>
            <wp:effectExtent l="19050" t="0" r="0" b="0"/>
            <wp:docPr id="28" name="Рисунок 3" descr="F:\1 Архив Павленко\Рабочий стол\Фото\2013 2014 учебный год\выставка осень\урожай\SAM_3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 Архив Павленко\Рабочий стол\Фото\2013 2014 учебный год\выставка осень\урожай\SAM_35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269" cy="1829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1B2A">
        <w:rPr>
          <w:rFonts w:ascii="Times New Roman" w:hAnsi="Times New Roman" w:cs="Times New Roman"/>
          <w:sz w:val="28"/>
          <w:szCs w:val="28"/>
        </w:rPr>
        <w:br/>
      </w:r>
      <w:r w:rsidRPr="004A1B2A">
        <w:rPr>
          <w:rFonts w:ascii="Times New Roman" w:hAnsi="Times New Roman" w:cs="Times New Roman"/>
          <w:sz w:val="28"/>
          <w:szCs w:val="28"/>
          <w:shd w:val="clear" w:color="auto" w:fill="FFFFFF"/>
        </w:rPr>
        <w:t>Очень приятно, что родители не остались  в стороне и с удовольствием приняли  активное  участие в воплощении творческих фантазий. Дети с гордостью показывали свои работы и охотно рассказывали как они дома, вместе со своими мамами и папами, дедушками и бабушками придумывали свою работу, как вместе мастерили.</w:t>
      </w:r>
      <w:r w:rsidRPr="004A1B2A">
        <w:rPr>
          <w:rFonts w:ascii="Times New Roman" w:hAnsi="Times New Roman" w:cs="Times New Roman"/>
          <w:sz w:val="28"/>
          <w:szCs w:val="28"/>
        </w:rPr>
        <w:br/>
      </w:r>
      <w:r w:rsidRPr="004A1B2A">
        <w:rPr>
          <w:rFonts w:ascii="Times New Roman" w:hAnsi="Times New Roman" w:cs="Times New Roman"/>
          <w:sz w:val="28"/>
          <w:szCs w:val="28"/>
          <w:shd w:val="clear" w:color="auto" w:fill="FFFFFF"/>
        </w:rPr>
        <w:t>Дети, воспитатели  и родители  продемонстрировали высокий уровень невероятных творческих способностей, потрясающих своим разнообразием. Поделки  получились необычные, красивые, интересные, с чувством юмора и вкуса!</w:t>
      </w:r>
      <w:r w:rsidRPr="004A1B2A">
        <w:rPr>
          <w:rFonts w:ascii="Times New Roman" w:hAnsi="Times New Roman" w:cs="Times New Roman"/>
          <w:sz w:val="28"/>
          <w:szCs w:val="28"/>
        </w:rPr>
        <w:br/>
      </w:r>
      <w:r w:rsidRPr="004A1B2A">
        <w:rPr>
          <w:rFonts w:ascii="Times New Roman" w:hAnsi="Times New Roman" w:cs="Times New Roman"/>
          <w:sz w:val="28"/>
          <w:szCs w:val="28"/>
          <w:shd w:val="clear" w:color="auto" w:fill="FFFFFF"/>
        </w:rPr>
        <w:t>Выставка удалась на славу!</w:t>
      </w:r>
      <w:r w:rsidRPr="004A1B2A">
        <w:rPr>
          <w:rFonts w:ascii="Times New Roman" w:hAnsi="Times New Roman" w:cs="Times New Roman"/>
          <w:sz w:val="28"/>
          <w:szCs w:val="28"/>
        </w:rPr>
        <w:br/>
      </w:r>
      <w:r w:rsidRPr="002D6F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Pr="004A1B2A">
        <w:rPr>
          <w:rFonts w:ascii="Times New Roman" w:hAnsi="Times New Roman" w:cs="Times New Roman"/>
          <w:sz w:val="28"/>
          <w:szCs w:val="28"/>
          <w:shd w:val="clear" w:color="auto" w:fill="FFFFFF"/>
        </w:rPr>
        <w:t>Такие мероприятия сближают детей и взрослых, увлекая совместным делом.</w:t>
      </w:r>
    </w:p>
    <w:p w:rsidR="003F321F" w:rsidRPr="002D6F6A" w:rsidRDefault="00121076" w:rsidP="002D6F6A">
      <w:pPr>
        <w:pStyle w:val="a4"/>
        <w:shd w:val="clear" w:color="auto" w:fill="FFFFFF"/>
        <w:spacing w:before="0" w:beforeAutospacing="0" w:after="0" w:afterAutospacing="0"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Старший </w:t>
      </w:r>
      <w:r w:rsidR="002D6F6A" w:rsidRPr="004A1B2A">
        <w:rPr>
          <w:sz w:val="28"/>
          <w:szCs w:val="28"/>
        </w:rPr>
        <w:t>воспитатель Павленко Э.А.</w:t>
      </w:r>
    </w:p>
    <w:sectPr w:rsidR="003F321F" w:rsidRPr="002D6F6A" w:rsidSect="002D6F6A">
      <w:pgSz w:w="11906" w:h="16838"/>
      <w:pgMar w:top="567" w:right="566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2D6F6A"/>
    <w:rsid w:val="00121076"/>
    <w:rsid w:val="002D6F6A"/>
    <w:rsid w:val="003F321F"/>
    <w:rsid w:val="009A60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6060"/>
  </w:style>
  <w:style w:type="paragraph" w:styleId="1">
    <w:name w:val="heading 1"/>
    <w:basedOn w:val="a"/>
    <w:next w:val="a"/>
    <w:link w:val="10"/>
    <w:uiPriority w:val="9"/>
    <w:qFormat/>
    <w:rsid w:val="002D6F6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D6F6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converted-space">
    <w:name w:val="apple-converted-space"/>
    <w:basedOn w:val="a0"/>
    <w:rsid w:val="002D6F6A"/>
  </w:style>
  <w:style w:type="character" w:styleId="a3">
    <w:name w:val="Strong"/>
    <w:basedOn w:val="a0"/>
    <w:uiPriority w:val="22"/>
    <w:qFormat/>
    <w:rsid w:val="002D6F6A"/>
    <w:rPr>
      <w:b/>
      <w:bCs/>
    </w:rPr>
  </w:style>
  <w:style w:type="paragraph" w:styleId="a4">
    <w:name w:val="No Spacing"/>
    <w:basedOn w:val="a"/>
    <w:uiPriority w:val="1"/>
    <w:qFormat/>
    <w:rsid w:val="002D6F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2D6F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6F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237</Words>
  <Characters>1353</Characters>
  <Application>Microsoft Office Word</Application>
  <DocSecurity>0</DocSecurity>
  <Lines>11</Lines>
  <Paragraphs>3</Paragraphs>
  <ScaleCrop>false</ScaleCrop>
  <Company>Microsoft</Company>
  <LinksUpToDate>false</LinksUpToDate>
  <CharactersWithSpaces>1587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2013-09-23T07:02:00Z</dcterms:created>
  <dcterms:modified xsi:type="dcterms:W3CDTF">2013-09-23T07:11:00Z</dcterms:modified>
</cp:coreProperties>
</file>