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2E" w:rsidRDefault="007B55DC" w:rsidP="007B55DC">
      <w:pPr>
        <w:jc w:val="center"/>
      </w:pPr>
      <w:r>
        <w:t>Артикуляционная гимнастика по лексической теме «Осень. Лес»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«Медведь в берлоге зевает»: рот широко открыт, удержать 5 сек., язык спокойно лежит во рту (3-5 раз);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«»Бручничка»:  жуем ягоды (имитация жевания);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«Красота в осеннем лесу»: широкая улыбка (зубы не видно), удержание 5 сек, повторить 3-5 раз;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«Хомячок-толстячок»: надуть щеки, удержание 5 сек, повторить 3-5 раз;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«Хомячок высыпает зерно в норку»: втянуть щеки, удерживать 5 сек, повторить 3-5 раз;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«Белочка грызет орешки»: улыбка, постучать губами (3-5 раз);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«Язычок в чащебе»: показать, как Язычок пролезает через густые деревья (зубы). Губы в улыбке. Медленно высовывать язык, покусываяего по всей поверхности (самомассаж) – 3-5 раз;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«Пролезаем через бурелом»: губы в улыбке, «широкий» язык с силой протискивается между зубами наружу так, что верхние резцы скоблят по спинке языка. Следы от зубов- это тропинки в лесу (5 раз);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«Мелькает беличий хвостик»: рот открыт, губы в улыбке, порорачивать сильно высунутый язык вправо-влево, чтобы кончик языка касался уголков рта. Челюсти и губы неподвижны (по 3-5 раз в каждую сторону);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>«Очень вкусная брусника»: Рот открыт. Губы в улыбке. Кончиком языка облизать верхнюю губу от края до края, облизать нижнюю губу. (по 3-5 раз);</w:t>
      </w:r>
    </w:p>
    <w:p w:rsidR="007B55DC" w:rsidRDefault="007B55DC" w:rsidP="007B55DC">
      <w:pPr>
        <w:pStyle w:val="a3"/>
        <w:numPr>
          <w:ilvl w:val="0"/>
          <w:numId w:val="1"/>
        </w:numPr>
      </w:pPr>
      <w:r>
        <w:t xml:space="preserve"> «Почистим зубки»: «почистить» языком нижние, верхние зубы изнутри. Рот открыт. Челюсти не двигаются. (3-5 раз)</w:t>
      </w:r>
    </w:p>
    <w:sectPr w:rsidR="007B55DC" w:rsidSect="001C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6335"/>
    <w:multiLevelType w:val="hybridMultilevel"/>
    <w:tmpl w:val="4DDC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55DC"/>
    <w:rsid w:val="0000532E"/>
    <w:rsid w:val="001C6D4D"/>
    <w:rsid w:val="0073057F"/>
    <w:rsid w:val="007B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77 кд</dc:creator>
  <cp:keywords/>
  <dc:description/>
  <cp:lastModifiedBy>Детсад 77 кд</cp:lastModifiedBy>
  <cp:revision>2</cp:revision>
  <dcterms:created xsi:type="dcterms:W3CDTF">2014-10-15T07:48:00Z</dcterms:created>
  <dcterms:modified xsi:type="dcterms:W3CDTF">2014-10-15T08:04:00Z</dcterms:modified>
</cp:coreProperties>
</file>