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1A" w:rsidRPr="00321E1A" w:rsidRDefault="00321E1A" w:rsidP="00321E1A">
      <w:pPr>
        <w:spacing w:after="0" w:line="240" w:lineRule="auto"/>
        <w:rPr>
          <w:rFonts w:ascii="Times New Roman" w:eastAsia="Times New Roman" w:hAnsi="Times New Roman" w:cs="Times New Roman"/>
          <w:sz w:val="24"/>
          <w:szCs w:val="24"/>
          <w:lang w:eastAsia="ru-RU"/>
        </w:rPr>
      </w:pPr>
      <w:r w:rsidRPr="00321E1A">
        <w:rPr>
          <w:rFonts w:ascii="Times New Roman" w:eastAsia="Times New Roman" w:hAnsi="Times New Roman" w:cs="Times New Roman"/>
          <w:b/>
          <w:bCs/>
          <w:sz w:val="24"/>
          <w:szCs w:val="24"/>
          <w:lang w:eastAsia="ru-RU"/>
        </w:rPr>
        <w:t xml:space="preserve"> Коммуникативная деятельность детей дошкольного возраста с нарушением зрения</w:t>
      </w:r>
      <w:r w:rsidR="004432C3">
        <w:rPr>
          <w:rFonts w:ascii="Times New Roman" w:eastAsia="Times New Roman" w:hAnsi="Times New Roman" w:cs="Times New Roman"/>
          <w:b/>
          <w:bCs/>
          <w:sz w:val="24"/>
          <w:szCs w:val="24"/>
          <w:lang w:eastAsia="ru-RU"/>
        </w:rPr>
        <w:t>.</w:t>
      </w:r>
      <w:r w:rsidRPr="00321E1A">
        <w:rPr>
          <w:rFonts w:ascii="Times New Roman" w:eastAsia="Times New Roman" w:hAnsi="Times New Roman" w:cs="Times New Roman"/>
          <w:sz w:val="24"/>
          <w:szCs w:val="24"/>
          <w:lang w:eastAsia="ru-RU"/>
        </w:rPr>
        <w:br/>
      </w:r>
      <w:r w:rsidRPr="00321E1A">
        <w:rPr>
          <w:rFonts w:ascii="Times New Roman" w:eastAsia="Times New Roman" w:hAnsi="Times New Roman" w:cs="Times New Roman"/>
          <w:sz w:val="24"/>
          <w:szCs w:val="24"/>
          <w:lang w:eastAsia="ru-RU"/>
        </w:rPr>
        <w:br/>
      </w:r>
      <w:r w:rsidRPr="00321E1A">
        <w:rPr>
          <w:rFonts w:ascii="Times New Roman" w:eastAsia="Times New Roman" w:hAnsi="Times New Roman" w:cs="Times New Roman"/>
          <w:sz w:val="24"/>
          <w:szCs w:val="24"/>
          <w:lang w:eastAsia="ru-RU"/>
        </w:rPr>
        <w:br/>
        <w:t>В процессе коммуникативной деятельности дети познают окружающий мир, присваивают общественно-исторический опыт, накопленный предшествующими покол</w:t>
      </w:r>
      <w:r w:rsidR="004432C3">
        <w:rPr>
          <w:rFonts w:ascii="Times New Roman" w:eastAsia="Times New Roman" w:hAnsi="Times New Roman" w:cs="Times New Roman"/>
          <w:sz w:val="24"/>
          <w:szCs w:val="24"/>
          <w:lang w:eastAsia="ru-RU"/>
        </w:rPr>
        <w:t>ениями человечества.</w:t>
      </w:r>
      <w:r w:rsidRPr="00321E1A">
        <w:rPr>
          <w:rFonts w:ascii="Times New Roman" w:eastAsia="Times New Roman" w:hAnsi="Times New Roman" w:cs="Times New Roman"/>
          <w:sz w:val="24"/>
          <w:szCs w:val="24"/>
          <w:lang w:eastAsia="ru-RU"/>
        </w:rPr>
        <w:br/>
      </w:r>
      <w:r w:rsidRPr="00321E1A">
        <w:rPr>
          <w:rFonts w:ascii="Times New Roman" w:eastAsia="Times New Roman" w:hAnsi="Times New Roman" w:cs="Times New Roman"/>
          <w:sz w:val="24"/>
          <w:szCs w:val="24"/>
          <w:lang w:eastAsia="ru-RU"/>
        </w:rPr>
        <w:br/>
        <w:t>Дети с нарушением зрения не могут воспринимать мир во всём его качественном многообразии, т.к. искажается система сенсорных эталонов. Вследствие зрительной патологии значительно снижается двигательная активность, координация движений, что негативно влияет на развитие предметной деятельности детей.</w:t>
      </w:r>
      <w:r w:rsidRPr="00321E1A">
        <w:rPr>
          <w:rFonts w:ascii="Times New Roman" w:eastAsia="Times New Roman" w:hAnsi="Times New Roman" w:cs="Times New Roman"/>
          <w:sz w:val="24"/>
          <w:szCs w:val="24"/>
          <w:lang w:eastAsia="ru-RU"/>
        </w:rPr>
        <w:br/>
      </w:r>
      <w:r w:rsidRPr="00321E1A">
        <w:rPr>
          <w:rFonts w:ascii="Times New Roman" w:eastAsia="Times New Roman" w:hAnsi="Times New Roman" w:cs="Times New Roman"/>
          <w:sz w:val="24"/>
          <w:szCs w:val="24"/>
          <w:lang w:eastAsia="ru-RU"/>
        </w:rPr>
        <w:br/>
        <w:t>Именно в деятельности выявляется тот ущерб, который наносит зрительная патология общему психическому и физическому развитию ребёнка.</w:t>
      </w:r>
      <w:r w:rsidRPr="00321E1A">
        <w:rPr>
          <w:rFonts w:ascii="Times New Roman" w:eastAsia="Times New Roman" w:hAnsi="Times New Roman" w:cs="Times New Roman"/>
          <w:sz w:val="24"/>
          <w:szCs w:val="24"/>
          <w:lang w:eastAsia="ru-RU"/>
        </w:rPr>
        <w:br/>
      </w:r>
      <w:r w:rsidRPr="00321E1A">
        <w:rPr>
          <w:rFonts w:ascii="Times New Roman" w:eastAsia="Times New Roman" w:hAnsi="Times New Roman" w:cs="Times New Roman"/>
          <w:sz w:val="24"/>
          <w:szCs w:val="24"/>
          <w:lang w:eastAsia="ru-RU"/>
        </w:rPr>
        <w:br/>
        <w:t xml:space="preserve">Трудности, испытываемые детьми с нарушением зрения, оказывают негативное влияние </w:t>
      </w:r>
      <w:proofErr w:type="gramStart"/>
      <w:r w:rsidRPr="00321E1A">
        <w:rPr>
          <w:rFonts w:ascii="Times New Roman" w:eastAsia="Times New Roman" w:hAnsi="Times New Roman" w:cs="Times New Roman"/>
          <w:sz w:val="24"/>
          <w:szCs w:val="24"/>
          <w:lang w:eastAsia="ru-RU"/>
        </w:rPr>
        <w:t>на</w:t>
      </w:r>
      <w:proofErr w:type="gramEnd"/>
      <w:r w:rsidRPr="00321E1A">
        <w:rPr>
          <w:rFonts w:ascii="Times New Roman" w:eastAsia="Times New Roman" w:hAnsi="Times New Roman" w:cs="Times New Roman"/>
          <w:sz w:val="24"/>
          <w:szCs w:val="24"/>
          <w:lang w:eastAsia="ru-RU"/>
        </w:rPr>
        <w:t>:</w:t>
      </w:r>
    </w:p>
    <w:p w:rsidR="00321E1A" w:rsidRPr="00321E1A" w:rsidRDefault="00321E1A" w:rsidP="00321E1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21E1A">
        <w:rPr>
          <w:rFonts w:ascii="Times New Roman" w:eastAsia="Times New Roman" w:hAnsi="Times New Roman" w:cs="Times New Roman"/>
          <w:b/>
          <w:sz w:val="24"/>
          <w:szCs w:val="24"/>
          <w:lang w:eastAsia="ru-RU"/>
        </w:rPr>
        <w:br/>
      </w:r>
      <w:r w:rsidRPr="00321E1A">
        <w:rPr>
          <w:rFonts w:ascii="Times New Roman" w:eastAsia="Times New Roman" w:hAnsi="Times New Roman" w:cs="Times New Roman"/>
          <w:sz w:val="24"/>
          <w:szCs w:val="24"/>
          <w:lang w:eastAsia="ru-RU"/>
        </w:rPr>
        <w:t>оценивание и соизмерение своих действий с окружающим;</w:t>
      </w:r>
    </w:p>
    <w:p w:rsidR="00321E1A" w:rsidRPr="00321E1A" w:rsidRDefault="00321E1A" w:rsidP="00321E1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br/>
        <w:t>утверждение своего «я» среди других;</w:t>
      </w:r>
    </w:p>
    <w:p w:rsidR="004432C3" w:rsidRPr="004432C3" w:rsidRDefault="00321E1A" w:rsidP="004432C3">
      <w:pPr>
        <w:numPr>
          <w:ilvl w:val="0"/>
          <w:numId w:val="1"/>
        </w:numPr>
        <w:spacing w:before="100" w:beforeAutospacing="1" w:after="0" w:afterAutospacing="1" w:line="240" w:lineRule="auto"/>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br/>
        <w:t>приобретение социального опыта</w:t>
      </w:r>
    </w:p>
    <w:p w:rsidR="00321E1A" w:rsidRPr="00321E1A" w:rsidRDefault="004432C3" w:rsidP="004432C3">
      <w:pPr>
        <w:spacing w:before="100" w:beforeAutospacing="1" w:after="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w:t>
      </w:r>
      <w:r w:rsidR="00321E1A" w:rsidRPr="00321E1A">
        <w:rPr>
          <w:rFonts w:ascii="Times New Roman" w:eastAsia="Times New Roman" w:hAnsi="Times New Roman" w:cs="Times New Roman"/>
          <w:sz w:val="24"/>
          <w:szCs w:val="24"/>
          <w:lang w:eastAsia="ru-RU"/>
        </w:rPr>
        <w:t xml:space="preserve">бёнок с нарушением зрения испытывает затруднения в мыслительных операциях сравнения, обобщения, классификации, которые формируются у него значительно дольше и в более поздний возрастной период, чем </w:t>
      </w:r>
      <w:r>
        <w:rPr>
          <w:rFonts w:ascii="Times New Roman" w:eastAsia="Times New Roman" w:hAnsi="Times New Roman" w:cs="Times New Roman"/>
          <w:sz w:val="24"/>
          <w:szCs w:val="24"/>
          <w:lang w:eastAsia="ru-RU"/>
        </w:rPr>
        <w:t xml:space="preserve">у нормально развивающихся детей. </w:t>
      </w:r>
      <w:r w:rsidR="00321E1A" w:rsidRPr="00321E1A">
        <w:rPr>
          <w:rFonts w:ascii="Times New Roman" w:eastAsia="Times New Roman" w:hAnsi="Times New Roman" w:cs="Times New Roman"/>
          <w:sz w:val="24"/>
          <w:szCs w:val="24"/>
          <w:lang w:eastAsia="ru-RU"/>
        </w:rPr>
        <w:t>Речь детей при зрительной неполноценности развивается и усваивается в процессе коммуникативной деятельности, но имеет некоторые особенности:</w:t>
      </w:r>
    </w:p>
    <w:p w:rsidR="00321E1A" w:rsidRPr="00321E1A" w:rsidRDefault="00321E1A" w:rsidP="00321E1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t>изменяется темп развития;</w:t>
      </w:r>
    </w:p>
    <w:p w:rsidR="00321E1A" w:rsidRPr="00321E1A" w:rsidRDefault="00321E1A" w:rsidP="00321E1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t>нарушается словарно-семантическая сторона речи;</w:t>
      </w:r>
    </w:p>
    <w:p w:rsidR="004432C3" w:rsidRDefault="00321E1A" w:rsidP="004432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t>появляется «</w:t>
      </w:r>
      <w:proofErr w:type="spellStart"/>
      <w:r w:rsidRPr="00321E1A">
        <w:rPr>
          <w:rFonts w:ascii="Times New Roman" w:eastAsia="Times New Roman" w:hAnsi="Times New Roman" w:cs="Times New Roman"/>
          <w:sz w:val="24"/>
          <w:szCs w:val="24"/>
          <w:lang w:eastAsia="ru-RU"/>
        </w:rPr>
        <w:t>вербализм</w:t>
      </w:r>
      <w:proofErr w:type="spellEnd"/>
      <w:r w:rsidRPr="00321E1A">
        <w:rPr>
          <w:rFonts w:ascii="Times New Roman" w:eastAsia="Times New Roman" w:hAnsi="Times New Roman" w:cs="Times New Roman"/>
          <w:sz w:val="24"/>
          <w:szCs w:val="24"/>
          <w:lang w:eastAsia="ru-RU"/>
        </w:rPr>
        <w:t>», из-за отсутствия зрительных впечатлений в речи редко используются развёрнутые высказывания.</w:t>
      </w:r>
    </w:p>
    <w:p w:rsidR="004432C3" w:rsidRPr="004432C3" w:rsidRDefault="00321E1A" w:rsidP="004432C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br/>
        <w:t>Причинами недоразвития речи являются отсутствие образов восприятия вследствие зрительной патологии, а также нарушение общения</w:t>
      </w:r>
      <w:r w:rsidR="004432C3" w:rsidRPr="004432C3">
        <w:rPr>
          <w:rFonts w:ascii="Times New Roman" w:eastAsia="Times New Roman" w:hAnsi="Times New Roman" w:cs="Times New Roman"/>
          <w:sz w:val="24"/>
          <w:szCs w:val="24"/>
          <w:lang w:eastAsia="ru-RU"/>
        </w:rPr>
        <w:t xml:space="preserve"> детей с </w:t>
      </w:r>
      <w:proofErr w:type="spellStart"/>
      <w:r w:rsidR="004432C3" w:rsidRPr="004432C3">
        <w:rPr>
          <w:rFonts w:ascii="Times New Roman" w:eastAsia="Times New Roman" w:hAnsi="Times New Roman" w:cs="Times New Roman"/>
          <w:sz w:val="24"/>
          <w:szCs w:val="24"/>
          <w:lang w:eastAsia="ru-RU"/>
        </w:rPr>
        <w:t>микросоциальной</w:t>
      </w:r>
      <w:proofErr w:type="spellEnd"/>
      <w:r w:rsidR="004432C3" w:rsidRPr="004432C3">
        <w:rPr>
          <w:rFonts w:ascii="Times New Roman" w:eastAsia="Times New Roman" w:hAnsi="Times New Roman" w:cs="Times New Roman"/>
          <w:sz w:val="24"/>
          <w:szCs w:val="24"/>
          <w:lang w:eastAsia="ru-RU"/>
        </w:rPr>
        <w:t xml:space="preserve"> средой.</w:t>
      </w:r>
      <w:r w:rsidRPr="00321E1A">
        <w:rPr>
          <w:rFonts w:ascii="Times New Roman" w:eastAsia="Times New Roman" w:hAnsi="Times New Roman" w:cs="Times New Roman"/>
          <w:sz w:val="24"/>
          <w:szCs w:val="24"/>
          <w:lang w:eastAsia="ru-RU"/>
        </w:rPr>
        <w:br/>
        <w:t>В процессе формирования новых потребностей, в числе которых важнейшие социальные, и в общении с окружающими людьми ребёнок с нарушением зрения постепенно овладевает всё более правильным произношением слов. Это является основой развития его коммуникативной деятельности, так как именно слово, живая речь позволяют ему вступить в сферу познания социальных взаимосвязей окружающего мира. Прежде всего, речь даёт возможность совершенствовать процесс воспитания, что позволяет ребёнку усваивать систему норм поведения и нравственного отношения к окружающим людям. Реализация их происходит в деятельности, ведущей для данного</w:t>
      </w:r>
      <w:r w:rsidR="004432C3">
        <w:rPr>
          <w:rFonts w:ascii="Times New Roman" w:eastAsia="Times New Roman" w:hAnsi="Times New Roman" w:cs="Times New Roman"/>
          <w:sz w:val="24"/>
          <w:szCs w:val="24"/>
          <w:lang w:eastAsia="ru-RU"/>
        </w:rPr>
        <w:t xml:space="preserve"> возраста, а именно – в игре.</w:t>
      </w:r>
    </w:p>
    <w:p w:rsidR="004432C3" w:rsidRDefault="004432C3" w:rsidP="00321E1A">
      <w:pPr>
        <w:spacing w:after="0" w:line="240" w:lineRule="auto"/>
        <w:rPr>
          <w:rFonts w:ascii="Times New Roman" w:eastAsia="Times New Roman" w:hAnsi="Times New Roman" w:cs="Times New Roman"/>
          <w:b/>
          <w:bCs/>
          <w:sz w:val="24"/>
          <w:szCs w:val="24"/>
          <w:lang w:eastAsia="ru-RU"/>
        </w:rPr>
      </w:pPr>
    </w:p>
    <w:p w:rsidR="004432C3" w:rsidRPr="004432C3" w:rsidRDefault="00321E1A" w:rsidP="004432C3">
      <w:pPr>
        <w:spacing w:after="0" w:line="240" w:lineRule="auto"/>
        <w:jc w:val="center"/>
        <w:rPr>
          <w:rFonts w:ascii="Times New Roman" w:eastAsia="Times New Roman" w:hAnsi="Times New Roman" w:cs="Times New Roman"/>
          <w:b/>
          <w:bCs/>
          <w:i/>
          <w:sz w:val="24"/>
          <w:szCs w:val="24"/>
          <w:lang w:eastAsia="ru-RU"/>
        </w:rPr>
      </w:pPr>
      <w:r w:rsidRPr="004432C3">
        <w:rPr>
          <w:rFonts w:ascii="Times New Roman" w:eastAsia="Times New Roman" w:hAnsi="Times New Roman" w:cs="Times New Roman"/>
          <w:b/>
          <w:bCs/>
          <w:i/>
          <w:sz w:val="24"/>
          <w:szCs w:val="24"/>
          <w:lang w:eastAsia="ru-RU"/>
        </w:rPr>
        <w:lastRenderedPageBreak/>
        <w:t>Игровая деятельность детей с нарушением зрения</w:t>
      </w:r>
      <w:proofErr w:type="gramStart"/>
      <w:r w:rsidRPr="00321E1A">
        <w:rPr>
          <w:rFonts w:ascii="Times New Roman" w:eastAsia="Times New Roman" w:hAnsi="Times New Roman" w:cs="Times New Roman"/>
          <w:sz w:val="24"/>
          <w:szCs w:val="24"/>
          <w:lang w:eastAsia="ru-RU"/>
        </w:rPr>
        <w:br/>
        <w:t>В</w:t>
      </w:r>
      <w:proofErr w:type="gramEnd"/>
      <w:r w:rsidRPr="00321E1A">
        <w:rPr>
          <w:rFonts w:ascii="Times New Roman" w:eastAsia="Times New Roman" w:hAnsi="Times New Roman" w:cs="Times New Roman"/>
          <w:sz w:val="24"/>
          <w:szCs w:val="24"/>
          <w:lang w:eastAsia="ru-RU"/>
        </w:rPr>
        <w:t xml:space="preserve"> отечественной психологии разработан подход к игре как деятельности глубоко социальной по происхождению, по содержанию и по структуре</w:t>
      </w:r>
      <w:r w:rsidR="004432C3">
        <w:rPr>
          <w:rFonts w:ascii="Times New Roman" w:eastAsia="Times New Roman" w:hAnsi="Times New Roman" w:cs="Times New Roman"/>
          <w:sz w:val="24"/>
          <w:szCs w:val="24"/>
          <w:lang w:eastAsia="ru-RU"/>
        </w:rPr>
        <w:t>.</w:t>
      </w:r>
    </w:p>
    <w:p w:rsidR="00321E1A" w:rsidRPr="00321E1A" w:rsidRDefault="00321E1A" w:rsidP="004432C3">
      <w:pPr>
        <w:spacing w:after="0" w:line="240" w:lineRule="auto"/>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br/>
        <w:t xml:space="preserve">В этой теории заложены глубокие корни развития и координации социальных отношений. Л.С. </w:t>
      </w:r>
      <w:proofErr w:type="spellStart"/>
      <w:r w:rsidRPr="00321E1A">
        <w:rPr>
          <w:rFonts w:ascii="Times New Roman" w:eastAsia="Times New Roman" w:hAnsi="Times New Roman" w:cs="Times New Roman"/>
          <w:sz w:val="24"/>
          <w:szCs w:val="24"/>
          <w:lang w:eastAsia="ru-RU"/>
        </w:rPr>
        <w:t>Выготский</w:t>
      </w:r>
      <w:proofErr w:type="spellEnd"/>
      <w:r w:rsidRPr="00321E1A">
        <w:rPr>
          <w:rFonts w:ascii="Times New Roman" w:eastAsia="Times New Roman" w:hAnsi="Times New Roman" w:cs="Times New Roman"/>
          <w:sz w:val="24"/>
          <w:szCs w:val="24"/>
          <w:lang w:eastAsia="ru-RU"/>
        </w:rPr>
        <w:t xml:space="preserve"> отмечает, что именно игра учит разумному и сознательному поведению в различных ситуациях социальной среды.</w:t>
      </w:r>
      <w:r w:rsidRPr="00321E1A">
        <w:rPr>
          <w:rFonts w:ascii="Times New Roman" w:eastAsia="Times New Roman" w:hAnsi="Times New Roman" w:cs="Times New Roman"/>
          <w:sz w:val="24"/>
          <w:szCs w:val="24"/>
          <w:lang w:eastAsia="ru-RU"/>
        </w:rPr>
        <w:br/>
      </w:r>
      <w:r w:rsidRPr="00321E1A">
        <w:rPr>
          <w:rFonts w:ascii="Times New Roman" w:eastAsia="Times New Roman" w:hAnsi="Times New Roman" w:cs="Times New Roman"/>
          <w:sz w:val="24"/>
          <w:szCs w:val="24"/>
          <w:lang w:eastAsia="ru-RU"/>
        </w:rPr>
        <w:br/>
        <w:t>Ролевая игра возникает на границе раннего и дошкольного возраста и достигает своего расцвета в середине дошкольного возраста. Но у детей с нарушением зрения взаимозаменяемыми в этот возрастной период является предметная и сюжетно-ролевая игра, что свидетельствует о трудностях в овладении структурой игры, типами взаимоотношений детей друг с другом, умениями, необходимыми в ходе игрового общения.</w:t>
      </w:r>
      <w:r w:rsidRPr="00321E1A">
        <w:rPr>
          <w:rFonts w:ascii="Times New Roman" w:eastAsia="Times New Roman" w:hAnsi="Times New Roman" w:cs="Times New Roman"/>
          <w:sz w:val="24"/>
          <w:szCs w:val="24"/>
          <w:lang w:eastAsia="ru-RU"/>
        </w:rPr>
        <w:br/>
      </w:r>
      <w:r w:rsidRPr="00321E1A">
        <w:rPr>
          <w:rFonts w:ascii="Times New Roman" w:eastAsia="Times New Roman" w:hAnsi="Times New Roman" w:cs="Times New Roman"/>
          <w:sz w:val="24"/>
          <w:szCs w:val="24"/>
          <w:lang w:eastAsia="ru-RU"/>
        </w:rPr>
        <w:br/>
        <w:t>В отличие от нормально развивающихся детей дошкольники с нарушением зрения ограничены в возможностях практического развёртывания сюжета и ролевых отношений вследствие его неверного понимания.</w:t>
      </w:r>
      <w:r w:rsidRPr="00321E1A">
        <w:rPr>
          <w:rFonts w:ascii="Times New Roman" w:eastAsia="Times New Roman" w:hAnsi="Times New Roman" w:cs="Times New Roman"/>
          <w:sz w:val="24"/>
          <w:szCs w:val="24"/>
          <w:lang w:eastAsia="ru-RU"/>
        </w:rPr>
        <w:br/>
      </w:r>
      <w:r w:rsidRPr="00321E1A">
        <w:rPr>
          <w:rFonts w:ascii="Times New Roman" w:eastAsia="Times New Roman" w:hAnsi="Times New Roman" w:cs="Times New Roman"/>
          <w:sz w:val="24"/>
          <w:szCs w:val="24"/>
          <w:lang w:eastAsia="ru-RU"/>
        </w:rPr>
        <w:br/>
        <w:t>Совместная игра требует от ребёнка владения различными формами поведения. Так, в процессе ролевой игры деятельность ребёнка происходит одновременно в нескольких психологических пластах</w:t>
      </w:r>
      <w:proofErr w:type="gramStart"/>
      <w:r w:rsidRPr="00321E1A">
        <w:rPr>
          <w:rFonts w:ascii="Times New Roman" w:eastAsia="Times New Roman" w:hAnsi="Times New Roman" w:cs="Times New Roman"/>
          <w:sz w:val="24"/>
          <w:szCs w:val="24"/>
          <w:lang w:eastAsia="ru-RU"/>
        </w:rPr>
        <w:t xml:space="preserve"> :</w:t>
      </w:r>
      <w:proofErr w:type="gramEnd"/>
    </w:p>
    <w:p w:rsidR="00321E1A" w:rsidRPr="00321E1A" w:rsidRDefault="00321E1A" w:rsidP="00321E1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t>ролевое взаимодействие детей в качестве персонажей выбранного сюжета;</w:t>
      </w:r>
    </w:p>
    <w:p w:rsidR="00321E1A" w:rsidRPr="00321E1A" w:rsidRDefault="00321E1A" w:rsidP="00321E1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t>деловое взаимодействие детей по поводу организации процесса игры и распределением ролей;</w:t>
      </w:r>
    </w:p>
    <w:p w:rsidR="00321E1A" w:rsidRPr="00321E1A" w:rsidRDefault="00321E1A" w:rsidP="00321E1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t>межличностное общение партнёров, имеющих определённое общение партнёров, имеющих определённые отношения симпатий или антипатий.</w:t>
      </w:r>
    </w:p>
    <w:p w:rsidR="00321E1A" w:rsidRPr="00321E1A" w:rsidRDefault="00321E1A" w:rsidP="00321E1A">
      <w:pPr>
        <w:spacing w:after="0" w:line="240" w:lineRule="auto"/>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br/>
        <w:t>Игра возникает в группе детей, уже имеющих опыт общения друг с другом в течение какого-то времени и, соответственно, имеющих представления о некоторых личностных и коммуникативных качествах партнёров. Ребёнок с нарушением зрения вступает в игру, движимый чувством симпатии к партнёру, заинтересованностью в игровом сюжете, желанием вступить в общение с авторитетными и импонирующими ему сверстниками, так же как и его нормально видящий сверстник.</w:t>
      </w:r>
      <w:r w:rsidRPr="00321E1A">
        <w:rPr>
          <w:rFonts w:ascii="Times New Roman" w:eastAsia="Times New Roman" w:hAnsi="Times New Roman" w:cs="Times New Roman"/>
          <w:sz w:val="24"/>
          <w:szCs w:val="24"/>
          <w:lang w:eastAsia="ru-RU"/>
        </w:rPr>
        <w:br/>
      </w:r>
      <w:r w:rsidRPr="00321E1A">
        <w:rPr>
          <w:rFonts w:ascii="Times New Roman" w:eastAsia="Times New Roman" w:hAnsi="Times New Roman" w:cs="Times New Roman"/>
          <w:sz w:val="24"/>
          <w:szCs w:val="24"/>
          <w:lang w:eastAsia="ru-RU"/>
        </w:rPr>
        <w:br/>
        <w:t xml:space="preserve">Я.Л. </w:t>
      </w:r>
      <w:proofErr w:type="spellStart"/>
      <w:r w:rsidRPr="00321E1A">
        <w:rPr>
          <w:rFonts w:ascii="Times New Roman" w:eastAsia="Times New Roman" w:hAnsi="Times New Roman" w:cs="Times New Roman"/>
          <w:sz w:val="24"/>
          <w:szCs w:val="24"/>
          <w:lang w:eastAsia="ru-RU"/>
        </w:rPr>
        <w:t>Коломинский</w:t>
      </w:r>
      <w:proofErr w:type="spellEnd"/>
      <w:r w:rsidRPr="00321E1A">
        <w:rPr>
          <w:rFonts w:ascii="Times New Roman" w:eastAsia="Times New Roman" w:hAnsi="Times New Roman" w:cs="Times New Roman"/>
          <w:sz w:val="24"/>
          <w:szCs w:val="24"/>
          <w:lang w:eastAsia="ru-RU"/>
        </w:rPr>
        <w:t xml:space="preserve"> и Е.А. </w:t>
      </w:r>
      <w:proofErr w:type="spellStart"/>
      <w:r w:rsidRPr="00321E1A">
        <w:rPr>
          <w:rFonts w:ascii="Times New Roman" w:eastAsia="Times New Roman" w:hAnsi="Times New Roman" w:cs="Times New Roman"/>
          <w:sz w:val="24"/>
          <w:szCs w:val="24"/>
          <w:lang w:eastAsia="ru-RU"/>
        </w:rPr>
        <w:t>Панько</w:t>
      </w:r>
      <w:proofErr w:type="spellEnd"/>
      <w:r w:rsidRPr="00321E1A">
        <w:rPr>
          <w:rFonts w:ascii="Times New Roman" w:eastAsia="Times New Roman" w:hAnsi="Times New Roman" w:cs="Times New Roman"/>
          <w:sz w:val="24"/>
          <w:szCs w:val="24"/>
          <w:lang w:eastAsia="ru-RU"/>
        </w:rPr>
        <w:t xml:space="preserve"> (1988) подчёркивают, что в игре проявляются и развиваются три типа взаимоотношений ребёнка с партнёром:</w:t>
      </w:r>
    </w:p>
    <w:p w:rsidR="00321E1A" w:rsidRPr="00321E1A" w:rsidRDefault="00321E1A" w:rsidP="00321E1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t>Межличностные отношения, возникшие до начала игры.</w:t>
      </w:r>
    </w:p>
    <w:p w:rsidR="00321E1A" w:rsidRPr="00321E1A" w:rsidRDefault="00321E1A" w:rsidP="00321E1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t>Сюжетно-ролевые отношения, определяемые характером персонажей, их взаимодействием по сюжету.</w:t>
      </w:r>
    </w:p>
    <w:p w:rsidR="00321E1A" w:rsidRPr="00321E1A" w:rsidRDefault="00321E1A" w:rsidP="00321E1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E1A">
        <w:rPr>
          <w:rFonts w:ascii="Times New Roman" w:eastAsia="Times New Roman" w:hAnsi="Times New Roman" w:cs="Times New Roman"/>
          <w:sz w:val="24"/>
          <w:szCs w:val="24"/>
          <w:lang w:eastAsia="ru-RU"/>
        </w:rPr>
        <w:t>Организационные, в процессе которых дети выходят из роли и осуществляют контроль за действиями партнёров.</w:t>
      </w:r>
      <w:proofErr w:type="gramEnd"/>
    </w:p>
    <w:p w:rsidR="009135EF" w:rsidRPr="00321E1A" w:rsidRDefault="00321E1A" w:rsidP="009135EF">
      <w:pPr>
        <w:spacing w:after="0" w:line="240" w:lineRule="auto"/>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br/>
        <w:t>Совместная деятельность требует согласования действий всех её участников, а это для детей с нару</w:t>
      </w:r>
      <w:r w:rsidR="009135EF">
        <w:rPr>
          <w:rFonts w:ascii="Times New Roman" w:eastAsia="Times New Roman" w:hAnsi="Times New Roman" w:cs="Times New Roman"/>
          <w:sz w:val="24"/>
          <w:szCs w:val="24"/>
          <w:lang w:eastAsia="ru-RU"/>
        </w:rPr>
        <w:t>шением зрения особенно трудно.</w:t>
      </w:r>
      <w:r w:rsidR="009135EF">
        <w:rPr>
          <w:rFonts w:ascii="Times New Roman" w:eastAsia="Times New Roman" w:hAnsi="Times New Roman" w:cs="Times New Roman"/>
          <w:sz w:val="24"/>
          <w:szCs w:val="24"/>
          <w:lang w:eastAsia="ru-RU"/>
        </w:rPr>
        <w:br/>
      </w:r>
      <w:r w:rsidRPr="00321E1A">
        <w:rPr>
          <w:rFonts w:ascii="Times New Roman" w:eastAsia="Times New Roman" w:hAnsi="Times New Roman" w:cs="Times New Roman"/>
          <w:sz w:val="24"/>
          <w:szCs w:val="24"/>
          <w:lang w:eastAsia="ru-RU"/>
        </w:rPr>
        <w:t xml:space="preserve">Общая неуверенность, слабое владение навыками активной и эмоционально-насыщенной коммуникативной деятельности являются одной из основных причин рассогласования коллективной игры. При этом дети испытывают повышенную потребность в помощи, </w:t>
      </w:r>
      <w:r w:rsidR="009135EF">
        <w:rPr>
          <w:rFonts w:ascii="Times New Roman" w:eastAsia="Times New Roman" w:hAnsi="Times New Roman" w:cs="Times New Roman"/>
          <w:sz w:val="24"/>
          <w:szCs w:val="24"/>
          <w:lang w:eastAsia="ru-RU"/>
        </w:rPr>
        <w:lastRenderedPageBreak/>
        <w:t xml:space="preserve">одобрении, контроле </w:t>
      </w:r>
      <w:proofErr w:type="spellStart"/>
      <w:r w:rsidR="009135EF">
        <w:rPr>
          <w:rFonts w:ascii="Times New Roman" w:eastAsia="Times New Roman" w:hAnsi="Times New Roman" w:cs="Times New Roman"/>
          <w:sz w:val="24"/>
          <w:szCs w:val="24"/>
          <w:lang w:eastAsia="ru-RU"/>
        </w:rPr>
        <w:t>взрослого</w:t>
      </w:r>
      <w:proofErr w:type="gramStart"/>
      <w:r w:rsidR="009135EF">
        <w:rPr>
          <w:rFonts w:ascii="Times New Roman" w:eastAsia="Times New Roman" w:hAnsi="Times New Roman" w:cs="Times New Roman"/>
          <w:sz w:val="24"/>
          <w:szCs w:val="24"/>
          <w:lang w:eastAsia="ru-RU"/>
        </w:rPr>
        <w:t>.</w:t>
      </w:r>
      <w:r w:rsidRPr="00321E1A">
        <w:rPr>
          <w:rFonts w:ascii="Times New Roman" w:eastAsia="Times New Roman" w:hAnsi="Times New Roman" w:cs="Times New Roman"/>
          <w:sz w:val="24"/>
          <w:szCs w:val="24"/>
          <w:lang w:eastAsia="ru-RU"/>
        </w:rPr>
        <w:t>О</w:t>
      </w:r>
      <w:proofErr w:type="gramEnd"/>
      <w:r w:rsidRPr="00321E1A">
        <w:rPr>
          <w:rFonts w:ascii="Times New Roman" w:eastAsia="Times New Roman" w:hAnsi="Times New Roman" w:cs="Times New Roman"/>
          <w:sz w:val="24"/>
          <w:szCs w:val="24"/>
          <w:lang w:eastAsia="ru-RU"/>
        </w:rPr>
        <w:t>бучение</w:t>
      </w:r>
      <w:proofErr w:type="spellEnd"/>
      <w:r w:rsidRPr="00321E1A">
        <w:rPr>
          <w:rFonts w:ascii="Times New Roman" w:eastAsia="Times New Roman" w:hAnsi="Times New Roman" w:cs="Times New Roman"/>
          <w:sz w:val="24"/>
          <w:szCs w:val="24"/>
          <w:lang w:eastAsia="ru-RU"/>
        </w:rPr>
        <w:t xml:space="preserve"> детей осознанию и выражению своих чувств, создание проблемных ситуаций и, конечно, предоставление творческой инициативы позволяет детям чувствовать себя более уверенными, успешно адаптироваться и демонстрировать адекватное поведение.</w:t>
      </w:r>
      <w:r w:rsidRPr="00321E1A">
        <w:rPr>
          <w:rFonts w:ascii="Times New Roman" w:eastAsia="Times New Roman" w:hAnsi="Times New Roman" w:cs="Times New Roman"/>
          <w:sz w:val="24"/>
          <w:szCs w:val="24"/>
          <w:lang w:eastAsia="ru-RU"/>
        </w:rPr>
        <w:br/>
      </w:r>
      <w:r w:rsidRPr="00321E1A">
        <w:rPr>
          <w:rFonts w:ascii="Times New Roman" w:eastAsia="Times New Roman" w:hAnsi="Times New Roman" w:cs="Times New Roman"/>
          <w:sz w:val="24"/>
          <w:szCs w:val="24"/>
          <w:lang w:eastAsia="ru-RU"/>
        </w:rPr>
        <w:br/>
      </w:r>
    </w:p>
    <w:p w:rsidR="00B540E1" w:rsidRDefault="00321E1A" w:rsidP="00321E1A">
      <w:pPr>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br/>
        <w:t xml:space="preserve">Дошкольники с нарушением зрения по сравнению с нормально видящими сверстниками в меньшей степени владеют невербальными средствами общения. Дети практически не используют в общении </w:t>
      </w:r>
      <w:proofErr w:type="gramStart"/>
      <w:r w:rsidRPr="00321E1A">
        <w:rPr>
          <w:rFonts w:ascii="Times New Roman" w:eastAsia="Times New Roman" w:hAnsi="Times New Roman" w:cs="Times New Roman"/>
          <w:sz w:val="24"/>
          <w:szCs w:val="24"/>
          <w:lang w:eastAsia="ru-RU"/>
        </w:rPr>
        <w:t>со</w:t>
      </w:r>
      <w:proofErr w:type="gramEnd"/>
      <w:r w:rsidRPr="00321E1A">
        <w:rPr>
          <w:rFonts w:ascii="Times New Roman" w:eastAsia="Times New Roman" w:hAnsi="Times New Roman" w:cs="Times New Roman"/>
          <w:sz w:val="24"/>
          <w:szCs w:val="24"/>
          <w:lang w:eastAsia="ru-RU"/>
        </w:rPr>
        <w:t xml:space="preserve"> взрослыми и сверстниками выразительные движения, жесты, мимику. Сомнения в правильности принятого решения разрешаются с помощью речевых форм – вопросов, утверждений, уточнений, т.е. речь служит важнейшим средством общения. У таких детей зрение и речь представляют собой механизм овладения коммуникацией, так как их тесная взаимосвязь является основой перевода всех образов на зрительные схемы.</w:t>
      </w:r>
      <w:r w:rsidRPr="00321E1A">
        <w:rPr>
          <w:rFonts w:ascii="Times New Roman" w:eastAsia="Times New Roman" w:hAnsi="Times New Roman" w:cs="Times New Roman"/>
          <w:sz w:val="24"/>
          <w:szCs w:val="24"/>
          <w:lang w:eastAsia="ru-RU"/>
        </w:rPr>
        <w:br/>
      </w:r>
      <w:r w:rsidRPr="00321E1A">
        <w:rPr>
          <w:rFonts w:ascii="Times New Roman" w:eastAsia="Times New Roman" w:hAnsi="Times New Roman" w:cs="Times New Roman"/>
          <w:sz w:val="24"/>
          <w:szCs w:val="24"/>
          <w:lang w:eastAsia="ru-RU"/>
        </w:rPr>
        <w:br/>
        <w:t xml:space="preserve">В отечественной психологии разработан подход к игре, как деятельность глубоко социальной по происхождению, по содержанию и по структуре. Л.С. </w:t>
      </w:r>
      <w:proofErr w:type="spellStart"/>
      <w:r w:rsidRPr="00321E1A">
        <w:rPr>
          <w:rFonts w:ascii="Times New Roman" w:eastAsia="Times New Roman" w:hAnsi="Times New Roman" w:cs="Times New Roman"/>
          <w:sz w:val="24"/>
          <w:szCs w:val="24"/>
          <w:lang w:eastAsia="ru-RU"/>
        </w:rPr>
        <w:t>Выготский</w:t>
      </w:r>
      <w:proofErr w:type="spellEnd"/>
      <w:r w:rsidRPr="00321E1A">
        <w:rPr>
          <w:rFonts w:ascii="Times New Roman" w:eastAsia="Times New Roman" w:hAnsi="Times New Roman" w:cs="Times New Roman"/>
          <w:sz w:val="24"/>
          <w:szCs w:val="24"/>
          <w:lang w:eastAsia="ru-RU"/>
        </w:rPr>
        <w:t xml:space="preserve"> отмечает, что именно игра учит разумному и сознательному поведению в различных ситуациях социальной среды. Совместная игра требует от ребёнка владения различными формами поведения.</w:t>
      </w:r>
      <w:r w:rsidRPr="00321E1A">
        <w:rPr>
          <w:rFonts w:ascii="Times New Roman" w:eastAsia="Times New Roman" w:hAnsi="Times New Roman" w:cs="Times New Roman"/>
          <w:sz w:val="24"/>
          <w:szCs w:val="24"/>
          <w:lang w:eastAsia="ru-RU"/>
        </w:rPr>
        <w:br/>
      </w:r>
      <w:r w:rsidRPr="00321E1A">
        <w:rPr>
          <w:rFonts w:ascii="Times New Roman" w:eastAsia="Times New Roman" w:hAnsi="Times New Roman" w:cs="Times New Roman"/>
          <w:sz w:val="24"/>
          <w:szCs w:val="24"/>
          <w:lang w:eastAsia="ru-RU"/>
        </w:rPr>
        <w:br/>
        <w:t xml:space="preserve">Специфической закономерностью развития дошкольников с нарушением зрения являются трудность формирования образа окружающего мира, который характеризуется отсутствием целостности, нечёткостью, фрагментарностью, </w:t>
      </w:r>
      <w:proofErr w:type="spellStart"/>
      <w:r w:rsidRPr="00321E1A">
        <w:rPr>
          <w:rFonts w:ascii="Times New Roman" w:eastAsia="Times New Roman" w:hAnsi="Times New Roman" w:cs="Times New Roman"/>
          <w:sz w:val="24"/>
          <w:szCs w:val="24"/>
          <w:lang w:eastAsia="ru-RU"/>
        </w:rPr>
        <w:t>вербализмом</w:t>
      </w:r>
      <w:proofErr w:type="spellEnd"/>
      <w:r w:rsidRPr="00321E1A">
        <w:rPr>
          <w:rFonts w:ascii="Times New Roman" w:eastAsia="Times New Roman" w:hAnsi="Times New Roman" w:cs="Times New Roman"/>
          <w:sz w:val="24"/>
          <w:szCs w:val="24"/>
          <w:lang w:eastAsia="ru-RU"/>
        </w:rPr>
        <w:t xml:space="preserve"> знаний.</w:t>
      </w:r>
      <w:r w:rsidRPr="00321E1A">
        <w:rPr>
          <w:rFonts w:ascii="Times New Roman" w:eastAsia="Times New Roman" w:hAnsi="Times New Roman" w:cs="Times New Roman"/>
          <w:sz w:val="24"/>
          <w:szCs w:val="24"/>
          <w:lang w:eastAsia="ru-RU"/>
        </w:rPr>
        <w:br/>
      </w:r>
      <w:r w:rsidRPr="00321E1A">
        <w:rPr>
          <w:rFonts w:ascii="Times New Roman" w:eastAsia="Times New Roman" w:hAnsi="Times New Roman" w:cs="Times New Roman"/>
          <w:sz w:val="24"/>
          <w:szCs w:val="24"/>
          <w:lang w:eastAsia="ru-RU"/>
        </w:rPr>
        <w:br/>
        <w:t xml:space="preserve">Однако, включение детей в доступную им на данном возрастном этапе игровую деятельность, позволяет обогатить их представления о «мире вещей и мире людей», систематизировать эмоциональный и социальный опыт общения в творческом взаимодействии </w:t>
      </w:r>
      <w:proofErr w:type="gramStart"/>
      <w:r w:rsidRPr="00321E1A">
        <w:rPr>
          <w:rFonts w:ascii="Times New Roman" w:eastAsia="Times New Roman" w:hAnsi="Times New Roman" w:cs="Times New Roman"/>
          <w:sz w:val="24"/>
          <w:szCs w:val="24"/>
          <w:lang w:eastAsia="ru-RU"/>
        </w:rPr>
        <w:t>со</w:t>
      </w:r>
      <w:proofErr w:type="gramEnd"/>
      <w:r w:rsidRPr="00321E1A">
        <w:rPr>
          <w:rFonts w:ascii="Times New Roman" w:eastAsia="Times New Roman" w:hAnsi="Times New Roman" w:cs="Times New Roman"/>
          <w:sz w:val="24"/>
          <w:szCs w:val="24"/>
          <w:lang w:eastAsia="ru-RU"/>
        </w:rPr>
        <w:t xml:space="preserve"> взрослыми и сверстниками.</w:t>
      </w:r>
      <w:r w:rsidRPr="00321E1A">
        <w:rPr>
          <w:rFonts w:ascii="Times New Roman" w:eastAsia="Times New Roman" w:hAnsi="Times New Roman" w:cs="Times New Roman"/>
          <w:sz w:val="24"/>
          <w:szCs w:val="24"/>
          <w:lang w:eastAsia="ru-RU"/>
        </w:rPr>
        <w:br/>
      </w:r>
      <w:r w:rsidRPr="00321E1A">
        <w:rPr>
          <w:rFonts w:ascii="Times New Roman" w:eastAsia="Times New Roman" w:hAnsi="Times New Roman" w:cs="Times New Roman"/>
          <w:sz w:val="24"/>
          <w:szCs w:val="24"/>
          <w:lang w:eastAsia="ru-RU"/>
        </w:rPr>
        <w:br/>
        <w:t>Подводя итог теоретическому исследованию коммуникативной деятельности детей старшего дошкольного возраста с нарушением зрения, мы имеем основание утверждать о необходимости включения этих детей в разнообразную и многофункциональную игровую деятельность для развития и коррекции недостатков общения.</w:t>
      </w:r>
    </w:p>
    <w:p w:rsidR="00321E1A" w:rsidRDefault="00321E1A" w:rsidP="00321E1A">
      <w:pPr>
        <w:rPr>
          <w:rFonts w:ascii="Times New Roman" w:eastAsia="Times New Roman" w:hAnsi="Times New Roman" w:cs="Times New Roman"/>
          <w:sz w:val="24"/>
          <w:szCs w:val="24"/>
          <w:lang w:eastAsia="ru-RU"/>
        </w:rPr>
      </w:pPr>
    </w:p>
    <w:p w:rsidR="00321E1A" w:rsidRDefault="00321E1A" w:rsidP="00321E1A">
      <w:pPr>
        <w:rPr>
          <w:rFonts w:ascii="Times New Roman" w:eastAsia="Times New Roman" w:hAnsi="Times New Roman" w:cs="Times New Roman"/>
          <w:sz w:val="24"/>
          <w:szCs w:val="24"/>
          <w:lang w:eastAsia="ru-RU"/>
        </w:rPr>
      </w:pPr>
    </w:p>
    <w:p w:rsidR="00321E1A" w:rsidRDefault="00321E1A" w:rsidP="00321E1A">
      <w:pPr>
        <w:rPr>
          <w:rFonts w:ascii="Times New Roman" w:eastAsia="Times New Roman" w:hAnsi="Times New Roman" w:cs="Times New Roman"/>
          <w:sz w:val="24"/>
          <w:szCs w:val="24"/>
          <w:lang w:eastAsia="ru-RU"/>
        </w:rPr>
      </w:pPr>
    </w:p>
    <w:p w:rsidR="00321E1A" w:rsidRDefault="00321E1A" w:rsidP="00321E1A">
      <w:pPr>
        <w:rPr>
          <w:rFonts w:ascii="Times New Roman" w:eastAsia="Times New Roman" w:hAnsi="Times New Roman" w:cs="Times New Roman"/>
          <w:sz w:val="24"/>
          <w:szCs w:val="24"/>
          <w:lang w:eastAsia="ru-RU"/>
        </w:rPr>
      </w:pPr>
    </w:p>
    <w:p w:rsidR="00321E1A" w:rsidRDefault="00321E1A" w:rsidP="00321E1A">
      <w:pPr>
        <w:rPr>
          <w:rFonts w:ascii="Times New Roman" w:eastAsia="Times New Roman" w:hAnsi="Times New Roman" w:cs="Times New Roman"/>
          <w:sz w:val="24"/>
          <w:szCs w:val="24"/>
          <w:lang w:eastAsia="ru-RU"/>
        </w:rPr>
      </w:pPr>
    </w:p>
    <w:p w:rsidR="00321E1A" w:rsidRDefault="00321E1A" w:rsidP="00321E1A">
      <w:pPr>
        <w:rPr>
          <w:rFonts w:ascii="Times New Roman" w:eastAsia="Times New Roman" w:hAnsi="Times New Roman" w:cs="Times New Roman"/>
          <w:sz w:val="24"/>
          <w:szCs w:val="24"/>
          <w:lang w:eastAsia="ru-RU"/>
        </w:rPr>
      </w:pPr>
    </w:p>
    <w:p w:rsidR="00321E1A" w:rsidRDefault="00321E1A" w:rsidP="00321E1A">
      <w:pPr>
        <w:rPr>
          <w:rFonts w:ascii="Times New Roman" w:eastAsia="Times New Roman" w:hAnsi="Times New Roman" w:cs="Times New Roman"/>
          <w:sz w:val="24"/>
          <w:szCs w:val="24"/>
          <w:lang w:eastAsia="ru-RU"/>
        </w:rPr>
      </w:pPr>
    </w:p>
    <w:p w:rsidR="00FB0B39" w:rsidRDefault="00321E1A" w:rsidP="00E31BC6">
      <w:pPr>
        <w:shd w:val="clear" w:color="auto" w:fill="FFFFFF" w:themeFill="background1"/>
        <w:spacing w:beforeAutospacing="1" w:after="100" w:afterAutospacing="1" w:line="240" w:lineRule="auto"/>
        <w:jc w:val="center"/>
        <w:outlineLvl w:val="2"/>
        <w:rPr>
          <w:rFonts w:ascii="Georgia" w:eastAsia="Times New Roman" w:hAnsi="Georgia" w:cs="Times New Roman"/>
          <w:color w:val="2A2723"/>
          <w:sz w:val="28"/>
          <w:szCs w:val="28"/>
          <w:lang w:eastAsia="ru-RU"/>
        </w:rPr>
      </w:pPr>
      <w:r w:rsidRPr="00321E1A">
        <w:rPr>
          <w:rFonts w:ascii="Georgia" w:eastAsia="Times New Roman" w:hAnsi="Georgia" w:cs="Times New Roman"/>
          <w:color w:val="2A2723"/>
          <w:sz w:val="28"/>
          <w:szCs w:val="28"/>
          <w:lang w:eastAsia="ru-RU"/>
        </w:rPr>
        <w:lastRenderedPageBreak/>
        <w:t xml:space="preserve">ВЛИЯНИЕ СЮЖЕТНО-РОЛЕВЫХ ИГР </w:t>
      </w:r>
      <w:proofErr w:type="gramStart"/>
      <w:r w:rsidRPr="00321E1A">
        <w:rPr>
          <w:rFonts w:ascii="Georgia" w:eastAsia="Times New Roman" w:hAnsi="Georgia" w:cs="Times New Roman"/>
          <w:color w:val="2A2723"/>
          <w:sz w:val="28"/>
          <w:szCs w:val="28"/>
          <w:lang w:eastAsia="ru-RU"/>
        </w:rPr>
        <w:t>НА</w:t>
      </w:r>
      <w:proofErr w:type="gramEnd"/>
    </w:p>
    <w:p w:rsidR="00321E1A" w:rsidRPr="00321E1A" w:rsidRDefault="00321E1A" w:rsidP="00E31BC6">
      <w:pPr>
        <w:shd w:val="clear" w:color="auto" w:fill="FFFFFF" w:themeFill="background1"/>
        <w:spacing w:beforeAutospacing="1" w:after="100" w:afterAutospacing="1" w:line="240" w:lineRule="auto"/>
        <w:jc w:val="center"/>
        <w:outlineLvl w:val="2"/>
        <w:rPr>
          <w:rFonts w:ascii="Georgia" w:eastAsia="Times New Roman" w:hAnsi="Georgia" w:cs="Times New Roman"/>
          <w:color w:val="2A2723"/>
          <w:sz w:val="28"/>
          <w:szCs w:val="28"/>
          <w:lang w:eastAsia="ru-RU"/>
        </w:rPr>
      </w:pPr>
      <w:r w:rsidRPr="00321E1A">
        <w:rPr>
          <w:rFonts w:ascii="Georgia" w:eastAsia="Times New Roman" w:hAnsi="Georgia" w:cs="Times New Roman"/>
          <w:color w:val="2A2723"/>
          <w:sz w:val="28"/>
          <w:szCs w:val="28"/>
          <w:lang w:eastAsia="ru-RU"/>
        </w:rPr>
        <w:t>КОРРЕКЦИЮ ЗРЕНИЯ</w:t>
      </w:r>
    </w:p>
    <w:p w:rsidR="00321E1A" w:rsidRPr="00321E1A" w:rsidRDefault="00321E1A" w:rsidP="00E31BC6">
      <w:pPr>
        <w:shd w:val="clear" w:color="auto" w:fill="FFFFFF" w:themeFill="background1"/>
        <w:spacing w:before="100" w:beforeAutospacing="1" w:after="100" w:afterAutospacing="1" w:line="360" w:lineRule="auto"/>
        <w:ind w:firstLine="277"/>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t xml:space="preserve">Игра — основной вид деятельности ребенка дошкольного возраста. В игре закрепляются полученные знания и представления об окружающем мире, формируются психические функции ребенка, осуществляется его всестороннее развитие. В условиях специализированного детского сада игра приобретает </w:t>
      </w:r>
      <w:proofErr w:type="gramStart"/>
      <w:r w:rsidRPr="00321E1A">
        <w:rPr>
          <w:rFonts w:ascii="Times New Roman" w:eastAsia="Times New Roman" w:hAnsi="Times New Roman" w:cs="Times New Roman"/>
          <w:sz w:val="24"/>
          <w:szCs w:val="24"/>
          <w:lang w:eastAsia="ru-RU"/>
        </w:rPr>
        <w:t>важное значение</w:t>
      </w:r>
      <w:proofErr w:type="gramEnd"/>
      <w:r w:rsidRPr="00321E1A">
        <w:rPr>
          <w:rFonts w:ascii="Times New Roman" w:eastAsia="Times New Roman" w:hAnsi="Times New Roman" w:cs="Times New Roman"/>
          <w:sz w:val="24"/>
          <w:szCs w:val="24"/>
          <w:lang w:eastAsia="ru-RU"/>
        </w:rPr>
        <w:t xml:space="preserve"> с точки зрения задач коррекционно-восстановительной работы,</w:t>
      </w:r>
    </w:p>
    <w:p w:rsidR="00321E1A" w:rsidRPr="00321E1A" w:rsidRDefault="00321E1A" w:rsidP="00E31BC6">
      <w:pPr>
        <w:shd w:val="clear" w:color="auto" w:fill="FFFFFF" w:themeFill="background1"/>
        <w:spacing w:before="100" w:beforeAutospacing="1" w:after="100" w:afterAutospacing="1" w:line="360" w:lineRule="auto"/>
        <w:ind w:firstLine="277"/>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t xml:space="preserve">В зависимости от возраста и клинической формы нарушения зрения дети принимаются в детский сад на различные сроки — от </w:t>
      </w:r>
      <w:r w:rsidR="00E65DF5">
        <w:rPr>
          <w:rFonts w:ascii="Times New Roman" w:eastAsia="Times New Roman" w:hAnsi="Times New Roman" w:cs="Times New Roman"/>
          <w:sz w:val="24"/>
          <w:szCs w:val="24"/>
          <w:lang w:eastAsia="ru-RU"/>
        </w:rPr>
        <w:t xml:space="preserve">1года до </w:t>
      </w:r>
      <w:r w:rsidRPr="00321E1A">
        <w:rPr>
          <w:rFonts w:ascii="Times New Roman" w:eastAsia="Times New Roman" w:hAnsi="Times New Roman" w:cs="Times New Roman"/>
          <w:sz w:val="24"/>
          <w:szCs w:val="24"/>
          <w:lang w:eastAsia="ru-RU"/>
        </w:rPr>
        <w:t xml:space="preserve">2 лет. В течение этого времени </w:t>
      </w:r>
      <w:r w:rsidR="00736278">
        <w:rPr>
          <w:rFonts w:ascii="Times New Roman" w:eastAsia="Times New Roman" w:hAnsi="Times New Roman" w:cs="Times New Roman"/>
          <w:sz w:val="24"/>
          <w:szCs w:val="24"/>
          <w:lang w:eastAsia="ru-RU"/>
        </w:rPr>
        <w:t xml:space="preserve">педагоги </w:t>
      </w:r>
      <w:r w:rsidRPr="00321E1A">
        <w:rPr>
          <w:rFonts w:ascii="Times New Roman" w:eastAsia="Times New Roman" w:hAnsi="Times New Roman" w:cs="Times New Roman"/>
          <w:sz w:val="24"/>
          <w:szCs w:val="24"/>
          <w:lang w:eastAsia="ru-RU"/>
        </w:rPr>
        <w:t xml:space="preserve"> должны не только осуществить коррек</w:t>
      </w:r>
      <w:r w:rsidR="00E65DF5">
        <w:rPr>
          <w:rFonts w:ascii="Times New Roman" w:eastAsia="Times New Roman" w:hAnsi="Times New Roman" w:cs="Times New Roman"/>
          <w:sz w:val="24"/>
          <w:szCs w:val="24"/>
          <w:lang w:eastAsia="ru-RU"/>
        </w:rPr>
        <w:t xml:space="preserve">цию нарушенных функций зрения, но </w:t>
      </w:r>
      <w:r w:rsidRPr="00321E1A">
        <w:rPr>
          <w:rFonts w:ascii="Times New Roman" w:eastAsia="Times New Roman" w:hAnsi="Times New Roman" w:cs="Times New Roman"/>
          <w:sz w:val="24"/>
          <w:szCs w:val="24"/>
          <w:lang w:eastAsia="ru-RU"/>
        </w:rPr>
        <w:t xml:space="preserve"> и всесторонне развивать детей, подготовив их к обучению в массовой школе.</w:t>
      </w:r>
    </w:p>
    <w:p w:rsidR="00321E1A" w:rsidRPr="00321E1A" w:rsidRDefault="00321E1A" w:rsidP="00E31BC6">
      <w:pPr>
        <w:shd w:val="clear" w:color="auto" w:fill="FFFFFF" w:themeFill="background1"/>
        <w:spacing w:before="100" w:beforeAutospacing="1" w:after="100" w:afterAutospacing="1" w:line="360" w:lineRule="auto"/>
        <w:ind w:firstLine="277"/>
        <w:rPr>
          <w:rFonts w:ascii="Times New Roman" w:eastAsia="Times New Roman" w:hAnsi="Times New Roman" w:cs="Times New Roman"/>
          <w:sz w:val="24"/>
          <w:szCs w:val="24"/>
          <w:lang w:eastAsia="ru-RU"/>
        </w:rPr>
      </w:pPr>
      <w:r w:rsidRPr="00321E1A">
        <w:rPr>
          <w:rFonts w:ascii="Times New Roman" w:eastAsia="Times New Roman" w:hAnsi="Times New Roman" w:cs="Times New Roman"/>
          <w:sz w:val="24"/>
          <w:szCs w:val="24"/>
          <w:lang w:eastAsia="ru-RU"/>
        </w:rPr>
        <w:t xml:space="preserve">Дети, страдающие косоглазием и </w:t>
      </w:r>
      <w:proofErr w:type="spellStart"/>
      <w:r w:rsidRPr="00321E1A">
        <w:rPr>
          <w:rFonts w:ascii="Times New Roman" w:eastAsia="Times New Roman" w:hAnsi="Times New Roman" w:cs="Times New Roman"/>
          <w:sz w:val="24"/>
          <w:szCs w:val="24"/>
          <w:lang w:eastAsia="ru-RU"/>
        </w:rPr>
        <w:t>амб</w:t>
      </w:r>
      <w:r w:rsidR="00E65DF5">
        <w:rPr>
          <w:rFonts w:ascii="Times New Roman" w:eastAsia="Times New Roman" w:hAnsi="Times New Roman" w:cs="Times New Roman"/>
          <w:sz w:val="24"/>
          <w:szCs w:val="24"/>
          <w:lang w:eastAsia="ru-RU"/>
        </w:rPr>
        <w:t>лиопией</w:t>
      </w:r>
      <w:proofErr w:type="spellEnd"/>
      <w:r w:rsidR="00E65DF5">
        <w:rPr>
          <w:rFonts w:ascii="Times New Roman" w:eastAsia="Times New Roman" w:hAnsi="Times New Roman" w:cs="Times New Roman"/>
          <w:sz w:val="24"/>
          <w:szCs w:val="24"/>
          <w:lang w:eastAsia="ru-RU"/>
        </w:rPr>
        <w:t>, сталкиваясь с обычными</w:t>
      </w:r>
      <w:r w:rsidRPr="00321E1A">
        <w:rPr>
          <w:rFonts w:ascii="Times New Roman" w:eastAsia="Times New Roman" w:hAnsi="Times New Roman" w:cs="Times New Roman"/>
          <w:sz w:val="24"/>
          <w:szCs w:val="24"/>
          <w:lang w:eastAsia="ru-RU"/>
        </w:rPr>
        <w:t xml:space="preserve"> нормально видящими сверстниками</w:t>
      </w:r>
      <w:r w:rsidR="00E31BC6">
        <w:rPr>
          <w:rFonts w:ascii="Times New Roman" w:eastAsia="Times New Roman" w:hAnsi="Times New Roman" w:cs="Times New Roman"/>
          <w:sz w:val="24"/>
          <w:szCs w:val="24"/>
          <w:lang w:eastAsia="ru-RU"/>
        </w:rPr>
        <w:t>,</w:t>
      </w:r>
      <w:r w:rsidRPr="00321E1A">
        <w:rPr>
          <w:rFonts w:ascii="Times New Roman" w:eastAsia="Times New Roman" w:hAnsi="Times New Roman" w:cs="Times New Roman"/>
          <w:sz w:val="24"/>
          <w:szCs w:val="24"/>
          <w:lang w:eastAsia="ru-RU"/>
        </w:rPr>
        <w:t xml:space="preserve"> часто избегают участия в коллективных играх, стремятся к уединению, становятся замкнутыми. </w:t>
      </w:r>
      <w:r w:rsidR="00E65DF5">
        <w:rPr>
          <w:rFonts w:ascii="Times New Roman" w:eastAsia="Times New Roman" w:hAnsi="Times New Roman" w:cs="Times New Roman"/>
          <w:sz w:val="24"/>
          <w:szCs w:val="24"/>
          <w:lang w:eastAsia="ru-RU"/>
        </w:rPr>
        <w:t xml:space="preserve">А их надо подготовить </w:t>
      </w:r>
      <w:r w:rsidRPr="00321E1A">
        <w:rPr>
          <w:rFonts w:ascii="Times New Roman" w:eastAsia="Times New Roman" w:hAnsi="Times New Roman" w:cs="Times New Roman"/>
          <w:sz w:val="24"/>
          <w:szCs w:val="24"/>
          <w:lang w:eastAsia="ru-RU"/>
        </w:rPr>
        <w:t xml:space="preserve"> к обучению в массовой школе, научить </w:t>
      </w:r>
      <w:proofErr w:type="gramStart"/>
      <w:r w:rsidRPr="00321E1A">
        <w:rPr>
          <w:rFonts w:ascii="Times New Roman" w:eastAsia="Times New Roman" w:hAnsi="Times New Roman" w:cs="Times New Roman"/>
          <w:sz w:val="24"/>
          <w:szCs w:val="24"/>
          <w:lang w:eastAsia="ru-RU"/>
        </w:rPr>
        <w:t>сообща</w:t>
      </w:r>
      <w:proofErr w:type="gramEnd"/>
      <w:r w:rsidRPr="00321E1A">
        <w:rPr>
          <w:rFonts w:ascii="Times New Roman" w:eastAsia="Times New Roman" w:hAnsi="Times New Roman" w:cs="Times New Roman"/>
          <w:sz w:val="24"/>
          <w:szCs w:val="24"/>
          <w:lang w:eastAsia="ru-RU"/>
        </w:rPr>
        <w:t xml:space="preserve"> работать в коллективе, воспитать в них навыки дружбы и товарищества.</w:t>
      </w:r>
      <w:r w:rsidR="00E65DF5">
        <w:rPr>
          <w:rFonts w:ascii="Times New Roman" w:eastAsia="Times New Roman" w:hAnsi="Times New Roman" w:cs="Times New Roman"/>
          <w:sz w:val="24"/>
          <w:szCs w:val="24"/>
          <w:lang w:eastAsia="ru-RU"/>
        </w:rPr>
        <w:t xml:space="preserve"> </w:t>
      </w:r>
      <w:r w:rsidRPr="00321E1A">
        <w:rPr>
          <w:rFonts w:ascii="Times New Roman" w:eastAsia="Times New Roman" w:hAnsi="Times New Roman" w:cs="Times New Roman"/>
          <w:sz w:val="24"/>
          <w:szCs w:val="24"/>
          <w:lang w:eastAsia="ru-RU"/>
        </w:rPr>
        <w:t xml:space="preserve">Многие </w:t>
      </w:r>
      <w:r w:rsidR="00E65DF5">
        <w:rPr>
          <w:rFonts w:ascii="Times New Roman" w:eastAsia="Times New Roman" w:hAnsi="Times New Roman" w:cs="Times New Roman"/>
          <w:sz w:val="24"/>
          <w:szCs w:val="24"/>
          <w:lang w:eastAsia="ru-RU"/>
        </w:rPr>
        <w:t>дети из-за плохого зрения отличаются крайней</w:t>
      </w:r>
      <w:r w:rsidRPr="00321E1A">
        <w:rPr>
          <w:rFonts w:ascii="Times New Roman" w:eastAsia="Times New Roman" w:hAnsi="Times New Roman" w:cs="Times New Roman"/>
          <w:sz w:val="24"/>
          <w:szCs w:val="24"/>
          <w:lang w:eastAsia="ru-RU"/>
        </w:rPr>
        <w:t xml:space="preserve"> неусидчивостью, неустойчивым внима</w:t>
      </w:r>
      <w:r w:rsidR="00E65DF5">
        <w:rPr>
          <w:rFonts w:ascii="Times New Roman" w:eastAsia="Times New Roman" w:hAnsi="Times New Roman" w:cs="Times New Roman"/>
          <w:sz w:val="24"/>
          <w:szCs w:val="24"/>
          <w:lang w:eastAsia="ru-RU"/>
        </w:rPr>
        <w:t>нием, в работе быстро утомляются</w:t>
      </w:r>
      <w:r w:rsidRPr="00321E1A">
        <w:rPr>
          <w:rFonts w:ascii="Times New Roman" w:eastAsia="Times New Roman" w:hAnsi="Times New Roman" w:cs="Times New Roman"/>
          <w:sz w:val="24"/>
          <w:szCs w:val="24"/>
          <w:lang w:eastAsia="ru-RU"/>
        </w:rPr>
        <w:t>.</w:t>
      </w:r>
    </w:p>
    <w:p w:rsidR="00321E1A" w:rsidRDefault="00E65DF5" w:rsidP="00E31BC6">
      <w:pPr>
        <w:shd w:val="clear" w:color="auto" w:fill="FFFFFF" w:themeFill="background1"/>
        <w:spacing w:before="100" w:beforeAutospacing="1" w:after="100" w:afterAutospacing="1" w:line="36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Игровую деятельность </w:t>
      </w:r>
      <w:r w:rsidR="00321E1A" w:rsidRPr="00321E1A">
        <w:rPr>
          <w:rFonts w:ascii="Times New Roman" w:eastAsia="Times New Roman" w:hAnsi="Times New Roman" w:cs="Times New Roman"/>
          <w:sz w:val="24"/>
          <w:szCs w:val="24"/>
          <w:lang w:eastAsia="ru-RU"/>
        </w:rPr>
        <w:t xml:space="preserve"> наиболее эффективный</w:t>
      </w:r>
      <w:r>
        <w:rPr>
          <w:rFonts w:ascii="Times New Roman" w:eastAsia="Times New Roman" w:hAnsi="Times New Roman" w:cs="Times New Roman"/>
          <w:sz w:val="24"/>
          <w:szCs w:val="24"/>
          <w:lang w:eastAsia="ru-RU"/>
        </w:rPr>
        <w:t xml:space="preserve"> метод воспитания и развития, </w:t>
      </w:r>
      <w:r w:rsidR="00321E1A" w:rsidRPr="00321E1A">
        <w:rPr>
          <w:rFonts w:ascii="Times New Roman" w:eastAsia="Times New Roman" w:hAnsi="Times New Roman" w:cs="Times New Roman"/>
          <w:sz w:val="24"/>
          <w:szCs w:val="24"/>
          <w:lang w:eastAsia="ru-RU"/>
        </w:rPr>
        <w:t xml:space="preserve"> прежде всего</w:t>
      </w:r>
      <w:r>
        <w:rPr>
          <w:rFonts w:ascii="Times New Roman" w:eastAsia="Times New Roman" w:hAnsi="Times New Roman" w:cs="Times New Roman"/>
          <w:sz w:val="24"/>
          <w:szCs w:val="24"/>
          <w:lang w:eastAsia="ru-RU"/>
        </w:rPr>
        <w:t xml:space="preserve"> надо  присмотреться</w:t>
      </w:r>
      <w:r w:rsidR="00321E1A" w:rsidRPr="00321E1A">
        <w:rPr>
          <w:rFonts w:ascii="Times New Roman" w:eastAsia="Times New Roman" w:hAnsi="Times New Roman" w:cs="Times New Roman"/>
          <w:sz w:val="24"/>
          <w:szCs w:val="24"/>
          <w:lang w:eastAsia="ru-RU"/>
        </w:rPr>
        <w:t>, во что играют дети в свободное от занятий и лечебных процедур время. Оказалось, что чаще и охотнее всего они играют в «магазин».</w:t>
      </w:r>
      <w:r>
        <w:rPr>
          <w:rFonts w:ascii="Times New Roman" w:eastAsia="Times New Roman" w:hAnsi="Times New Roman" w:cs="Times New Roman"/>
          <w:sz w:val="24"/>
          <w:szCs w:val="24"/>
          <w:lang w:eastAsia="ru-RU"/>
        </w:rPr>
        <w:t xml:space="preserve"> Можно  предложить </w:t>
      </w:r>
      <w:r w:rsidR="00321E1A" w:rsidRPr="00321E1A">
        <w:rPr>
          <w:rFonts w:ascii="Times New Roman" w:eastAsia="Times New Roman" w:hAnsi="Times New Roman" w:cs="Times New Roman"/>
          <w:sz w:val="24"/>
          <w:szCs w:val="24"/>
          <w:lang w:eastAsia="ru-RU"/>
        </w:rPr>
        <w:t xml:space="preserve"> детям подумать, каким реквизитом стоит пополнить эту игру, чтобы она стала интересней</w:t>
      </w:r>
      <w:r w:rsidR="00FB0B39">
        <w:rPr>
          <w:rFonts w:ascii="Times New Roman" w:eastAsia="Times New Roman" w:hAnsi="Times New Roman" w:cs="Times New Roman"/>
          <w:sz w:val="24"/>
          <w:szCs w:val="24"/>
          <w:lang w:eastAsia="ru-RU"/>
        </w:rPr>
        <w:t>. Рассказать</w:t>
      </w:r>
      <w:r w:rsidR="00321E1A" w:rsidRPr="00321E1A">
        <w:rPr>
          <w:rFonts w:ascii="Times New Roman" w:eastAsia="Times New Roman" w:hAnsi="Times New Roman" w:cs="Times New Roman"/>
          <w:sz w:val="24"/>
          <w:szCs w:val="24"/>
          <w:lang w:eastAsia="ru-RU"/>
        </w:rPr>
        <w:t>, что необх</w:t>
      </w:r>
      <w:r w:rsidR="00FB0B39">
        <w:rPr>
          <w:rFonts w:ascii="Times New Roman" w:eastAsia="Times New Roman" w:hAnsi="Times New Roman" w:cs="Times New Roman"/>
          <w:sz w:val="24"/>
          <w:szCs w:val="24"/>
          <w:lang w:eastAsia="ru-RU"/>
        </w:rPr>
        <w:t>одимо для настоящего «магазина». Предложить оборудовать</w:t>
      </w:r>
      <w:r w:rsidR="00321E1A" w:rsidRPr="00321E1A">
        <w:rPr>
          <w:rFonts w:ascii="Times New Roman" w:eastAsia="Times New Roman" w:hAnsi="Times New Roman" w:cs="Times New Roman"/>
          <w:sz w:val="24"/>
          <w:szCs w:val="24"/>
          <w:lang w:eastAsia="ru-RU"/>
        </w:rPr>
        <w:t xml:space="preserve"> молочный, гастрономический, а т</w:t>
      </w:r>
      <w:r w:rsidR="00FB0B39">
        <w:rPr>
          <w:rFonts w:ascii="Times New Roman" w:eastAsia="Times New Roman" w:hAnsi="Times New Roman" w:cs="Times New Roman"/>
          <w:sz w:val="24"/>
          <w:szCs w:val="24"/>
          <w:lang w:eastAsia="ru-RU"/>
        </w:rPr>
        <w:t>акже фруктово-овощной отдел. Во время прогулки можно организовать  игру в «хлебопекарня</w:t>
      </w:r>
      <w:r w:rsidR="00321E1A" w:rsidRPr="00321E1A">
        <w:rPr>
          <w:rFonts w:ascii="Times New Roman" w:eastAsia="Times New Roman" w:hAnsi="Times New Roman" w:cs="Times New Roman"/>
          <w:sz w:val="24"/>
          <w:szCs w:val="24"/>
          <w:lang w:eastAsia="ru-RU"/>
        </w:rPr>
        <w:t xml:space="preserve">», в процессе которой дети вылепили </w:t>
      </w:r>
      <w:r w:rsidR="00FB0B39">
        <w:rPr>
          <w:rFonts w:ascii="Times New Roman" w:eastAsia="Times New Roman" w:hAnsi="Times New Roman" w:cs="Times New Roman"/>
          <w:sz w:val="24"/>
          <w:szCs w:val="24"/>
          <w:lang w:eastAsia="ru-RU"/>
        </w:rPr>
        <w:t xml:space="preserve">бы </w:t>
      </w:r>
      <w:r w:rsidR="00321E1A" w:rsidRPr="00321E1A">
        <w:rPr>
          <w:rFonts w:ascii="Times New Roman" w:eastAsia="Times New Roman" w:hAnsi="Times New Roman" w:cs="Times New Roman"/>
          <w:sz w:val="24"/>
          <w:szCs w:val="24"/>
          <w:lang w:eastAsia="ru-RU"/>
        </w:rPr>
        <w:t>из глины батоны, булки, бублики, сушки для булочной. В качеств</w:t>
      </w:r>
      <w:r w:rsidR="00FB0B39">
        <w:rPr>
          <w:rFonts w:ascii="Times New Roman" w:eastAsia="Times New Roman" w:hAnsi="Times New Roman" w:cs="Times New Roman"/>
          <w:sz w:val="24"/>
          <w:szCs w:val="24"/>
          <w:lang w:eastAsia="ru-RU"/>
        </w:rPr>
        <w:t>е образцов детям предложить</w:t>
      </w:r>
      <w:r w:rsidR="00321E1A" w:rsidRPr="00321E1A">
        <w:rPr>
          <w:rFonts w:ascii="Times New Roman" w:eastAsia="Times New Roman" w:hAnsi="Times New Roman" w:cs="Times New Roman"/>
          <w:sz w:val="24"/>
          <w:szCs w:val="24"/>
          <w:lang w:eastAsia="ru-RU"/>
        </w:rPr>
        <w:t xml:space="preserve"> готовые муляжи, которые они рассматривали, ощупывали, а затем воспроизводили</w:t>
      </w:r>
      <w:r w:rsidR="00FB0B39">
        <w:rPr>
          <w:rFonts w:ascii="Times New Roman" w:eastAsia="Times New Roman" w:hAnsi="Times New Roman" w:cs="Times New Roman"/>
          <w:sz w:val="24"/>
          <w:szCs w:val="24"/>
          <w:lang w:eastAsia="ru-RU"/>
        </w:rPr>
        <w:t xml:space="preserve"> бы</w:t>
      </w:r>
      <w:r w:rsidR="00321E1A" w:rsidRPr="00321E1A">
        <w:rPr>
          <w:rFonts w:ascii="Times New Roman" w:eastAsia="Times New Roman" w:hAnsi="Times New Roman" w:cs="Times New Roman"/>
          <w:sz w:val="24"/>
          <w:szCs w:val="24"/>
          <w:lang w:eastAsia="ru-RU"/>
        </w:rPr>
        <w:t xml:space="preserve"> в глине. Таким образом, опираясь на зрительное и осязательное восприятия, формировали</w:t>
      </w:r>
      <w:r w:rsidR="00FB0B39">
        <w:rPr>
          <w:rFonts w:ascii="Times New Roman" w:eastAsia="Times New Roman" w:hAnsi="Times New Roman" w:cs="Times New Roman"/>
          <w:sz w:val="24"/>
          <w:szCs w:val="24"/>
          <w:lang w:eastAsia="ru-RU"/>
        </w:rPr>
        <w:t>сь</w:t>
      </w:r>
      <w:r w:rsidR="00321E1A" w:rsidRPr="00321E1A">
        <w:rPr>
          <w:rFonts w:ascii="Times New Roman" w:eastAsia="Times New Roman" w:hAnsi="Times New Roman" w:cs="Times New Roman"/>
          <w:sz w:val="24"/>
          <w:szCs w:val="24"/>
          <w:lang w:eastAsia="ru-RU"/>
        </w:rPr>
        <w:t xml:space="preserve"> и закрепляли</w:t>
      </w:r>
      <w:r w:rsidR="00FB0B39">
        <w:rPr>
          <w:rFonts w:ascii="Times New Roman" w:eastAsia="Times New Roman" w:hAnsi="Times New Roman" w:cs="Times New Roman"/>
          <w:sz w:val="24"/>
          <w:szCs w:val="24"/>
          <w:lang w:eastAsia="ru-RU"/>
        </w:rPr>
        <w:t xml:space="preserve">сь </w:t>
      </w:r>
      <w:r w:rsidR="00321E1A" w:rsidRPr="00321E1A">
        <w:rPr>
          <w:rFonts w:ascii="Times New Roman" w:eastAsia="Times New Roman" w:hAnsi="Times New Roman" w:cs="Times New Roman"/>
          <w:sz w:val="24"/>
          <w:szCs w:val="24"/>
          <w:lang w:eastAsia="ru-RU"/>
        </w:rPr>
        <w:t xml:space="preserve"> навыки детей в лепке.</w:t>
      </w:r>
      <w:r w:rsidR="00FB0B39">
        <w:rPr>
          <w:rFonts w:ascii="Times New Roman" w:eastAsia="Times New Roman" w:hAnsi="Times New Roman" w:cs="Times New Roman"/>
          <w:sz w:val="24"/>
          <w:szCs w:val="24"/>
          <w:lang w:eastAsia="ru-RU"/>
        </w:rPr>
        <w:t xml:space="preserve"> </w:t>
      </w:r>
      <w:r w:rsidR="00321E1A" w:rsidRPr="00321E1A">
        <w:rPr>
          <w:rFonts w:ascii="Times New Roman" w:eastAsia="Times New Roman" w:hAnsi="Times New Roman" w:cs="Times New Roman"/>
          <w:sz w:val="24"/>
          <w:szCs w:val="24"/>
          <w:lang w:eastAsia="ru-RU"/>
        </w:rPr>
        <w:t xml:space="preserve">И вот на прилавках в «магазине» появились батоны, ватрушки, баранки, булки и даже торт, украшенный цветами. Осталось все покрасить. Эту работу </w:t>
      </w:r>
      <w:r w:rsidR="00FB0B39">
        <w:rPr>
          <w:rFonts w:ascii="Times New Roman" w:eastAsia="Times New Roman" w:hAnsi="Times New Roman" w:cs="Times New Roman"/>
          <w:sz w:val="24"/>
          <w:szCs w:val="24"/>
          <w:lang w:eastAsia="ru-RU"/>
        </w:rPr>
        <w:t>поручите тоже</w:t>
      </w:r>
      <w:r w:rsidR="00321E1A" w:rsidRPr="00321E1A">
        <w:rPr>
          <w:rFonts w:ascii="Times New Roman" w:eastAsia="Times New Roman" w:hAnsi="Times New Roman" w:cs="Times New Roman"/>
          <w:sz w:val="24"/>
          <w:szCs w:val="24"/>
          <w:lang w:eastAsia="ru-RU"/>
        </w:rPr>
        <w:t xml:space="preserve"> детям с низкой остротой зрения, которым особенно полезны такого р</w:t>
      </w:r>
      <w:r w:rsidR="00FB0B39">
        <w:rPr>
          <w:rFonts w:ascii="Times New Roman" w:eastAsia="Times New Roman" w:hAnsi="Times New Roman" w:cs="Times New Roman"/>
          <w:sz w:val="24"/>
          <w:szCs w:val="24"/>
          <w:lang w:eastAsia="ru-RU"/>
        </w:rPr>
        <w:t xml:space="preserve">ода упражнения. Поделки получатся </w:t>
      </w:r>
      <w:r w:rsidR="00321E1A" w:rsidRPr="00321E1A">
        <w:rPr>
          <w:rFonts w:ascii="Times New Roman" w:eastAsia="Times New Roman" w:hAnsi="Times New Roman" w:cs="Times New Roman"/>
          <w:sz w:val="24"/>
          <w:szCs w:val="24"/>
          <w:lang w:eastAsia="ru-RU"/>
        </w:rPr>
        <w:t xml:space="preserve"> ярк</w:t>
      </w:r>
      <w:r w:rsidR="00FB0B39">
        <w:rPr>
          <w:rFonts w:ascii="Times New Roman" w:eastAsia="Times New Roman" w:hAnsi="Times New Roman" w:cs="Times New Roman"/>
          <w:sz w:val="24"/>
          <w:szCs w:val="24"/>
          <w:lang w:eastAsia="ru-RU"/>
        </w:rPr>
        <w:t xml:space="preserve">ими, </w:t>
      </w:r>
      <w:r w:rsidR="00FB0B39">
        <w:rPr>
          <w:rFonts w:ascii="Times New Roman" w:eastAsia="Times New Roman" w:hAnsi="Times New Roman" w:cs="Times New Roman"/>
          <w:sz w:val="24"/>
          <w:szCs w:val="24"/>
          <w:lang w:eastAsia="ru-RU"/>
        </w:rPr>
        <w:lastRenderedPageBreak/>
        <w:t>и дети рады</w:t>
      </w:r>
      <w:r w:rsidR="00321E1A" w:rsidRPr="00321E1A">
        <w:rPr>
          <w:rFonts w:ascii="Times New Roman" w:eastAsia="Times New Roman" w:hAnsi="Times New Roman" w:cs="Times New Roman"/>
          <w:sz w:val="24"/>
          <w:szCs w:val="24"/>
          <w:lang w:eastAsia="ru-RU"/>
        </w:rPr>
        <w:t>, что</w:t>
      </w:r>
      <w:r w:rsidR="00FB0B39">
        <w:rPr>
          <w:rFonts w:ascii="Times New Roman" w:eastAsia="Times New Roman" w:hAnsi="Times New Roman" w:cs="Times New Roman"/>
          <w:sz w:val="24"/>
          <w:szCs w:val="24"/>
          <w:lang w:eastAsia="ru-RU"/>
        </w:rPr>
        <w:t xml:space="preserve"> сделали всё своими</w:t>
      </w:r>
      <w:r w:rsidR="00321E1A" w:rsidRPr="00321E1A">
        <w:rPr>
          <w:rFonts w:ascii="Times New Roman" w:eastAsia="Times New Roman" w:hAnsi="Times New Roman" w:cs="Times New Roman"/>
          <w:sz w:val="24"/>
          <w:szCs w:val="24"/>
          <w:lang w:eastAsia="ru-RU"/>
        </w:rPr>
        <w:t xml:space="preserve"> руками.</w:t>
      </w:r>
      <w:r w:rsidR="00262292">
        <w:rPr>
          <w:rFonts w:ascii="Times New Roman" w:eastAsia="Times New Roman" w:hAnsi="Times New Roman" w:cs="Times New Roman"/>
          <w:sz w:val="24"/>
          <w:szCs w:val="24"/>
          <w:lang w:eastAsia="ru-RU"/>
        </w:rPr>
        <w:t xml:space="preserve"> При этом решаются и коррекционные задачи, так как дети лепят изделия разной формы, при раскраске подбирался нужный цвет.</w:t>
      </w:r>
    </w:p>
    <w:p w:rsidR="00321E1A" w:rsidRPr="00321E1A" w:rsidRDefault="00262292" w:rsidP="00E31BC6">
      <w:pPr>
        <w:shd w:val="clear" w:color="auto" w:fill="FFFFFF" w:themeFill="background1"/>
        <w:spacing w:before="100" w:beforeAutospacing="1" w:after="100" w:afterAutospacing="1" w:line="36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пополнений и  закреплений знаний детей, можно организовать</w:t>
      </w:r>
      <w:r w:rsidRPr="00321E1A">
        <w:rPr>
          <w:rFonts w:ascii="Times New Roman" w:eastAsia="Times New Roman" w:hAnsi="Times New Roman" w:cs="Times New Roman"/>
          <w:sz w:val="24"/>
          <w:szCs w:val="24"/>
          <w:lang w:eastAsia="ru-RU"/>
        </w:rPr>
        <w:t xml:space="preserve"> экскурсию в настоящий магазин</w:t>
      </w:r>
      <w:r w:rsidR="005F6A3F">
        <w:rPr>
          <w:rFonts w:ascii="Times New Roman" w:eastAsia="Times New Roman" w:hAnsi="Times New Roman" w:cs="Times New Roman"/>
          <w:sz w:val="24"/>
          <w:szCs w:val="24"/>
          <w:lang w:eastAsia="ru-RU"/>
        </w:rPr>
        <w:t xml:space="preserve"> при этом обратить </w:t>
      </w:r>
      <w:r w:rsidR="00321E1A" w:rsidRPr="00321E1A">
        <w:rPr>
          <w:rFonts w:ascii="Times New Roman" w:eastAsia="Times New Roman" w:hAnsi="Times New Roman" w:cs="Times New Roman"/>
          <w:sz w:val="24"/>
          <w:szCs w:val="24"/>
          <w:lang w:eastAsia="ru-RU"/>
        </w:rPr>
        <w:t xml:space="preserve"> внимание детей не только на содержимое витрин и прилавков, но и на систему самообслуживания, а значит, и доверия, которое она предполагает, на дружелюбные взаимоотношения между продавцами магазина, а также между продавцами и покупателями. Атмосфера дружелюбия — важный момент для подражания в игре.</w:t>
      </w:r>
    </w:p>
    <w:p w:rsidR="00321E1A" w:rsidRPr="00321E1A" w:rsidRDefault="005F6A3F" w:rsidP="00E31BC6">
      <w:pPr>
        <w:shd w:val="clear" w:color="auto" w:fill="FFFFFF" w:themeFill="background1"/>
        <w:spacing w:before="100" w:beforeAutospacing="1" w:after="100" w:afterAutospacing="1" w:line="36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экскурсии </w:t>
      </w:r>
      <w:r w:rsidR="00321E1A" w:rsidRPr="00321E1A">
        <w:rPr>
          <w:rFonts w:ascii="Times New Roman" w:eastAsia="Times New Roman" w:hAnsi="Times New Roman" w:cs="Times New Roman"/>
          <w:sz w:val="24"/>
          <w:szCs w:val="24"/>
          <w:lang w:eastAsia="ru-RU"/>
        </w:rPr>
        <w:t xml:space="preserve"> и последующей беседы </w:t>
      </w:r>
      <w:r w:rsidR="00736278">
        <w:rPr>
          <w:rFonts w:ascii="Times New Roman" w:eastAsia="Times New Roman" w:hAnsi="Times New Roman" w:cs="Times New Roman"/>
          <w:sz w:val="24"/>
          <w:szCs w:val="24"/>
          <w:lang w:eastAsia="ru-RU"/>
        </w:rPr>
        <w:t>можно уже организовать</w:t>
      </w:r>
      <w:r w:rsidR="00321E1A" w:rsidRPr="00321E1A">
        <w:rPr>
          <w:rFonts w:ascii="Times New Roman" w:eastAsia="Times New Roman" w:hAnsi="Times New Roman" w:cs="Times New Roman"/>
          <w:sz w:val="24"/>
          <w:szCs w:val="24"/>
          <w:lang w:eastAsia="ru-RU"/>
        </w:rPr>
        <w:t xml:space="preserve"> игру в «магазин», а чтобы помочь детям ее наладить, сами</w:t>
      </w:r>
      <w:r w:rsidR="00736278">
        <w:rPr>
          <w:rFonts w:ascii="Times New Roman" w:eastAsia="Times New Roman" w:hAnsi="Times New Roman" w:cs="Times New Roman"/>
          <w:sz w:val="24"/>
          <w:szCs w:val="24"/>
          <w:lang w:eastAsia="ru-RU"/>
        </w:rPr>
        <w:t>м принять</w:t>
      </w:r>
      <w:r w:rsidR="00321E1A" w:rsidRPr="00321E1A">
        <w:rPr>
          <w:rFonts w:ascii="Times New Roman" w:eastAsia="Times New Roman" w:hAnsi="Times New Roman" w:cs="Times New Roman"/>
          <w:sz w:val="24"/>
          <w:szCs w:val="24"/>
          <w:lang w:eastAsia="ru-RU"/>
        </w:rPr>
        <w:t xml:space="preserve"> в ней активное участие. Чтобы интерес к ней закрепился, игровые сюжеты обновлялись. Мальчикам </w:t>
      </w:r>
      <w:r>
        <w:rPr>
          <w:rFonts w:ascii="Times New Roman" w:eastAsia="Times New Roman" w:hAnsi="Times New Roman" w:cs="Times New Roman"/>
          <w:sz w:val="24"/>
          <w:szCs w:val="24"/>
          <w:lang w:eastAsia="ru-RU"/>
        </w:rPr>
        <w:t xml:space="preserve">предложить </w:t>
      </w:r>
      <w:r w:rsidR="00321E1A" w:rsidRPr="00321E1A">
        <w:rPr>
          <w:rFonts w:ascii="Times New Roman" w:eastAsia="Times New Roman" w:hAnsi="Times New Roman" w:cs="Times New Roman"/>
          <w:sz w:val="24"/>
          <w:szCs w:val="24"/>
          <w:lang w:eastAsia="ru-RU"/>
        </w:rPr>
        <w:t xml:space="preserve"> «привозить продукты на базу», куда </w:t>
      </w:r>
      <w:r>
        <w:rPr>
          <w:rFonts w:ascii="Times New Roman" w:eastAsia="Times New Roman" w:hAnsi="Times New Roman" w:cs="Times New Roman"/>
          <w:sz w:val="24"/>
          <w:szCs w:val="24"/>
          <w:lang w:eastAsia="ru-RU"/>
        </w:rPr>
        <w:t xml:space="preserve">бы </w:t>
      </w:r>
      <w:r w:rsidR="00321E1A" w:rsidRPr="00321E1A">
        <w:rPr>
          <w:rFonts w:ascii="Times New Roman" w:eastAsia="Times New Roman" w:hAnsi="Times New Roman" w:cs="Times New Roman"/>
          <w:sz w:val="24"/>
          <w:szCs w:val="24"/>
          <w:lang w:eastAsia="ru-RU"/>
        </w:rPr>
        <w:t>они «приезжали на машинах», а девочкам — фасовать продукты и размещать их на полка</w:t>
      </w:r>
      <w:r>
        <w:rPr>
          <w:rFonts w:ascii="Times New Roman" w:eastAsia="Times New Roman" w:hAnsi="Times New Roman" w:cs="Times New Roman"/>
          <w:sz w:val="24"/>
          <w:szCs w:val="24"/>
          <w:lang w:eastAsia="ru-RU"/>
        </w:rPr>
        <w:t xml:space="preserve">х. </w:t>
      </w:r>
      <w:r w:rsidR="00321E1A" w:rsidRPr="00321E1A">
        <w:rPr>
          <w:rFonts w:ascii="Times New Roman" w:eastAsia="Times New Roman" w:hAnsi="Times New Roman" w:cs="Times New Roman"/>
          <w:sz w:val="24"/>
          <w:szCs w:val="24"/>
          <w:lang w:eastAsia="ru-RU"/>
        </w:rPr>
        <w:t xml:space="preserve">Через некоторое время дети </w:t>
      </w:r>
      <w:r>
        <w:rPr>
          <w:rFonts w:ascii="Times New Roman" w:eastAsia="Times New Roman" w:hAnsi="Times New Roman" w:cs="Times New Roman"/>
          <w:sz w:val="24"/>
          <w:szCs w:val="24"/>
          <w:lang w:eastAsia="ru-RU"/>
        </w:rPr>
        <w:t xml:space="preserve">будут </w:t>
      </w:r>
      <w:r w:rsidR="00321E1A" w:rsidRPr="00321E1A">
        <w:rPr>
          <w:rFonts w:ascii="Times New Roman" w:eastAsia="Times New Roman" w:hAnsi="Times New Roman" w:cs="Times New Roman"/>
          <w:sz w:val="24"/>
          <w:szCs w:val="24"/>
          <w:lang w:eastAsia="ru-RU"/>
        </w:rPr>
        <w:t xml:space="preserve">самостоятельно </w:t>
      </w:r>
      <w:proofErr w:type="gramStart"/>
      <w:r w:rsidR="00321E1A" w:rsidRPr="00321E1A">
        <w:rPr>
          <w:rFonts w:ascii="Times New Roman" w:eastAsia="Times New Roman" w:hAnsi="Times New Roman" w:cs="Times New Roman"/>
          <w:sz w:val="24"/>
          <w:szCs w:val="24"/>
          <w:lang w:eastAsia="ru-RU"/>
        </w:rPr>
        <w:t>договариваться</w:t>
      </w:r>
      <w:proofErr w:type="gramEnd"/>
      <w:r w:rsidR="00321E1A" w:rsidRPr="00321E1A">
        <w:rPr>
          <w:rFonts w:ascii="Times New Roman" w:eastAsia="Times New Roman" w:hAnsi="Times New Roman" w:cs="Times New Roman"/>
          <w:sz w:val="24"/>
          <w:szCs w:val="24"/>
          <w:lang w:eastAsia="ru-RU"/>
        </w:rPr>
        <w:t xml:space="preserve"> и распределять между собою роли. Им </w:t>
      </w:r>
      <w:r>
        <w:rPr>
          <w:rFonts w:ascii="Times New Roman" w:eastAsia="Times New Roman" w:hAnsi="Times New Roman" w:cs="Times New Roman"/>
          <w:sz w:val="24"/>
          <w:szCs w:val="24"/>
          <w:lang w:eastAsia="ru-RU"/>
        </w:rPr>
        <w:t xml:space="preserve">понравиться </w:t>
      </w:r>
      <w:r w:rsidR="00321E1A" w:rsidRPr="00321E1A">
        <w:rPr>
          <w:rFonts w:ascii="Times New Roman" w:eastAsia="Times New Roman" w:hAnsi="Times New Roman" w:cs="Times New Roman"/>
          <w:sz w:val="24"/>
          <w:szCs w:val="24"/>
          <w:lang w:eastAsia="ru-RU"/>
        </w:rPr>
        <w:t>быть и продавцами, и контролерами, и шоферами, и рабочими на базе.</w:t>
      </w:r>
      <w:r>
        <w:rPr>
          <w:rFonts w:ascii="Times New Roman" w:eastAsia="Times New Roman" w:hAnsi="Times New Roman" w:cs="Times New Roman"/>
          <w:sz w:val="24"/>
          <w:szCs w:val="24"/>
          <w:lang w:eastAsia="ru-RU"/>
        </w:rPr>
        <w:t xml:space="preserve"> </w:t>
      </w:r>
      <w:r w:rsidR="00321E1A" w:rsidRPr="00321E1A">
        <w:rPr>
          <w:rFonts w:ascii="Times New Roman" w:eastAsia="Times New Roman" w:hAnsi="Times New Roman" w:cs="Times New Roman"/>
          <w:sz w:val="24"/>
          <w:szCs w:val="24"/>
          <w:lang w:eastAsia="ru-RU"/>
        </w:rPr>
        <w:t>В формировании личности ребенка немалое значение имеет воспитание интереса к труду взрослых.</w:t>
      </w:r>
    </w:p>
    <w:p w:rsidR="00736278" w:rsidRPr="00736278" w:rsidRDefault="00736278" w:rsidP="00E31BC6">
      <w:pPr>
        <w:shd w:val="clear" w:color="auto" w:fill="FFFFFF" w:themeFill="background1"/>
        <w:spacing w:beforeAutospacing="1" w:after="100" w:afterAutospacing="1" w:line="360" w:lineRule="auto"/>
        <w:ind w:firstLine="277"/>
        <w:rPr>
          <w:rFonts w:ascii="Times New Roman" w:eastAsia="Times New Roman" w:hAnsi="Times New Roman" w:cs="Times New Roman"/>
          <w:sz w:val="24"/>
          <w:szCs w:val="24"/>
          <w:lang w:eastAsia="ru-RU"/>
        </w:rPr>
      </w:pPr>
      <w:r w:rsidRPr="00736278">
        <w:rPr>
          <w:rFonts w:ascii="Times New Roman" w:eastAsia="Times New Roman" w:hAnsi="Times New Roman" w:cs="Times New Roman"/>
          <w:sz w:val="24"/>
          <w:szCs w:val="24"/>
          <w:lang w:eastAsia="ru-RU"/>
        </w:rPr>
        <w:t>Проведенная работа показала, что важным моментом в организации игры является умение детей совместно обдумать и обсуди</w:t>
      </w:r>
      <w:r w:rsidR="005F6A3F">
        <w:rPr>
          <w:rFonts w:ascii="Times New Roman" w:eastAsia="Times New Roman" w:hAnsi="Times New Roman" w:cs="Times New Roman"/>
          <w:sz w:val="24"/>
          <w:szCs w:val="24"/>
          <w:lang w:eastAsia="ru-RU"/>
        </w:rPr>
        <w:t xml:space="preserve">ть не только ее тему, но и сам </w:t>
      </w:r>
      <w:r w:rsidRPr="00736278">
        <w:rPr>
          <w:rFonts w:ascii="Times New Roman" w:eastAsia="Times New Roman" w:hAnsi="Times New Roman" w:cs="Times New Roman"/>
          <w:sz w:val="24"/>
          <w:szCs w:val="24"/>
          <w:lang w:eastAsia="ru-RU"/>
        </w:rPr>
        <w:t xml:space="preserve"> ход</w:t>
      </w:r>
      <w:r w:rsidR="005F6A3F">
        <w:rPr>
          <w:rFonts w:ascii="Times New Roman" w:eastAsia="Times New Roman" w:hAnsi="Times New Roman" w:cs="Times New Roman"/>
          <w:sz w:val="24"/>
          <w:szCs w:val="24"/>
          <w:lang w:eastAsia="ru-RU"/>
        </w:rPr>
        <w:t xml:space="preserve"> игры</w:t>
      </w:r>
      <w:proofErr w:type="gramStart"/>
      <w:r w:rsidR="005F6A3F">
        <w:rPr>
          <w:rFonts w:ascii="Times New Roman" w:eastAsia="Times New Roman" w:hAnsi="Times New Roman" w:cs="Times New Roman"/>
          <w:sz w:val="24"/>
          <w:szCs w:val="24"/>
          <w:lang w:eastAsia="ru-RU"/>
        </w:rPr>
        <w:t xml:space="preserve"> .</w:t>
      </w:r>
      <w:proofErr w:type="gramEnd"/>
      <w:r w:rsidR="005F6A3F">
        <w:rPr>
          <w:rFonts w:ascii="Times New Roman" w:eastAsia="Times New Roman" w:hAnsi="Times New Roman" w:cs="Times New Roman"/>
          <w:sz w:val="24"/>
          <w:szCs w:val="24"/>
          <w:lang w:eastAsia="ru-RU"/>
        </w:rPr>
        <w:t xml:space="preserve"> Для этого проводятся</w:t>
      </w:r>
      <w:r w:rsidRPr="00736278">
        <w:rPr>
          <w:rFonts w:ascii="Times New Roman" w:eastAsia="Times New Roman" w:hAnsi="Times New Roman" w:cs="Times New Roman"/>
          <w:sz w:val="24"/>
          <w:szCs w:val="24"/>
          <w:lang w:eastAsia="ru-RU"/>
        </w:rPr>
        <w:t xml:space="preserve"> совместные о</w:t>
      </w:r>
      <w:r w:rsidR="005F6A3F">
        <w:rPr>
          <w:rFonts w:ascii="Times New Roman" w:eastAsia="Times New Roman" w:hAnsi="Times New Roman" w:cs="Times New Roman"/>
          <w:sz w:val="24"/>
          <w:szCs w:val="24"/>
          <w:lang w:eastAsia="ru-RU"/>
        </w:rPr>
        <w:t xml:space="preserve">бсуждения, на которых предлагают </w:t>
      </w:r>
      <w:r w:rsidRPr="00736278">
        <w:rPr>
          <w:rFonts w:ascii="Times New Roman" w:eastAsia="Times New Roman" w:hAnsi="Times New Roman" w:cs="Times New Roman"/>
          <w:sz w:val="24"/>
          <w:szCs w:val="24"/>
          <w:lang w:eastAsia="ru-RU"/>
        </w:rPr>
        <w:t xml:space="preserve"> детям подумать и рассказать, во что они собираются играть, как намерены распределить роли, что необходимо использовать в ходе</w:t>
      </w:r>
      <w:r w:rsidR="005F6A3F">
        <w:rPr>
          <w:rFonts w:ascii="Times New Roman" w:eastAsia="Times New Roman" w:hAnsi="Times New Roman" w:cs="Times New Roman"/>
          <w:sz w:val="24"/>
          <w:szCs w:val="24"/>
          <w:lang w:eastAsia="ru-RU"/>
        </w:rPr>
        <w:t xml:space="preserve"> игры. Такие обсуждения приучают </w:t>
      </w:r>
      <w:r w:rsidRPr="00736278">
        <w:rPr>
          <w:rFonts w:ascii="Times New Roman" w:eastAsia="Times New Roman" w:hAnsi="Times New Roman" w:cs="Times New Roman"/>
          <w:sz w:val="24"/>
          <w:szCs w:val="24"/>
          <w:lang w:eastAsia="ru-RU"/>
        </w:rPr>
        <w:t xml:space="preserve"> считаться с интересами товарищей, поддер</w:t>
      </w:r>
      <w:r w:rsidR="005F6A3F">
        <w:rPr>
          <w:rFonts w:ascii="Times New Roman" w:eastAsia="Times New Roman" w:hAnsi="Times New Roman" w:cs="Times New Roman"/>
          <w:sz w:val="24"/>
          <w:szCs w:val="24"/>
          <w:lang w:eastAsia="ru-RU"/>
        </w:rPr>
        <w:t xml:space="preserve">живать их предложения, проявляют </w:t>
      </w:r>
      <w:r w:rsidRPr="00736278">
        <w:rPr>
          <w:rFonts w:ascii="Times New Roman" w:eastAsia="Times New Roman" w:hAnsi="Times New Roman" w:cs="Times New Roman"/>
          <w:sz w:val="24"/>
          <w:szCs w:val="24"/>
          <w:lang w:eastAsia="ru-RU"/>
        </w:rPr>
        <w:t xml:space="preserve"> взаимопонимание и выдержку. Кроме того, такое предваритель</w:t>
      </w:r>
      <w:r w:rsidR="005F6A3F">
        <w:rPr>
          <w:rFonts w:ascii="Times New Roman" w:eastAsia="Times New Roman" w:hAnsi="Times New Roman" w:cs="Times New Roman"/>
          <w:sz w:val="24"/>
          <w:szCs w:val="24"/>
          <w:lang w:eastAsia="ru-RU"/>
        </w:rPr>
        <w:t xml:space="preserve">ное обсуждение помогает </w:t>
      </w:r>
      <w:r w:rsidRPr="00736278">
        <w:rPr>
          <w:rFonts w:ascii="Times New Roman" w:eastAsia="Times New Roman" w:hAnsi="Times New Roman" w:cs="Times New Roman"/>
          <w:sz w:val="24"/>
          <w:szCs w:val="24"/>
          <w:lang w:eastAsia="ru-RU"/>
        </w:rPr>
        <w:t xml:space="preserve"> каждому ребенку найти свое место в игре, проявит</w:t>
      </w:r>
      <w:r w:rsidR="005F6A3F">
        <w:rPr>
          <w:rFonts w:ascii="Times New Roman" w:eastAsia="Times New Roman" w:hAnsi="Times New Roman" w:cs="Times New Roman"/>
          <w:sz w:val="24"/>
          <w:szCs w:val="24"/>
          <w:lang w:eastAsia="ru-RU"/>
        </w:rPr>
        <w:t xml:space="preserve">ь выдумку, инициативу, развивает </w:t>
      </w:r>
      <w:r w:rsidRPr="00736278">
        <w:rPr>
          <w:rFonts w:ascii="Times New Roman" w:eastAsia="Times New Roman" w:hAnsi="Times New Roman" w:cs="Times New Roman"/>
          <w:sz w:val="24"/>
          <w:szCs w:val="24"/>
          <w:lang w:eastAsia="ru-RU"/>
        </w:rPr>
        <w:t xml:space="preserve"> речь.</w:t>
      </w:r>
    </w:p>
    <w:p w:rsidR="004432C3" w:rsidRPr="00736278" w:rsidRDefault="00736278" w:rsidP="00E31BC6">
      <w:pPr>
        <w:shd w:val="clear" w:color="auto" w:fill="FFFFFF" w:themeFill="background1"/>
        <w:spacing w:before="100" w:beforeAutospacing="1" w:after="100" w:afterAutospacing="1" w:line="360" w:lineRule="auto"/>
        <w:ind w:firstLine="277"/>
        <w:rPr>
          <w:rFonts w:ascii="Times New Roman" w:eastAsia="Times New Roman" w:hAnsi="Times New Roman" w:cs="Times New Roman"/>
          <w:sz w:val="24"/>
          <w:szCs w:val="24"/>
          <w:lang w:eastAsia="ru-RU"/>
        </w:rPr>
      </w:pPr>
      <w:r w:rsidRPr="00736278">
        <w:rPr>
          <w:rFonts w:ascii="Times New Roman" w:eastAsia="Times New Roman" w:hAnsi="Times New Roman" w:cs="Times New Roman"/>
          <w:sz w:val="24"/>
          <w:szCs w:val="24"/>
          <w:lang w:eastAsia="ru-RU"/>
        </w:rPr>
        <w:t>Чтобы тематика и содержание сюжетно роле</w:t>
      </w:r>
      <w:r w:rsidR="005F6A3F">
        <w:rPr>
          <w:rFonts w:ascii="Times New Roman" w:eastAsia="Times New Roman" w:hAnsi="Times New Roman" w:cs="Times New Roman"/>
          <w:sz w:val="24"/>
          <w:szCs w:val="24"/>
          <w:lang w:eastAsia="ru-RU"/>
        </w:rPr>
        <w:t>вых игр были разнообразными, надо обогащать</w:t>
      </w:r>
      <w:r w:rsidRPr="00736278">
        <w:rPr>
          <w:rFonts w:ascii="Times New Roman" w:eastAsia="Times New Roman" w:hAnsi="Times New Roman" w:cs="Times New Roman"/>
          <w:sz w:val="24"/>
          <w:szCs w:val="24"/>
          <w:lang w:eastAsia="ru-RU"/>
        </w:rPr>
        <w:t xml:space="preserve"> представления детей знаниями об окружающей действительности. </w:t>
      </w:r>
      <w:r w:rsidR="004432C3">
        <w:rPr>
          <w:rFonts w:ascii="Times New Roman" w:eastAsia="Times New Roman" w:hAnsi="Times New Roman" w:cs="Times New Roman"/>
          <w:sz w:val="24"/>
          <w:szCs w:val="24"/>
          <w:lang w:eastAsia="ru-RU"/>
        </w:rPr>
        <w:t>Такого рода знаний</w:t>
      </w:r>
      <w:r w:rsidR="005F6A3F">
        <w:rPr>
          <w:rFonts w:ascii="Times New Roman" w:eastAsia="Times New Roman" w:hAnsi="Times New Roman" w:cs="Times New Roman"/>
          <w:sz w:val="24"/>
          <w:szCs w:val="24"/>
          <w:lang w:eastAsia="ru-RU"/>
        </w:rPr>
        <w:t xml:space="preserve"> дети получают </w:t>
      </w:r>
      <w:r w:rsidRPr="00736278">
        <w:rPr>
          <w:rFonts w:ascii="Times New Roman" w:eastAsia="Times New Roman" w:hAnsi="Times New Roman" w:cs="Times New Roman"/>
          <w:sz w:val="24"/>
          <w:szCs w:val="24"/>
          <w:lang w:eastAsia="ru-RU"/>
        </w:rPr>
        <w:t xml:space="preserve"> в процессе других занятий: чтения вслух художественной литературы, изучения иллю</w:t>
      </w:r>
      <w:r w:rsidR="004432C3">
        <w:rPr>
          <w:rFonts w:ascii="Times New Roman" w:eastAsia="Times New Roman" w:hAnsi="Times New Roman" w:cs="Times New Roman"/>
          <w:sz w:val="24"/>
          <w:szCs w:val="24"/>
          <w:lang w:eastAsia="ru-RU"/>
        </w:rPr>
        <w:t xml:space="preserve">страций, в беседах и экскурсиях, но </w:t>
      </w:r>
      <w:r w:rsidR="004432C3" w:rsidRPr="00736278">
        <w:rPr>
          <w:rFonts w:ascii="Times New Roman" w:eastAsia="Times New Roman" w:hAnsi="Times New Roman" w:cs="Times New Roman"/>
          <w:sz w:val="24"/>
          <w:szCs w:val="24"/>
          <w:lang w:eastAsia="ru-RU"/>
        </w:rPr>
        <w:t>немалая роль принадле</w:t>
      </w:r>
      <w:r w:rsidR="004432C3">
        <w:rPr>
          <w:rFonts w:ascii="Times New Roman" w:eastAsia="Times New Roman" w:hAnsi="Times New Roman" w:cs="Times New Roman"/>
          <w:sz w:val="24"/>
          <w:szCs w:val="24"/>
          <w:lang w:eastAsia="ru-RU"/>
        </w:rPr>
        <w:t xml:space="preserve">жит игре, которая способствует </w:t>
      </w:r>
      <w:r w:rsidR="004432C3" w:rsidRPr="00736278">
        <w:rPr>
          <w:rFonts w:ascii="Times New Roman" w:eastAsia="Times New Roman" w:hAnsi="Times New Roman" w:cs="Times New Roman"/>
          <w:sz w:val="24"/>
          <w:szCs w:val="24"/>
          <w:lang w:eastAsia="ru-RU"/>
        </w:rPr>
        <w:t xml:space="preserve"> всестороннему их развитию, и коррекции зрения.</w:t>
      </w:r>
    </w:p>
    <w:p w:rsidR="00736278" w:rsidRPr="00736278" w:rsidRDefault="00736278" w:rsidP="00E31BC6">
      <w:pPr>
        <w:shd w:val="clear" w:color="auto" w:fill="FFFFFF" w:themeFill="background1"/>
        <w:spacing w:before="100" w:beforeAutospacing="1" w:after="100" w:afterAutospacing="1" w:line="360" w:lineRule="auto"/>
        <w:ind w:firstLine="277"/>
        <w:rPr>
          <w:rFonts w:ascii="Times New Roman" w:eastAsia="Times New Roman" w:hAnsi="Times New Roman" w:cs="Times New Roman"/>
          <w:sz w:val="24"/>
          <w:szCs w:val="24"/>
          <w:lang w:eastAsia="ru-RU"/>
        </w:rPr>
      </w:pPr>
    </w:p>
    <w:p w:rsidR="00321E1A" w:rsidRDefault="00321E1A" w:rsidP="00321E1A"/>
    <w:sectPr w:rsidR="00321E1A" w:rsidSect="00B54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833C2"/>
    <w:multiLevelType w:val="multilevel"/>
    <w:tmpl w:val="D480EB0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01E77"/>
    <w:multiLevelType w:val="multilevel"/>
    <w:tmpl w:val="C546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144CB"/>
    <w:multiLevelType w:val="multilevel"/>
    <w:tmpl w:val="A33A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469B1"/>
    <w:multiLevelType w:val="multilevel"/>
    <w:tmpl w:val="07F8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992C51"/>
    <w:multiLevelType w:val="multilevel"/>
    <w:tmpl w:val="EEFCF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8766C"/>
    <w:multiLevelType w:val="multilevel"/>
    <w:tmpl w:val="56B8597C"/>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21E1A"/>
    <w:rsid w:val="00262292"/>
    <w:rsid w:val="00321E1A"/>
    <w:rsid w:val="004432C3"/>
    <w:rsid w:val="005F6A3F"/>
    <w:rsid w:val="00736278"/>
    <w:rsid w:val="009135EF"/>
    <w:rsid w:val="00A55FE0"/>
    <w:rsid w:val="00B540E1"/>
    <w:rsid w:val="00E31BC6"/>
    <w:rsid w:val="00E65DF5"/>
    <w:rsid w:val="00FB0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321E1A"/>
  </w:style>
  <w:style w:type="character" w:customStyle="1" w:styleId="butback1">
    <w:name w:val="butback1"/>
    <w:basedOn w:val="a0"/>
    <w:rsid w:val="00321E1A"/>
    <w:rPr>
      <w:color w:val="666666"/>
    </w:rPr>
  </w:style>
</w:styles>
</file>

<file path=word/webSettings.xml><?xml version="1.0" encoding="utf-8"?>
<w:webSettings xmlns:r="http://schemas.openxmlformats.org/officeDocument/2006/relationships" xmlns:w="http://schemas.openxmlformats.org/wordprocessingml/2006/main">
  <w:divs>
    <w:div w:id="765081542">
      <w:bodyDiv w:val="1"/>
      <w:marLeft w:val="0"/>
      <w:marRight w:val="0"/>
      <w:marTop w:val="0"/>
      <w:marBottom w:val="0"/>
      <w:divBdr>
        <w:top w:val="none" w:sz="0" w:space="0" w:color="auto"/>
        <w:left w:val="none" w:sz="0" w:space="0" w:color="auto"/>
        <w:bottom w:val="none" w:sz="0" w:space="0" w:color="auto"/>
        <w:right w:val="none" w:sz="0" w:space="0" w:color="auto"/>
      </w:divBdr>
      <w:divsChild>
        <w:div w:id="1709144741">
          <w:marLeft w:val="0"/>
          <w:marRight w:val="0"/>
          <w:marTop w:val="100"/>
          <w:marBottom w:val="100"/>
          <w:divBdr>
            <w:top w:val="none" w:sz="0" w:space="0" w:color="auto"/>
            <w:left w:val="none" w:sz="0" w:space="0" w:color="auto"/>
            <w:bottom w:val="none" w:sz="0" w:space="0" w:color="auto"/>
            <w:right w:val="none" w:sz="0" w:space="0" w:color="auto"/>
          </w:divBdr>
          <w:divsChild>
            <w:div w:id="52121481">
              <w:marLeft w:val="0"/>
              <w:marRight w:val="0"/>
              <w:marTop w:val="100"/>
              <w:marBottom w:val="100"/>
              <w:divBdr>
                <w:top w:val="none" w:sz="0" w:space="0" w:color="auto"/>
                <w:left w:val="none" w:sz="0" w:space="0" w:color="auto"/>
                <w:bottom w:val="none" w:sz="0" w:space="0" w:color="auto"/>
                <w:right w:val="none" w:sz="0" w:space="0" w:color="auto"/>
              </w:divBdr>
              <w:divsChild>
                <w:div w:id="408311621">
                  <w:marLeft w:val="0"/>
                  <w:marRight w:val="0"/>
                  <w:marTop w:val="0"/>
                  <w:marBottom w:val="0"/>
                  <w:divBdr>
                    <w:top w:val="none" w:sz="0" w:space="0" w:color="auto"/>
                    <w:left w:val="none" w:sz="0" w:space="0" w:color="auto"/>
                    <w:bottom w:val="none" w:sz="0" w:space="0" w:color="auto"/>
                    <w:right w:val="none" w:sz="0" w:space="0" w:color="auto"/>
                  </w:divBdr>
                  <w:divsChild>
                    <w:div w:id="528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40988">
      <w:bodyDiv w:val="1"/>
      <w:marLeft w:val="0"/>
      <w:marRight w:val="0"/>
      <w:marTop w:val="0"/>
      <w:marBottom w:val="0"/>
      <w:divBdr>
        <w:top w:val="none" w:sz="0" w:space="0" w:color="auto"/>
        <w:left w:val="none" w:sz="0" w:space="0" w:color="auto"/>
        <w:bottom w:val="none" w:sz="0" w:space="0" w:color="auto"/>
        <w:right w:val="none" w:sz="0" w:space="0" w:color="auto"/>
      </w:divBdr>
      <w:divsChild>
        <w:div w:id="1348629717">
          <w:marLeft w:val="0"/>
          <w:marRight w:val="0"/>
          <w:marTop w:val="100"/>
          <w:marBottom w:val="100"/>
          <w:divBdr>
            <w:top w:val="none" w:sz="0" w:space="0" w:color="auto"/>
            <w:left w:val="none" w:sz="0" w:space="0" w:color="auto"/>
            <w:bottom w:val="none" w:sz="0" w:space="0" w:color="auto"/>
            <w:right w:val="none" w:sz="0" w:space="0" w:color="auto"/>
          </w:divBdr>
          <w:divsChild>
            <w:div w:id="1109550012">
              <w:marLeft w:val="0"/>
              <w:marRight w:val="0"/>
              <w:marTop w:val="100"/>
              <w:marBottom w:val="100"/>
              <w:divBdr>
                <w:top w:val="none" w:sz="0" w:space="0" w:color="auto"/>
                <w:left w:val="none" w:sz="0" w:space="0" w:color="auto"/>
                <w:bottom w:val="none" w:sz="0" w:space="0" w:color="auto"/>
                <w:right w:val="none" w:sz="0" w:space="0" w:color="auto"/>
              </w:divBdr>
              <w:divsChild>
                <w:div w:id="818233814">
                  <w:marLeft w:val="0"/>
                  <w:marRight w:val="0"/>
                  <w:marTop w:val="0"/>
                  <w:marBottom w:val="0"/>
                  <w:divBdr>
                    <w:top w:val="none" w:sz="0" w:space="0" w:color="auto"/>
                    <w:left w:val="none" w:sz="0" w:space="0" w:color="auto"/>
                    <w:bottom w:val="none" w:sz="0" w:space="0" w:color="auto"/>
                    <w:right w:val="none" w:sz="0" w:space="0" w:color="auto"/>
                  </w:divBdr>
                  <w:divsChild>
                    <w:div w:id="5789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133012">
      <w:bodyDiv w:val="1"/>
      <w:marLeft w:val="0"/>
      <w:marRight w:val="0"/>
      <w:marTop w:val="0"/>
      <w:marBottom w:val="0"/>
      <w:divBdr>
        <w:top w:val="none" w:sz="0" w:space="0" w:color="auto"/>
        <w:left w:val="none" w:sz="0" w:space="0" w:color="auto"/>
        <w:bottom w:val="none" w:sz="0" w:space="0" w:color="auto"/>
        <w:right w:val="none" w:sz="0" w:space="0" w:color="auto"/>
      </w:divBdr>
      <w:divsChild>
        <w:div w:id="2097940022">
          <w:marLeft w:val="0"/>
          <w:marRight w:val="0"/>
          <w:marTop w:val="100"/>
          <w:marBottom w:val="100"/>
          <w:divBdr>
            <w:top w:val="none" w:sz="0" w:space="0" w:color="auto"/>
            <w:left w:val="none" w:sz="0" w:space="0" w:color="auto"/>
            <w:bottom w:val="none" w:sz="0" w:space="0" w:color="auto"/>
            <w:right w:val="none" w:sz="0" w:space="0" w:color="auto"/>
          </w:divBdr>
          <w:divsChild>
            <w:div w:id="1157696065">
              <w:marLeft w:val="0"/>
              <w:marRight w:val="0"/>
              <w:marTop w:val="100"/>
              <w:marBottom w:val="100"/>
              <w:divBdr>
                <w:top w:val="none" w:sz="0" w:space="0" w:color="auto"/>
                <w:left w:val="none" w:sz="0" w:space="0" w:color="auto"/>
                <w:bottom w:val="none" w:sz="0" w:space="0" w:color="auto"/>
                <w:right w:val="none" w:sz="0" w:space="0" w:color="auto"/>
              </w:divBdr>
              <w:divsChild>
                <w:div w:id="1754157470">
                  <w:marLeft w:val="0"/>
                  <w:marRight w:val="0"/>
                  <w:marTop w:val="0"/>
                  <w:marBottom w:val="0"/>
                  <w:divBdr>
                    <w:top w:val="none" w:sz="0" w:space="0" w:color="auto"/>
                    <w:left w:val="none" w:sz="0" w:space="0" w:color="auto"/>
                    <w:bottom w:val="none" w:sz="0" w:space="0" w:color="auto"/>
                    <w:right w:val="none" w:sz="0" w:space="0" w:color="auto"/>
                  </w:divBdr>
                  <w:divsChild>
                    <w:div w:id="1276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0742">
      <w:bodyDiv w:val="1"/>
      <w:marLeft w:val="0"/>
      <w:marRight w:val="0"/>
      <w:marTop w:val="0"/>
      <w:marBottom w:val="0"/>
      <w:divBdr>
        <w:top w:val="none" w:sz="0" w:space="0" w:color="auto"/>
        <w:left w:val="none" w:sz="0" w:space="0" w:color="auto"/>
        <w:bottom w:val="none" w:sz="0" w:space="0" w:color="auto"/>
        <w:right w:val="none" w:sz="0" w:space="0" w:color="auto"/>
      </w:divBdr>
      <w:divsChild>
        <w:div w:id="1414666542">
          <w:marLeft w:val="0"/>
          <w:marRight w:val="0"/>
          <w:marTop w:val="100"/>
          <w:marBottom w:val="100"/>
          <w:divBdr>
            <w:top w:val="none" w:sz="0" w:space="0" w:color="auto"/>
            <w:left w:val="none" w:sz="0" w:space="0" w:color="auto"/>
            <w:bottom w:val="none" w:sz="0" w:space="0" w:color="auto"/>
            <w:right w:val="none" w:sz="0" w:space="0" w:color="auto"/>
          </w:divBdr>
          <w:divsChild>
            <w:div w:id="1700737700">
              <w:marLeft w:val="0"/>
              <w:marRight w:val="0"/>
              <w:marTop w:val="100"/>
              <w:marBottom w:val="100"/>
              <w:divBdr>
                <w:top w:val="none" w:sz="0" w:space="0" w:color="auto"/>
                <w:left w:val="none" w:sz="0" w:space="0" w:color="auto"/>
                <w:bottom w:val="none" w:sz="0" w:space="0" w:color="auto"/>
                <w:right w:val="none" w:sz="0" w:space="0" w:color="auto"/>
              </w:divBdr>
              <w:divsChild>
                <w:div w:id="882323922">
                  <w:marLeft w:val="0"/>
                  <w:marRight w:val="0"/>
                  <w:marTop w:val="0"/>
                  <w:marBottom w:val="0"/>
                  <w:divBdr>
                    <w:top w:val="none" w:sz="0" w:space="0" w:color="auto"/>
                    <w:left w:val="none" w:sz="0" w:space="0" w:color="auto"/>
                    <w:bottom w:val="none" w:sz="0" w:space="0" w:color="auto"/>
                    <w:right w:val="none" w:sz="0" w:space="0" w:color="auto"/>
                  </w:divBdr>
                  <w:divsChild>
                    <w:div w:id="2206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9774-18B1-42CD-8316-E94F0EA7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2013-04-03T06:35:00Z</cp:lastPrinted>
  <dcterms:created xsi:type="dcterms:W3CDTF">2013-04-02T15:01:00Z</dcterms:created>
  <dcterms:modified xsi:type="dcterms:W3CDTF">2013-04-03T06:49:00Z</dcterms:modified>
</cp:coreProperties>
</file>