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37" w:rsidRPr="00B71237" w:rsidRDefault="00B71237" w:rsidP="00B71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B71237">
        <w:rPr>
          <w:rFonts w:ascii="Times New Roman" w:hAnsi="Times New Roman" w:cs="Times New Roman"/>
          <w:b/>
          <w:bCs/>
          <w:sz w:val="32"/>
          <w:szCs w:val="32"/>
        </w:rPr>
        <w:t xml:space="preserve">«Использование элементов </w:t>
      </w:r>
      <w:proofErr w:type="spellStart"/>
      <w:r w:rsidRPr="00B71237">
        <w:rPr>
          <w:rFonts w:ascii="Times New Roman" w:hAnsi="Times New Roman" w:cs="Times New Roman"/>
          <w:b/>
          <w:bCs/>
          <w:sz w:val="32"/>
          <w:szCs w:val="32"/>
        </w:rPr>
        <w:t>сказкотерапии</w:t>
      </w:r>
      <w:proofErr w:type="spellEnd"/>
      <w:r w:rsidRPr="00B71237">
        <w:rPr>
          <w:rFonts w:ascii="Times New Roman" w:hAnsi="Times New Roman" w:cs="Times New Roman"/>
          <w:b/>
          <w:bCs/>
          <w:sz w:val="32"/>
          <w:szCs w:val="32"/>
        </w:rPr>
        <w:t xml:space="preserve"> в логопедической работе с детьми дошкольного возраста»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37" w:rsidRPr="00B71237" w:rsidRDefault="00B71237" w:rsidP="00B71237">
      <w:pPr>
        <w:jc w:val="right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i/>
          <w:iCs/>
          <w:sz w:val="28"/>
          <w:szCs w:val="28"/>
        </w:rPr>
        <w:t>«Дети должны жить в мире красоты, игры, сказки,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37" w:rsidRPr="00B71237" w:rsidRDefault="00B71237" w:rsidP="00B71237">
      <w:pPr>
        <w:jc w:val="right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i/>
          <w:iCs/>
          <w:sz w:val="28"/>
          <w:szCs w:val="28"/>
        </w:rPr>
        <w:t>Музыки, рисунка, фантазии, творчества»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37" w:rsidRPr="00B71237" w:rsidRDefault="00B71237" w:rsidP="00B71237">
      <w:pPr>
        <w:jc w:val="right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В.А. Сухомлинский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 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Pr="00B71237">
        <w:rPr>
          <w:rFonts w:ascii="Times New Roman" w:hAnsi="Times New Roman" w:cs="Times New Roman"/>
          <w:sz w:val="28"/>
          <w:szCs w:val="28"/>
        </w:rPr>
        <w:t>За последнее десятилетие увеличилось количество детей с нарушениями речи. Характер речевых патологий стал сложнее. Зачастую он имеет комбинированную форму, когда у ребенка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</w:t>
      </w:r>
      <w:r w:rsidRPr="00B71237">
        <w:rPr>
          <w:rFonts w:ascii="Times New Roman" w:hAnsi="Times New Roman" w:cs="Times New Roman"/>
          <w:sz w:val="28"/>
          <w:szCs w:val="28"/>
        </w:rPr>
        <w:softHyphen/>
        <w:t xml:space="preserve">ность.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Эти нарушения, если их вовремя не исправить в детском возрасте, в дальнейшем вызовут трудности общения с окружающими, что не даст детям в полной мере раскрыть свои природные, интеллектуальные спо</w:t>
      </w:r>
      <w:r w:rsidRPr="00B71237">
        <w:rPr>
          <w:rFonts w:ascii="Times New Roman" w:hAnsi="Times New Roman" w:cs="Times New Roman"/>
          <w:sz w:val="28"/>
          <w:szCs w:val="28"/>
        </w:rPr>
        <w:softHyphen/>
        <w:t xml:space="preserve">собности, и речевые возможности.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  <w:r w:rsidRPr="00B71237">
        <w:rPr>
          <w:rFonts w:ascii="Times New Roman" w:hAnsi="Times New Roman" w:cs="Times New Roman"/>
          <w:sz w:val="28"/>
          <w:szCs w:val="28"/>
        </w:rPr>
        <w:t xml:space="preserve">Данная проблема заставляет логопедов искать новые методы и формы работы с детьми, интегрировать в логопедию знания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В науке существует концепция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, разработанная зарубежными учеными (Э.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, Э. Берн, Э.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Менегетти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)  и российскими учеными (Е.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, Е. Петрова, Р. Азовцева, М.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Осорина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является снижение агрессивности у детей, устранение тревожности и страхов, развитие эмоциональной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и позитивных взаимоотношений с другими детьми. На первый взгляд использование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в коррекционной деятельности, малозаметно. Но именно сказка, готовит почву для снятия эмоционального напряжения и для последующей коррекции речевых расстройств.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Логопедам известно, как трудно выполнять, например, арти</w:t>
      </w:r>
      <w:r w:rsidRPr="00B71237">
        <w:rPr>
          <w:rFonts w:ascii="Times New Roman" w:hAnsi="Times New Roman" w:cs="Times New Roman"/>
          <w:sz w:val="28"/>
          <w:szCs w:val="28"/>
        </w:rPr>
        <w:softHyphen/>
        <w:t>куляционную гимнастику с возбудимым, расторможенным ре</w:t>
      </w:r>
      <w:r w:rsidRPr="00B71237">
        <w:rPr>
          <w:rFonts w:ascii="Times New Roman" w:hAnsi="Times New Roman" w:cs="Times New Roman"/>
          <w:sz w:val="28"/>
          <w:szCs w:val="28"/>
        </w:rPr>
        <w:softHyphen/>
        <w:t xml:space="preserve">бенком.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lastRenderedPageBreak/>
        <w:t>У него не только непослушен язык, он постоянно отвлекается, суетится, задает вопросы, пытается о чем-то рассказать. Его сосредоточенности хватает разве что на минуту. А еще есть дети вялые, ослабленные, с высокой истощаемостью нерв</w:t>
      </w:r>
      <w:r w:rsidRPr="00B71237">
        <w:rPr>
          <w:rFonts w:ascii="Times New Roman" w:hAnsi="Times New Roman" w:cs="Times New Roman"/>
          <w:sz w:val="28"/>
          <w:szCs w:val="28"/>
        </w:rPr>
        <w:softHyphen/>
        <w:t>ной системы. Есть дети с крепкой нервной системой, которые не проявляют особенного интереса к тому, что их окружает.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Речь не является отдельной обособленной функцией. Ее пра</w:t>
      </w:r>
      <w:r w:rsidRPr="00B71237">
        <w:rPr>
          <w:rFonts w:ascii="Times New Roman" w:hAnsi="Times New Roman" w:cs="Times New Roman"/>
          <w:sz w:val="28"/>
          <w:szCs w:val="28"/>
        </w:rPr>
        <w:softHyphen/>
        <w:t>вильность и выразительность зависят от многих факторов. И улучшая что-то одно, мы совершенствуем работу всего орга</w:t>
      </w:r>
      <w:r w:rsidRPr="00B71237">
        <w:rPr>
          <w:rFonts w:ascii="Times New Roman" w:hAnsi="Times New Roman" w:cs="Times New Roman"/>
          <w:sz w:val="28"/>
          <w:szCs w:val="28"/>
        </w:rPr>
        <w:softHyphen/>
        <w:t xml:space="preserve">низма в целом.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B71237">
        <w:rPr>
          <w:rFonts w:ascii="Times New Roman" w:hAnsi="Times New Roman" w:cs="Times New Roman"/>
          <w:b/>
          <w:bCs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в логопедической работе с детьми-логопатами. </w:t>
      </w:r>
      <w:r w:rsidRPr="00B7123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уникальны в коррекционной работе, поскольку никакой иной вид деятельности не может обеспечить такого комплексного воздействия на речевую сферу ребенка.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 </w:t>
      </w:r>
      <w:proofErr w:type="spellStart"/>
      <w:r w:rsidRPr="00B71237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сказкотерапии</w:t>
      </w:r>
      <w:proofErr w:type="spellEnd"/>
      <w:r w:rsidRPr="00B7123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71237" w:rsidRDefault="00B71237" w:rsidP="00B712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Развить речь детей с помощью: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71237" w:rsidRDefault="00B71237" w:rsidP="00B712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237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сказок;</w:t>
      </w:r>
    </w:p>
    <w:p w:rsidR="00000000" w:rsidRPr="00B71237" w:rsidRDefault="00B71237" w:rsidP="00B712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Р</w:t>
      </w:r>
      <w:r w:rsidRPr="00B71237">
        <w:rPr>
          <w:rFonts w:ascii="Times New Roman" w:hAnsi="Times New Roman" w:cs="Times New Roman"/>
          <w:sz w:val="28"/>
          <w:szCs w:val="28"/>
        </w:rPr>
        <w:t>ассказывания сказок от третьего лица;</w:t>
      </w:r>
    </w:p>
    <w:p w:rsidR="00000000" w:rsidRPr="00B71237" w:rsidRDefault="00B71237" w:rsidP="00B712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Группового рассказывания сказок;</w:t>
      </w:r>
    </w:p>
    <w:p w:rsidR="00000000" w:rsidRPr="00B71237" w:rsidRDefault="00B71237" w:rsidP="00B712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Рассказывание сказок по кругу;</w:t>
      </w:r>
    </w:p>
    <w:p w:rsidR="00000000" w:rsidRPr="00B71237" w:rsidRDefault="00B71237" w:rsidP="00B712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Сочинение сказок.</w:t>
      </w:r>
    </w:p>
    <w:p w:rsidR="00000000" w:rsidRPr="00B71237" w:rsidRDefault="00B71237" w:rsidP="00B712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Выявить и поддержать творческие способности.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71237" w:rsidRDefault="00B71237" w:rsidP="00B712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Снизить уровень тревожности и агрессивности.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71237" w:rsidRDefault="00B71237" w:rsidP="00B712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Развить способности к эмоциональной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регуляции и естественной коммуникации.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71237" w:rsidRDefault="00B71237" w:rsidP="00B712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Развить умение преодолевать трудности и страхи.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71237" w:rsidRDefault="00B71237" w:rsidP="00B712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Формировать навыки конструктивного выражения эмоций.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71237" w:rsidRDefault="00B71237" w:rsidP="00B712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Укрепить союз «Ребенок-Родитель-Педагог».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Интегрирую коррекционные задачи в принятые сегодня образовательные области: познание, коммуникация, безопасность, социализация, чтение художественной литературы, здоровье.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Игры и упражнения, которые используются в моей совместной логопедической деятельности с детьми: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  <w:u w:val="single"/>
        </w:rPr>
        <w:t xml:space="preserve">1.Активизация познавательных способностей детей: </w:t>
      </w:r>
      <w:r w:rsidRPr="00B71237">
        <w:rPr>
          <w:rFonts w:ascii="Times New Roman" w:hAnsi="Times New Roman" w:cs="Times New Roman"/>
          <w:sz w:val="28"/>
          <w:szCs w:val="28"/>
        </w:rPr>
        <w:t xml:space="preserve">использую игры и упражнения, направленные на формирование сенсорных представлений с опорой на  различные модальности восприятия.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>«Угости медведей»</w:t>
      </w:r>
      <w:r w:rsidRPr="00B71237">
        <w:rPr>
          <w:rFonts w:ascii="Times New Roman" w:hAnsi="Times New Roman" w:cs="Times New Roman"/>
          <w:sz w:val="28"/>
          <w:szCs w:val="28"/>
        </w:rPr>
        <w:t xml:space="preserve"> (по сюжету сказки «Три медведя»).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71237">
        <w:rPr>
          <w:rFonts w:ascii="Times New Roman" w:hAnsi="Times New Roman" w:cs="Times New Roman"/>
          <w:sz w:val="28"/>
          <w:szCs w:val="28"/>
        </w:rPr>
        <w:t xml:space="preserve"> развитие сенсорных представлений, с опорой на зрительные и тактильные ощущения.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Цель, которая озвучивается  для детей:</w:t>
      </w:r>
      <w:r w:rsidRPr="00B71237">
        <w:rPr>
          <w:rFonts w:ascii="Times New Roman" w:hAnsi="Times New Roman" w:cs="Times New Roman"/>
          <w:sz w:val="28"/>
          <w:szCs w:val="28"/>
        </w:rPr>
        <w:t xml:space="preserve"> принести угощения трём медведям, чтобы помирить их с Машей.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Дети  выбирают одинаковые угощения для медведей, ориентируясь на цвет, форму, материал из которого изготовлены бумажные конфеты, печенья, пирожные. 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>«Домики  для друзей - животных»</w:t>
      </w:r>
      <w:r w:rsidRPr="00B71237">
        <w:rPr>
          <w:rFonts w:ascii="Times New Roman" w:hAnsi="Times New Roman" w:cs="Times New Roman"/>
          <w:sz w:val="28"/>
          <w:szCs w:val="28"/>
        </w:rPr>
        <w:t xml:space="preserve"> (по сказке «Теремок»)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71237">
        <w:rPr>
          <w:rFonts w:ascii="Times New Roman" w:hAnsi="Times New Roman" w:cs="Times New Roman"/>
          <w:sz w:val="28"/>
          <w:szCs w:val="28"/>
        </w:rPr>
        <w:t xml:space="preserve"> развитие сенсомоторной координации.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Цель, которая озвучивается  для детей:</w:t>
      </w:r>
      <w:r w:rsidRPr="00B71237">
        <w:rPr>
          <w:rFonts w:ascii="Times New Roman" w:hAnsi="Times New Roman" w:cs="Times New Roman"/>
          <w:sz w:val="28"/>
          <w:szCs w:val="28"/>
        </w:rPr>
        <w:t xml:space="preserve"> нужно построить новые яркие домики  для всех, кто жил в теремке.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Каждый ребёнок «строит» свой домик  из различных разноцветных геометрических фигур разных по цвету и величине.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  <w:u w:val="single"/>
        </w:rPr>
        <w:t>2.Развитие общих речевых навыков</w:t>
      </w:r>
      <w:r w:rsidRPr="00B71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  <w:u w:val="single"/>
        </w:rPr>
        <w:t>Сила голоса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«Зайчик услышит </w:t>
      </w:r>
      <w:proofErr w:type="gramStart"/>
      <w:r w:rsidRPr="00B71237">
        <w:rPr>
          <w:rFonts w:ascii="Times New Roman" w:hAnsi="Times New Roman" w:cs="Times New Roman"/>
          <w:b/>
          <w:bCs/>
          <w:sz w:val="28"/>
          <w:szCs w:val="28"/>
        </w:rPr>
        <w:t>наше</w:t>
      </w:r>
      <w:proofErr w:type="gramEnd"/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ау - быстро найдется в холодном лесу»</w:t>
      </w:r>
      <w:r w:rsidRPr="00B71237">
        <w:rPr>
          <w:rFonts w:ascii="Times New Roman" w:hAnsi="Times New Roman" w:cs="Times New Roman"/>
          <w:sz w:val="28"/>
          <w:szCs w:val="28"/>
        </w:rPr>
        <w:t xml:space="preserve"> (по сказке «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избушка»).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71237">
        <w:rPr>
          <w:rFonts w:ascii="Times New Roman" w:hAnsi="Times New Roman" w:cs="Times New Roman"/>
          <w:sz w:val="28"/>
          <w:szCs w:val="28"/>
        </w:rPr>
        <w:t xml:space="preserve"> учить повышать и понижать силу голоса.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Цель, которая озвучивается для детей:</w:t>
      </w:r>
      <w:r w:rsidRPr="00B71237">
        <w:rPr>
          <w:rFonts w:ascii="Times New Roman" w:hAnsi="Times New Roman" w:cs="Times New Roman"/>
          <w:sz w:val="28"/>
          <w:szCs w:val="28"/>
        </w:rPr>
        <w:t xml:space="preserve"> зайчик расстроился и  потерялся в зимнем лесу, помогите ему.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  <w:u w:val="single"/>
        </w:rPr>
        <w:t>Речевое дыхание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>«Произнеси фразы»</w:t>
      </w:r>
      <w:r w:rsidRPr="00B71237">
        <w:rPr>
          <w:rFonts w:ascii="Times New Roman" w:hAnsi="Times New Roman" w:cs="Times New Roman"/>
          <w:sz w:val="28"/>
          <w:szCs w:val="28"/>
        </w:rPr>
        <w:t xml:space="preserve"> (по сказке «Репка»).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71237">
        <w:rPr>
          <w:rFonts w:ascii="Times New Roman" w:hAnsi="Times New Roman" w:cs="Times New Roman"/>
          <w:sz w:val="28"/>
          <w:szCs w:val="28"/>
        </w:rPr>
        <w:t xml:space="preserve"> работать над длительностью речевого выдоха.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Цель, которая озвучивается для детей:</w:t>
      </w:r>
      <w:r w:rsidRPr="00B71237">
        <w:rPr>
          <w:rFonts w:ascii="Times New Roman" w:hAnsi="Times New Roman" w:cs="Times New Roman"/>
          <w:sz w:val="28"/>
          <w:szCs w:val="28"/>
        </w:rPr>
        <w:t xml:space="preserve">  посадим репку, скажем слова:  «пусть будет репка большая, крепкая», «пусть репка будет вкусная,    сладкая».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  <w:u w:val="single"/>
        </w:rPr>
        <w:t>3.Развитие лексико-грамматических категорий.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Для данного раздела хорошо использовать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, магнитную доску, тем самым, обеспечивая мобильность  проведения  игр и упражнений.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«Кого встретил в лесу колобок» </w:t>
      </w:r>
      <w:r w:rsidRPr="00B71237">
        <w:rPr>
          <w:rFonts w:ascii="Times New Roman" w:hAnsi="Times New Roman" w:cs="Times New Roman"/>
          <w:sz w:val="28"/>
          <w:szCs w:val="28"/>
        </w:rPr>
        <w:t xml:space="preserve">(по сказке «Колобок»)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71237">
        <w:rPr>
          <w:rFonts w:ascii="Times New Roman" w:hAnsi="Times New Roman" w:cs="Times New Roman"/>
          <w:sz w:val="28"/>
          <w:szCs w:val="28"/>
        </w:rPr>
        <w:t xml:space="preserve"> тренировать употребление Р.п. сущ., формировать простую фразу.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Цель, которая озвучивается для детей:</w:t>
      </w:r>
      <w:r w:rsidRPr="00B71237">
        <w:rPr>
          <w:rFonts w:ascii="Times New Roman" w:hAnsi="Times New Roman" w:cs="Times New Roman"/>
          <w:sz w:val="28"/>
          <w:szCs w:val="28"/>
        </w:rPr>
        <w:t xml:space="preserve"> колобок катится по лесу, за деревья прячутся разные звери, поможем  их узнать (хвост зайца, уши медведя, пасть волка, лапы лисы).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>«Где прячется Маша?»</w:t>
      </w:r>
      <w:r w:rsidRPr="00B71237">
        <w:rPr>
          <w:rFonts w:ascii="Times New Roman" w:hAnsi="Times New Roman" w:cs="Times New Roman"/>
          <w:sz w:val="28"/>
          <w:szCs w:val="28"/>
        </w:rPr>
        <w:t xml:space="preserve">  (по сказке «Маша и медведь»).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71237">
        <w:rPr>
          <w:rFonts w:ascii="Times New Roman" w:hAnsi="Times New Roman" w:cs="Times New Roman"/>
          <w:sz w:val="28"/>
          <w:szCs w:val="28"/>
        </w:rPr>
        <w:t xml:space="preserve"> развивать правильное употребление  (понимание) простых предлогов, активизировать словарь по теме: мебель.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>Цель, которая озвучивается для детей:</w:t>
      </w:r>
      <w:r w:rsidRPr="00B71237">
        <w:rPr>
          <w:rFonts w:ascii="Times New Roman" w:hAnsi="Times New Roman" w:cs="Times New Roman"/>
          <w:sz w:val="28"/>
          <w:szCs w:val="28"/>
        </w:rPr>
        <w:t xml:space="preserve"> Маша прячется от медведя, назовите, где (под столом, в шкафу, под  стулом, на печке, под кроватью).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Этапы  коррекционной работы. </w:t>
      </w:r>
      <w:r w:rsidRPr="00B71237">
        <w:rPr>
          <w:rFonts w:ascii="Times New Roman" w:hAnsi="Times New Roman" w:cs="Times New Roman"/>
          <w:sz w:val="28"/>
          <w:szCs w:val="28"/>
        </w:rPr>
        <w:t xml:space="preserve">Можно выделить три этапа работы с   дошкольниками с применением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>. Рассмотрим эти этапы.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I этап</w:t>
      </w:r>
      <w:r w:rsidRPr="00B71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237">
        <w:rPr>
          <w:rFonts w:ascii="Times New Roman" w:hAnsi="Times New Roman" w:cs="Times New Roman"/>
          <w:sz w:val="28"/>
          <w:szCs w:val="28"/>
        </w:rPr>
        <w:t> познавательно-эффективная ориентировка, направленная на осмысление сюжета сказки, восприятие музыкальных композиций, выразительное интонирование и исполнение сказочного образа.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Задачи:</w:t>
      </w:r>
      <w:r w:rsidRPr="00B71237">
        <w:rPr>
          <w:rFonts w:ascii="Times New Roman" w:hAnsi="Times New Roman" w:cs="Times New Roman"/>
          <w:sz w:val="28"/>
          <w:szCs w:val="28"/>
        </w:rPr>
        <w:t xml:space="preserve"> Догадаться по настроению музыки о действиях и эмоциональных состояниях героев; выразительно интонировать голоса героев сказки; для развития артикуляционного аппарата использовать звукоподражательные слова, голоса животных;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знакомить детей с образными выражениями и сказочными повторами; активизировать в речи формы повелительного наклонения глаголов; обращать внимание детей на содержательную сторону слова; использовать игры, в которых дети продолжают высказывания взрослого.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     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>II этап</w:t>
      </w:r>
      <w:r w:rsidRPr="00B71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237">
        <w:rPr>
          <w:rFonts w:ascii="Times New Roman" w:hAnsi="Times New Roman" w:cs="Times New Roman"/>
          <w:sz w:val="28"/>
          <w:szCs w:val="28"/>
        </w:rPr>
        <w:t xml:space="preserve"> словесное комментирование эмоционально-аффективных ситуаций. Дети учатся управлять своими поведенческими реакциями с помощью словесных описаний тембра, динамики, выразительных движений и ритмического рисунка.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Задачи: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237">
        <w:rPr>
          <w:rFonts w:ascii="Times New Roman" w:hAnsi="Times New Roman" w:cs="Times New Roman"/>
          <w:sz w:val="28"/>
          <w:szCs w:val="28"/>
        </w:rPr>
        <w:t xml:space="preserve">Раскрыть замысел сказки, побуждать детей к высказываниям по содержанию; воспроизвести основные эпизоды и факты, выразить словом свое отношение; совместно составлять словесные описания; активизировать в речи детей образные выражения, сказочные повторы; в играх на угадывание эмоциональных состояний героев сказки нужно учить отбирать слова, выразительно описывающие мимику, позы, движения персонажа в проблемной ситуации. </w:t>
      </w:r>
      <w:proofErr w:type="gramEnd"/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III этап</w:t>
      </w:r>
      <w:r w:rsidRPr="00B71237">
        <w:rPr>
          <w:rFonts w:ascii="Times New Roman" w:hAnsi="Times New Roman" w:cs="Times New Roman"/>
          <w:sz w:val="28"/>
          <w:szCs w:val="28"/>
        </w:rPr>
        <w:t xml:space="preserve"> - выражение замещающей потребности, способствующей приведению в равновесие эмоционального поведения и выразительного слова.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Задачи:</w:t>
      </w:r>
      <w:r w:rsidRPr="00B71237">
        <w:rPr>
          <w:rFonts w:ascii="Times New Roman" w:hAnsi="Times New Roman" w:cs="Times New Roman"/>
          <w:sz w:val="28"/>
          <w:szCs w:val="28"/>
        </w:rPr>
        <w:t xml:space="preserve"> Дети пробуют внести новые элементы в сказку, при этом сохранив сюжетную линию.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      Очень важно включать на данном этапе специальные игры и упражнения на развитие воображения, направленные на формирование дыхания, четкой дикции, интонации, артикуляции.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Особенности выбора сказок.</w:t>
      </w:r>
      <w:r w:rsidRPr="00B71237">
        <w:rPr>
          <w:rFonts w:ascii="Times New Roman" w:hAnsi="Times New Roman" w:cs="Times New Roman"/>
          <w:sz w:val="28"/>
          <w:szCs w:val="28"/>
        </w:rPr>
        <w:t xml:space="preserve"> 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lastRenderedPageBreak/>
        <w:t xml:space="preserve">       Начиная с 5 лет, ребенок идентифицирует себя преимущественно с человеческими персонажами: Принцами, Царевнами, Королями, Солдатами и пр.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       Чем старше становится ребенок, тем с большим удовольствием он слушает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 Организация исследования.</w:t>
      </w:r>
      <w:r w:rsidRPr="00B71237">
        <w:rPr>
          <w:rFonts w:ascii="Times New Roman" w:hAnsi="Times New Roman" w:cs="Times New Roman"/>
          <w:sz w:val="28"/>
          <w:szCs w:val="28"/>
        </w:rPr>
        <w:t xml:space="preserve"> Важное место в моей работе заняла исследовательская деятельность.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 Целью</w:t>
      </w:r>
      <w:r w:rsidRPr="00B71237">
        <w:rPr>
          <w:rFonts w:ascii="Times New Roman" w:hAnsi="Times New Roman" w:cs="Times New Roman"/>
          <w:sz w:val="28"/>
          <w:szCs w:val="28"/>
        </w:rPr>
        <w:t xml:space="preserve"> данного исследования явилось изучение позитивного влияния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на речь дошкольников, изучение взаимосвязи эмоционально-личностной сферы ребенка на развитие речи.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 В ходе исследования были:</w:t>
      </w:r>
      <w:r w:rsidRPr="00B7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71237" w:rsidRDefault="00B71237" w:rsidP="00B712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Выявлены уровень развития эмоционально-личностной сферы ребенка (рисуночный тест «Моя семья»); </w:t>
      </w:r>
    </w:p>
    <w:p w:rsidR="00000000" w:rsidRPr="00B71237" w:rsidRDefault="00B71237" w:rsidP="00B712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Уточнены  особенности самооценки, имеющиеся проблемы, </w:t>
      </w:r>
      <w:r w:rsidRPr="00B71237">
        <w:rPr>
          <w:rFonts w:ascii="Times New Roman" w:hAnsi="Times New Roman" w:cs="Times New Roman"/>
          <w:sz w:val="28"/>
          <w:szCs w:val="28"/>
        </w:rPr>
        <w:t xml:space="preserve">выяснено представление о счастье и несчастье детей (рисуночный тест «Моя семья»); </w:t>
      </w:r>
    </w:p>
    <w:p w:rsidR="00000000" w:rsidRPr="00B71237" w:rsidRDefault="00B71237" w:rsidP="00B712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Определено речевое развитие ребенка на начало и конец учебного года (Перечень методик логопедического обследования, автор Кирьянова Р.А.); </w:t>
      </w:r>
    </w:p>
    <w:p w:rsidR="00000000" w:rsidRPr="00B71237" w:rsidRDefault="00B71237" w:rsidP="00B712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Произведен анализ результатов;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 Процедура проведения исследования.</w:t>
      </w:r>
      <w:r w:rsidRPr="00B71237">
        <w:rPr>
          <w:rFonts w:ascii="Times New Roman" w:hAnsi="Times New Roman" w:cs="Times New Roman"/>
          <w:sz w:val="28"/>
          <w:szCs w:val="28"/>
        </w:rPr>
        <w:t xml:space="preserve"> Исследование проводилось в МДОАУ № 95, с детьми, посещающими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>, работа проводилась индивидуально.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 Первый этап. Подготовительный. </w:t>
      </w:r>
      <w:r w:rsidRPr="00B71237">
        <w:rPr>
          <w:rFonts w:ascii="Times New Roman" w:hAnsi="Times New Roman" w:cs="Times New Roman"/>
          <w:sz w:val="28"/>
          <w:szCs w:val="28"/>
        </w:rPr>
        <w:t>Отбор диагностического материала, игр; подготовка комплексной карты, бланков для заполнения полученных результатов логопедического обследования.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Второй этап. Основной.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   Условие.</w:t>
      </w:r>
      <w:r w:rsidRPr="00B71237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ребенку. Логопед учитывает особенности поведения ребенка в момент обследования, учитывает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психических процессов: памяти, внимания, мышления и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эмоциональной сферы. 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>Все задания предлагаются в занимательной игровой форме, независимо от результата. Тактика общения с ребенком – сотрудничество. Проводится объективное исследование ребенка: исследование фонематических процессов, исследование экспрессивной речи и т.д.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b/>
          <w:bCs/>
          <w:sz w:val="28"/>
          <w:szCs w:val="28"/>
        </w:rPr>
        <w:t xml:space="preserve">    Третий этап. Заключительный. </w:t>
      </w:r>
      <w:r w:rsidRPr="00B71237">
        <w:rPr>
          <w:rFonts w:ascii="Times New Roman" w:hAnsi="Times New Roman" w:cs="Times New Roman"/>
          <w:sz w:val="28"/>
          <w:szCs w:val="28"/>
        </w:rPr>
        <w:t>Обработка полученной информации, заполнение диагностической карты. Учитель-логопед оценивает, анализирует, обобщает полученную информацию о развитии ребенка, определяет уровень речевого, интеллектуального развития каждого ребенка, особенности его эмоционально-личностной сферы.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  <w:r w:rsidRPr="00B71237">
        <w:rPr>
          <w:rFonts w:ascii="Times New Roman" w:hAnsi="Times New Roman" w:cs="Times New Roman"/>
          <w:sz w:val="28"/>
          <w:szCs w:val="28"/>
        </w:rPr>
        <w:t xml:space="preserve">     </w:t>
      </w:r>
      <w:r w:rsidRPr="00B71237">
        <w:rPr>
          <w:rFonts w:ascii="Times New Roman" w:hAnsi="Times New Roman" w:cs="Times New Roman"/>
          <w:b/>
          <w:bCs/>
          <w:sz w:val="28"/>
          <w:szCs w:val="28"/>
        </w:rPr>
        <w:t>Анализ результатов.</w:t>
      </w:r>
      <w:r w:rsidRPr="00B71237">
        <w:rPr>
          <w:rFonts w:ascii="Times New Roman" w:hAnsi="Times New Roman" w:cs="Times New Roman"/>
          <w:sz w:val="28"/>
          <w:szCs w:val="28"/>
        </w:rPr>
        <w:t xml:space="preserve"> Из полученных результатов можно сделать вывод, метод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развитие ребенка. После работы по данной методике у детей повысилась самооценка, снизился уровень тревожности, расширился круг общения, метод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способствовал позитивному развитию эмоционально-личностной сферы ребенка, а это в свою очередь подготовило почву для эффективной коррекционной работы по развитию речи детей. </w:t>
      </w:r>
      <w:proofErr w:type="gramStart"/>
      <w:r w:rsidRPr="00B71237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B71237">
        <w:rPr>
          <w:rFonts w:ascii="Times New Roman" w:hAnsi="Times New Roman" w:cs="Times New Roman"/>
          <w:sz w:val="28"/>
          <w:szCs w:val="28"/>
        </w:rPr>
        <w:t xml:space="preserve"> исследования показало положительную корреляцию между методом </w:t>
      </w:r>
      <w:proofErr w:type="spellStart"/>
      <w:r w:rsidRPr="00B7123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1237">
        <w:rPr>
          <w:rFonts w:ascii="Times New Roman" w:hAnsi="Times New Roman" w:cs="Times New Roman"/>
          <w:sz w:val="28"/>
          <w:szCs w:val="28"/>
        </w:rPr>
        <w:t xml:space="preserve"> и развитием речи ребенка дошкольника.</w:t>
      </w: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237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6AA" w:rsidRPr="00B71237" w:rsidRDefault="00B71237" w:rsidP="00B712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6AA" w:rsidRPr="00B71237" w:rsidSect="0017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505"/>
    <w:multiLevelType w:val="hybridMultilevel"/>
    <w:tmpl w:val="7CF4007E"/>
    <w:lvl w:ilvl="0" w:tplc="61C6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8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2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81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8F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2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4A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0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17675B"/>
    <w:multiLevelType w:val="hybridMultilevel"/>
    <w:tmpl w:val="A8124240"/>
    <w:lvl w:ilvl="0" w:tplc="229AB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2A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2E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41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89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29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C9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00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AA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E6508"/>
    <w:multiLevelType w:val="hybridMultilevel"/>
    <w:tmpl w:val="03FADD1A"/>
    <w:lvl w:ilvl="0" w:tplc="BCFE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CD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68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CE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03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84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25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2B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C0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72B22"/>
    <w:multiLevelType w:val="hybridMultilevel"/>
    <w:tmpl w:val="BFC0B406"/>
    <w:lvl w:ilvl="0" w:tplc="D5BC2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41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0D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E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8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E0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6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C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2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71237"/>
    <w:rsid w:val="00175227"/>
    <w:rsid w:val="002819CE"/>
    <w:rsid w:val="006630F6"/>
    <w:rsid w:val="00B7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7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2013-08-15T22:37:00Z</dcterms:created>
  <dcterms:modified xsi:type="dcterms:W3CDTF">2013-08-15T22:41:00Z</dcterms:modified>
</cp:coreProperties>
</file>