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89" w:rsidRDefault="00600689" w:rsidP="006006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0689">
        <w:rPr>
          <w:rFonts w:ascii="Times New Roman" w:eastAsia="Times New Roman" w:hAnsi="Times New Roman" w:cs="Times New Roman"/>
          <w:b/>
          <w:bCs/>
          <w:kern w:val="36"/>
          <w:sz w:val="48"/>
          <w:szCs w:val="48"/>
          <w:lang w:eastAsia="ru-RU"/>
        </w:rPr>
        <w:t>Консультация для родителей</w:t>
      </w:r>
    </w:p>
    <w:p w:rsidR="00600689" w:rsidRPr="00600689" w:rsidRDefault="00600689" w:rsidP="006006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0689">
        <w:rPr>
          <w:rFonts w:ascii="Times New Roman" w:eastAsia="Times New Roman" w:hAnsi="Times New Roman" w:cs="Times New Roman"/>
          <w:b/>
          <w:bCs/>
          <w:kern w:val="36"/>
          <w:sz w:val="48"/>
          <w:szCs w:val="48"/>
          <w:lang w:eastAsia="ru-RU"/>
        </w:rPr>
        <w:t xml:space="preserve"> «Словесные игры с детьми 6–7 лет»</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Речь детей 6-7 лет значительно отличается от речи 4-5-летнего ребёнка. </w:t>
      </w:r>
      <w:proofErr w:type="gramStart"/>
      <w:r w:rsidRPr="00600689">
        <w:rPr>
          <w:rFonts w:ascii="Times New Roman" w:eastAsia="Times New Roman" w:hAnsi="Times New Roman" w:cs="Times New Roman"/>
          <w:sz w:val="32"/>
          <w:szCs w:val="32"/>
          <w:lang w:eastAsia="ru-RU"/>
        </w:rPr>
        <w:t>В норме в 6-7-летнем возрасте дети правильно различают звуки на слух, придумывают слова на заданный звук, выделяют звуки из слова, из ряда слогов или звуков, правильно произносят сложные слова со стечением согласных, состоящие из трёх и более слогов: пуговица, аквариум, экскаватор, произносят предложения, состоящие из 7 и более слов, правильно употребляют простые (в, на, из) и сложные (около, возле, из-за</w:t>
      </w:r>
      <w:proofErr w:type="gramEnd"/>
      <w:r w:rsidRPr="00600689">
        <w:rPr>
          <w:rFonts w:ascii="Times New Roman" w:eastAsia="Times New Roman" w:hAnsi="Times New Roman" w:cs="Times New Roman"/>
          <w:sz w:val="32"/>
          <w:szCs w:val="32"/>
          <w:lang w:eastAsia="ru-RU"/>
        </w:rPr>
        <w:t xml:space="preserve">, </w:t>
      </w:r>
      <w:proofErr w:type="gramStart"/>
      <w:r w:rsidRPr="00600689">
        <w:rPr>
          <w:rFonts w:ascii="Times New Roman" w:eastAsia="Times New Roman" w:hAnsi="Times New Roman" w:cs="Times New Roman"/>
          <w:sz w:val="32"/>
          <w:szCs w:val="32"/>
          <w:lang w:eastAsia="ru-RU"/>
        </w:rPr>
        <w:t>из-под) предлоги в собственной речи, правильно согласовывают прилагательные с существительными, числительные с существительными, образовывают слова с помощью приставок и суффиксов, понимают обращённую речь в полном объёме.</w:t>
      </w:r>
      <w:proofErr w:type="gramEnd"/>
      <w:r w:rsidRPr="00600689">
        <w:rPr>
          <w:rFonts w:ascii="Times New Roman" w:eastAsia="Times New Roman" w:hAnsi="Times New Roman" w:cs="Times New Roman"/>
          <w:sz w:val="32"/>
          <w:szCs w:val="32"/>
          <w:lang w:eastAsia="ru-RU"/>
        </w:rPr>
        <w:t xml:space="preserve"> В этом возрасте быстро пополняется активный словарь. Дети активно используют в собственной речи синонимы, антонимы, видовые и родовые понятия. Умеют классифицировать предметы, находить «лишний» предмет и обосновывать свои действия. Дети 6-7 лет самостоятельно могут составлять описательный и повествовательный рассказы, рассказы по сюжетной картине, по серии сюжетных картин, пересказывать сказки. Свои мысли они излагают логично, используя сложные предложения с причинно-следственными союзами. </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Предлагаю словесные игры, в которые родители могут играть со своими детьми дома. Играя в них, вы будете способствовать не только речевому развитию вашего ребёнка, но и развитию его внимания, мышления, логики и памяти. Успехов вам! </w:t>
      </w:r>
      <w:r>
        <w:rPr>
          <w:rFonts w:ascii="Times New Roman" w:eastAsia="Times New Roman" w:hAnsi="Times New Roman" w:cs="Times New Roman"/>
          <w:sz w:val="32"/>
          <w:szCs w:val="32"/>
          <w:lang w:eastAsia="ru-RU"/>
        </w:rPr>
        <w:t xml:space="preserve"> </w:t>
      </w:r>
    </w:p>
    <w:p w:rsidR="00600689" w:rsidRPr="00600689" w:rsidRDefault="00600689" w:rsidP="00600689">
      <w:pPr>
        <w:tabs>
          <w:tab w:val="left" w:pos="5280"/>
        </w:tabs>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600689">
        <w:rPr>
          <w:rFonts w:ascii="Times New Roman" w:eastAsia="Times New Roman" w:hAnsi="Times New Roman" w:cs="Times New Roman"/>
          <w:b/>
          <w:bCs/>
          <w:sz w:val="32"/>
          <w:szCs w:val="32"/>
          <w:lang w:eastAsia="ru-RU"/>
        </w:rPr>
        <w:t xml:space="preserve">   «Моё имя» </w:t>
      </w:r>
      <w:r w:rsidRPr="00600689">
        <w:rPr>
          <w:rFonts w:ascii="Times New Roman" w:eastAsia="Times New Roman" w:hAnsi="Times New Roman" w:cs="Times New Roman"/>
          <w:b/>
          <w:bCs/>
          <w:sz w:val="32"/>
          <w:szCs w:val="32"/>
          <w:lang w:eastAsia="ru-RU"/>
        </w:rPr>
        <w:tab/>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Правила игры:</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Взрослый называет какое-нибудь имя: мужское или женское, ребёнок называет производные имена от этого имени, используя уменьшительно-ласкательные суффиксы, различные окончания. </w:t>
      </w: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Нужно подобрать как можно больше производных имён. </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r w:rsidRPr="00600689">
        <w:rPr>
          <w:rFonts w:ascii="Times New Roman" w:eastAsia="Times New Roman" w:hAnsi="Times New Roman" w:cs="Times New Roman"/>
          <w:b/>
          <w:bCs/>
          <w:sz w:val="32"/>
          <w:szCs w:val="32"/>
          <w:lang w:eastAsia="ru-RU"/>
        </w:rPr>
        <w:t>Например:</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Маша (Мария, Маруся, </w:t>
      </w:r>
      <w:proofErr w:type="spellStart"/>
      <w:r w:rsidRPr="00600689">
        <w:rPr>
          <w:rFonts w:ascii="Times New Roman" w:eastAsia="Times New Roman" w:hAnsi="Times New Roman" w:cs="Times New Roman"/>
          <w:sz w:val="32"/>
          <w:szCs w:val="32"/>
          <w:lang w:eastAsia="ru-RU"/>
        </w:rPr>
        <w:t>Машуня</w:t>
      </w:r>
      <w:proofErr w:type="spellEnd"/>
      <w:r w:rsidRPr="00600689">
        <w:rPr>
          <w:rFonts w:ascii="Times New Roman" w:eastAsia="Times New Roman" w:hAnsi="Times New Roman" w:cs="Times New Roman"/>
          <w:sz w:val="32"/>
          <w:szCs w:val="32"/>
          <w:lang w:eastAsia="ru-RU"/>
        </w:rPr>
        <w:t xml:space="preserve">, </w:t>
      </w:r>
      <w:proofErr w:type="spellStart"/>
      <w:r w:rsidRPr="00600689">
        <w:rPr>
          <w:rFonts w:ascii="Times New Roman" w:eastAsia="Times New Roman" w:hAnsi="Times New Roman" w:cs="Times New Roman"/>
          <w:sz w:val="32"/>
          <w:szCs w:val="32"/>
          <w:lang w:eastAsia="ru-RU"/>
        </w:rPr>
        <w:t>Машуля</w:t>
      </w:r>
      <w:proofErr w:type="spellEnd"/>
      <w:r w:rsidRPr="00600689">
        <w:rPr>
          <w:rFonts w:ascii="Times New Roman" w:eastAsia="Times New Roman" w:hAnsi="Times New Roman" w:cs="Times New Roman"/>
          <w:sz w:val="32"/>
          <w:szCs w:val="32"/>
          <w:lang w:eastAsia="ru-RU"/>
        </w:rPr>
        <w:t xml:space="preserve">, Машенька, </w:t>
      </w:r>
      <w:proofErr w:type="spellStart"/>
      <w:r w:rsidRPr="00600689">
        <w:rPr>
          <w:rFonts w:ascii="Times New Roman" w:eastAsia="Times New Roman" w:hAnsi="Times New Roman" w:cs="Times New Roman"/>
          <w:sz w:val="32"/>
          <w:szCs w:val="32"/>
          <w:lang w:eastAsia="ru-RU"/>
        </w:rPr>
        <w:t>Машулька</w:t>
      </w:r>
      <w:proofErr w:type="spellEnd"/>
      <w:r w:rsidRPr="00600689">
        <w:rPr>
          <w:rFonts w:ascii="Times New Roman" w:eastAsia="Times New Roman" w:hAnsi="Times New Roman" w:cs="Times New Roman"/>
          <w:sz w:val="32"/>
          <w:szCs w:val="32"/>
          <w:lang w:eastAsia="ru-RU"/>
        </w:rPr>
        <w:t xml:space="preserve">, </w:t>
      </w:r>
      <w:proofErr w:type="spellStart"/>
      <w:r w:rsidRPr="00600689">
        <w:rPr>
          <w:rFonts w:ascii="Times New Roman" w:eastAsia="Times New Roman" w:hAnsi="Times New Roman" w:cs="Times New Roman"/>
          <w:sz w:val="32"/>
          <w:szCs w:val="32"/>
          <w:lang w:eastAsia="ru-RU"/>
        </w:rPr>
        <w:t>Машулечка</w:t>
      </w:r>
      <w:proofErr w:type="spellEnd"/>
      <w:r w:rsidRPr="00600689">
        <w:rPr>
          <w:rFonts w:ascii="Times New Roman" w:eastAsia="Times New Roman" w:hAnsi="Times New Roman" w:cs="Times New Roman"/>
          <w:sz w:val="32"/>
          <w:szCs w:val="32"/>
          <w:lang w:eastAsia="ru-RU"/>
        </w:rPr>
        <w:t xml:space="preserve">). Ваня (Иван, Ванюша, Ванюшка, Ванечка, </w:t>
      </w:r>
      <w:proofErr w:type="spellStart"/>
      <w:r w:rsidRPr="00600689">
        <w:rPr>
          <w:rFonts w:ascii="Times New Roman" w:eastAsia="Times New Roman" w:hAnsi="Times New Roman" w:cs="Times New Roman"/>
          <w:sz w:val="32"/>
          <w:szCs w:val="32"/>
          <w:lang w:eastAsia="ru-RU"/>
        </w:rPr>
        <w:t>Ванятка</w:t>
      </w:r>
      <w:proofErr w:type="spellEnd"/>
      <w:r w:rsidRPr="00600689">
        <w:rPr>
          <w:rFonts w:ascii="Times New Roman" w:eastAsia="Times New Roman" w:hAnsi="Times New Roman" w:cs="Times New Roman"/>
          <w:sz w:val="32"/>
          <w:szCs w:val="32"/>
          <w:lang w:eastAsia="ru-RU"/>
        </w:rPr>
        <w:t>)</w:t>
      </w:r>
      <w:proofErr w:type="gramStart"/>
      <w:r w:rsidRPr="00600689">
        <w:rPr>
          <w:rFonts w:ascii="Times New Roman" w:eastAsia="Times New Roman" w:hAnsi="Times New Roman" w:cs="Times New Roman"/>
          <w:sz w:val="32"/>
          <w:szCs w:val="32"/>
          <w:lang w:eastAsia="ru-RU"/>
        </w:rPr>
        <w:t xml:space="preserve"> .</w:t>
      </w:r>
      <w:proofErr w:type="gramEnd"/>
    </w:p>
    <w:p w:rsidR="00600689" w:rsidRPr="00600689" w:rsidRDefault="00600689" w:rsidP="00600689">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«Назови детёныша»</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Правила игры:</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Взрослый называет животное или зверя, ребёнок должен назвать его детёныша. </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Например:</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sidRPr="00600689">
        <w:rPr>
          <w:rFonts w:ascii="Times New Roman" w:eastAsia="Times New Roman" w:hAnsi="Times New Roman" w:cs="Times New Roman"/>
          <w:sz w:val="32"/>
          <w:szCs w:val="32"/>
          <w:lang w:eastAsia="ru-RU"/>
        </w:rPr>
        <w:t xml:space="preserve">Заяц - зайчонок, волк - волчонок, собака - щенок, корова - телёнок, овца - ягнёнок. </w:t>
      </w:r>
    </w:p>
    <w:p w:rsidR="00600689" w:rsidRPr="00600689" w:rsidRDefault="00600689" w:rsidP="00600689">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«Движения»</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Правила игры:</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Взрослый называет живой объект: человека, животное, птицу, ребёнок называет глаголы, обозначающие движения этого объекта (как можно больше). </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Например:</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Мальчик (бегает, прыгает, идёт, бежит, едет, скачет и т. д.) ; утка (идёт, летит, плывёт)</w:t>
      </w:r>
      <w:proofErr w:type="gramStart"/>
      <w:r w:rsidRPr="00600689">
        <w:rPr>
          <w:rFonts w:ascii="Times New Roman" w:eastAsia="Times New Roman" w:hAnsi="Times New Roman" w:cs="Times New Roman"/>
          <w:sz w:val="32"/>
          <w:szCs w:val="32"/>
          <w:lang w:eastAsia="ru-RU"/>
        </w:rPr>
        <w:t xml:space="preserve"> .</w:t>
      </w:r>
      <w:proofErr w:type="gramEnd"/>
    </w:p>
    <w:p w:rsidR="00600689" w:rsidRPr="00600689" w:rsidRDefault="00600689" w:rsidP="00600689">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roofErr w:type="gramStart"/>
      <w:r w:rsidRPr="00600689">
        <w:rPr>
          <w:rFonts w:ascii="Times New Roman" w:eastAsia="Times New Roman" w:hAnsi="Times New Roman" w:cs="Times New Roman"/>
          <w:b/>
          <w:bCs/>
          <w:sz w:val="32"/>
          <w:szCs w:val="32"/>
          <w:lang w:eastAsia="ru-RU"/>
        </w:rPr>
        <w:t xml:space="preserve">«Чей, чья, чьё, чьи? » </w:t>
      </w:r>
      <w:proofErr w:type="gramEnd"/>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Правила игры:</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Взрослый называет словосочетание, состоящее из двух существительных, ребёнок должен изменить фразу, образовав из одного существительного притяжательное прилагательное. </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Например:</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Хвост лисы - лисий хвост, шуба мамы - мамина шуба, пальто бабушки - бабушкино пальто, ботинки папы - папины ботинки. </w:t>
      </w:r>
    </w:p>
    <w:p w:rsidR="00600689" w:rsidRPr="00600689" w:rsidRDefault="00600689" w:rsidP="00600689">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r w:rsidRPr="00600689">
        <w:rPr>
          <w:rFonts w:ascii="Times New Roman" w:eastAsia="Times New Roman" w:hAnsi="Times New Roman" w:cs="Times New Roman"/>
          <w:b/>
          <w:bCs/>
          <w:sz w:val="32"/>
          <w:szCs w:val="32"/>
          <w:lang w:eastAsia="ru-RU"/>
        </w:rPr>
        <w:t>«Слова – ассоциации»</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Правила игры:</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Взрослый называет слово, ребёнок называет слова, которые у него ассоциируются с этим словом. </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Например:</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Ёлка (подарки, Дед Мороз, Сне</w:t>
      </w:r>
      <w:r>
        <w:rPr>
          <w:rFonts w:ascii="Times New Roman" w:eastAsia="Times New Roman" w:hAnsi="Times New Roman" w:cs="Times New Roman"/>
          <w:sz w:val="32"/>
          <w:szCs w:val="32"/>
          <w:lang w:eastAsia="ru-RU"/>
        </w:rPr>
        <w:t xml:space="preserve">гурочка, Новый Год, зима, снег, </w:t>
      </w:r>
      <w:r w:rsidRPr="00600689">
        <w:rPr>
          <w:rFonts w:ascii="Times New Roman" w:eastAsia="Times New Roman" w:hAnsi="Times New Roman" w:cs="Times New Roman"/>
          <w:sz w:val="32"/>
          <w:szCs w:val="32"/>
          <w:lang w:eastAsia="ru-RU"/>
        </w:rPr>
        <w:t>снеговик, метель, мороз, снегопад)</w:t>
      </w:r>
      <w:proofErr w:type="gramStart"/>
      <w:r w:rsidRPr="00600689">
        <w:rPr>
          <w:rFonts w:ascii="Times New Roman" w:eastAsia="Times New Roman" w:hAnsi="Times New Roman" w:cs="Times New Roman"/>
          <w:sz w:val="32"/>
          <w:szCs w:val="32"/>
          <w:lang w:eastAsia="ru-RU"/>
        </w:rPr>
        <w:t xml:space="preserve"> .</w:t>
      </w:r>
      <w:proofErr w:type="gramEnd"/>
    </w:p>
    <w:p w:rsidR="00600689" w:rsidRPr="00600689" w:rsidRDefault="00600689" w:rsidP="00600689">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 xml:space="preserve">«Я умею» («Я не умею») </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Правила игры:</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Взрослый, бросая мяч ребёнку, произносит начало фразы: «Я умею </w:t>
      </w:r>
      <w:r w:rsidRPr="00600689">
        <w:rPr>
          <w:rFonts w:ascii="Times New Roman" w:eastAsia="Times New Roman" w:hAnsi="Times New Roman" w:cs="Times New Roman"/>
          <w:i/>
          <w:iCs/>
          <w:sz w:val="32"/>
          <w:szCs w:val="32"/>
          <w:lang w:eastAsia="ru-RU"/>
        </w:rPr>
        <w:t>или</w:t>
      </w:r>
      <w:r w:rsidRPr="00600689">
        <w:rPr>
          <w:rFonts w:ascii="Times New Roman" w:eastAsia="Times New Roman" w:hAnsi="Times New Roman" w:cs="Times New Roman"/>
          <w:sz w:val="32"/>
          <w:szCs w:val="32"/>
          <w:lang w:eastAsia="ru-RU"/>
        </w:rPr>
        <w:t xml:space="preserve"> я не умею… ». Ребёнок ловит мяч. Затем бросает его назад взрослому и озвучивает, что он умеет (не умеет) делать и почему. </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 xml:space="preserve">Например: </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Я не умею ездить на велосипеде, потому что боюсь упасть на асфальт и пораниться. </w:t>
      </w:r>
    </w:p>
    <w:p w:rsidR="00600689" w:rsidRPr="00600689" w:rsidRDefault="00600689" w:rsidP="00600689">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«Продолжи предложение»</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Правила игры:</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00689">
        <w:rPr>
          <w:rFonts w:ascii="Times New Roman" w:eastAsia="Times New Roman" w:hAnsi="Times New Roman" w:cs="Times New Roman"/>
          <w:sz w:val="32"/>
          <w:szCs w:val="32"/>
          <w:lang w:eastAsia="ru-RU"/>
        </w:rPr>
        <w:t xml:space="preserve">Взрослый произносит первую часть сложного предложения, ребёнок продолжает (произносит вторую часть сложного предложения). </w:t>
      </w:r>
    </w:p>
    <w:p w:rsidR="00600689" w:rsidRPr="00600689" w:rsidRDefault="00600689" w:rsidP="00600689">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600689">
        <w:rPr>
          <w:rFonts w:ascii="Times New Roman" w:eastAsia="Times New Roman" w:hAnsi="Times New Roman" w:cs="Times New Roman"/>
          <w:b/>
          <w:bCs/>
          <w:sz w:val="32"/>
          <w:szCs w:val="32"/>
          <w:lang w:eastAsia="ru-RU"/>
        </w:rPr>
        <w:t>Например:</w:t>
      </w:r>
    </w:p>
    <w:p w:rsidR="00600689" w:rsidRPr="00600689" w:rsidRDefault="00600689" w:rsidP="006006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bookmarkStart w:id="0" w:name="_GoBack"/>
      <w:bookmarkEnd w:id="0"/>
      <w:r w:rsidRPr="00600689">
        <w:rPr>
          <w:rFonts w:ascii="Times New Roman" w:eastAsia="Times New Roman" w:hAnsi="Times New Roman" w:cs="Times New Roman"/>
          <w:sz w:val="32"/>
          <w:szCs w:val="32"/>
          <w:lang w:eastAsia="ru-RU"/>
        </w:rPr>
        <w:t>Нужно взять в дорогу зонт… (потому что может пойти дождь). Жёлтые листья опадают с деревьев… (потому что наступила осень)</w:t>
      </w:r>
      <w:proofErr w:type="gramStart"/>
      <w:r w:rsidRPr="00600689">
        <w:rPr>
          <w:rFonts w:ascii="Times New Roman" w:eastAsia="Times New Roman" w:hAnsi="Times New Roman" w:cs="Times New Roman"/>
          <w:sz w:val="32"/>
          <w:szCs w:val="32"/>
          <w:lang w:eastAsia="ru-RU"/>
        </w:rPr>
        <w:t xml:space="preserve"> .</w:t>
      </w:r>
      <w:proofErr w:type="gramEnd"/>
    </w:p>
    <w:p w:rsidR="00600689" w:rsidRPr="00600689" w:rsidRDefault="00600689" w:rsidP="00600689">
      <w:pPr>
        <w:spacing w:after="0" w:line="240" w:lineRule="auto"/>
        <w:rPr>
          <w:rFonts w:ascii="Times New Roman" w:eastAsia="Times New Roman" w:hAnsi="Times New Roman" w:cs="Times New Roman"/>
          <w:sz w:val="32"/>
          <w:szCs w:val="32"/>
          <w:lang w:eastAsia="ru-RU"/>
        </w:rPr>
      </w:pPr>
      <w:r w:rsidRPr="00600689">
        <w:rPr>
          <w:rFonts w:ascii="Times New Roman" w:eastAsia="Times New Roman" w:hAnsi="Times New Roman" w:cs="Times New Roman"/>
          <w:sz w:val="32"/>
          <w:szCs w:val="32"/>
          <w:lang w:eastAsia="ru-RU"/>
        </w:rPr>
        <w:pict>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75"/>
        <w:gridCol w:w="2175"/>
      </w:tblGrid>
      <w:tr w:rsidR="00600689" w:rsidRPr="00600689" w:rsidTr="00600689">
        <w:trPr>
          <w:tblCellSpacing w:w="0" w:type="dxa"/>
        </w:trPr>
        <w:tc>
          <w:tcPr>
            <w:tcW w:w="2175" w:type="dxa"/>
            <w:hideMark/>
          </w:tcPr>
          <w:p w:rsidR="00600689" w:rsidRPr="00600689" w:rsidRDefault="00600689" w:rsidP="00600689">
            <w:pPr>
              <w:spacing w:before="225" w:after="450" w:line="240" w:lineRule="auto"/>
              <w:rPr>
                <w:rFonts w:ascii="Times New Roman" w:eastAsia="Times New Roman" w:hAnsi="Times New Roman" w:cs="Times New Roman"/>
                <w:sz w:val="32"/>
                <w:szCs w:val="32"/>
                <w:lang w:eastAsia="ru-RU"/>
              </w:rPr>
            </w:pPr>
          </w:p>
        </w:tc>
        <w:tc>
          <w:tcPr>
            <w:tcW w:w="2175" w:type="dxa"/>
            <w:hideMark/>
          </w:tcPr>
          <w:tbl>
            <w:tblPr>
              <w:tblW w:w="0" w:type="dxa"/>
              <w:tblCellSpacing w:w="0" w:type="dxa"/>
              <w:tblCellMar>
                <w:left w:w="0" w:type="dxa"/>
                <w:right w:w="0" w:type="dxa"/>
              </w:tblCellMar>
              <w:tblLook w:val="04A0" w:firstRow="1" w:lastRow="0" w:firstColumn="1" w:lastColumn="0" w:noHBand="0" w:noVBand="1"/>
            </w:tblPr>
            <w:tblGrid>
              <w:gridCol w:w="1721"/>
              <w:gridCol w:w="6"/>
            </w:tblGrid>
            <w:tr w:rsidR="00600689" w:rsidRPr="00600689">
              <w:trPr>
                <w:tblCellSpacing w:w="0" w:type="dxa"/>
              </w:trPr>
              <w:tc>
                <w:tcPr>
                  <w:tcW w:w="0" w:type="auto"/>
                  <w:vAlign w:val="center"/>
                  <w:hideMark/>
                </w:tcPr>
                <w:p w:rsidR="00600689" w:rsidRPr="00600689" w:rsidRDefault="00600689" w:rsidP="00600689">
                  <w:pPr>
                    <w:spacing w:after="0" w:line="225" w:lineRule="atLeast"/>
                    <w:rPr>
                      <w:rFonts w:ascii="Tahoma" w:eastAsia="Times New Roman" w:hAnsi="Tahoma" w:cs="Tahoma"/>
                      <w:color w:val="FFFFFF"/>
                      <w:sz w:val="32"/>
                      <w:szCs w:val="32"/>
                      <w:bdr w:val="none" w:sz="0" w:space="0" w:color="auto" w:frame="1"/>
                      <w:shd w:val="clear" w:color="auto" w:fill="5F83AA"/>
                      <w:lang w:eastAsia="ru-RU"/>
                    </w:rPr>
                  </w:pPr>
                  <w:r w:rsidRPr="00600689">
                    <w:rPr>
                      <w:rFonts w:ascii="Times New Roman" w:eastAsia="Times New Roman" w:hAnsi="Times New Roman" w:cs="Times New Roman"/>
                      <w:sz w:val="32"/>
                      <w:szCs w:val="32"/>
                      <w:lang w:eastAsia="ru-RU"/>
                    </w:rPr>
                    <w:fldChar w:fldCharType="begin"/>
                  </w:r>
                  <w:r w:rsidRPr="00600689">
                    <w:rPr>
                      <w:rFonts w:ascii="Times New Roman" w:eastAsia="Times New Roman" w:hAnsi="Times New Roman" w:cs="Times New Roman"/>
                      <w:sz w:val="32"/>
                      <w:szCs w:val="32"/>
                      <w:lang w:eastAsia="ru-RU"/>
                    </w:rPr>
                    <w:instrText xml:space="preserve"> HYPERLINK "http://vk.com/share.php?url=http%3A%2F%2Fwww.maam.ru%2Fdetskijsad%2Fkonsultacija-dlja-roditelei-slovesnye-igry-s-detmi-6-7-let.html" </w:instrText>
                  </w:r>
                  <w:r w:rsidRPr="00600689">
                    <w:rPr>
                      <w:rFonts w:ascii="Times New Roman" w:eastAsia="Times New Roman" w:hAnsi="Times New Roman" w:cs="Times New Roman"/>
                      <w:sz w:val="32"/>
                      <w:szCs w:val="32"/>
                      <w:lang w:eastAsia="ru-RU"/>
                    </w:rPr>
                    <w:fldChar w:fldCharType="separate"/>
                  </w:r>
                  <w:r w:rsidRPr="00600689">
                    <w:rPr>
                      <w:rFonts w:ascii="Tahoma" w:eastAsia="Times New Roman" w:hAnsi="Tahoma" w:cs="Tahoma"/>
                      <w:color w:val="FFFFFF"/>
                      <w:sz w:val="32"/>
                      <w:szCs w:val="32"/>
                      <w:bdr w:val="none" w:sz="0" w:space="0" w:color="auto" w:frame="1"/>
                      <w:shd w:val="clear" w:color="auto" w:fill="5F83AA"/>
                      <w:lang w:eastAsia="ru-RU"/>
                    </w:rPr>
                    <w:t>Поделиться</w:t>
                  </w:r>
                </w:p>
                <w:p w:rsidR="00600689" w:rsidRPr="00600689" w:rsidRDefault="00600689" w:rsidP="00600689">
                  <w:pPr>
                    <w:spacing w:after="0" w:line="240" w:lineRule="auto"/>
                    <w:rPr>
                      <w:rFonts w:ascii="Times New Roman" w:eastAsia="Times New Roman" w:hAnsi="Times New Roman" w:cs="Times New Roman"/>
                      <w:sz w:val="32"/>
                      <w:szCs w:val="32"/>
                      <w:lang w:eastAsia="ru-RU"/>
                    </w:rPr>
                  </w:pPr>
                  <w:r w:rsidRPr="00600689">
                    <w:rPr>
                      <w:rFonts w:ascii="Times New Roman" w:eastAsia="Times New Roman" w:hAnsi="Times New Roman" w:cs="Times New Roman"/>
                      <w:sz w:val="32"/>
                      <w:szCs w:val="32"/>
                      <w:lang w:eastAsia="ru-RU"/>
                    </w:rPr>
                    <w:fldChar w:fldCharType="end"/>
                  </w:r>
                </w:p>
              </w:tc>
              <w:tc>
                <w:tcPr>
                  <w:tcW w:w="0" w:type="auto"/>
                  <w:vAlign w:val="center"/>
                  <w:hideMark/>
                </w:tcPr>
                <w:p w:rsidR="00600689" w:rsidRPr="00600689" w:rsidRDefault="00600689" w:rsidP="00600689">
                  <w:pPr>
                    <w:spacing w:after="0" w:line="240" w:lineRule="auto"/>
                    <w:rPr>
                      <w:rFonts w:ascii="Times New Roman" w:eastAsia="Times New Roman" w:hAnsi="Times New Roman" w:cs="Times New Roman"/>
                      <w:color w:val="FFFFFF"/>
                      <w:sz w:val="32"/>
                      <w:szCs w:val="32"/>
                      <w:u w:val="single"/>
                      <w:bdr w:val="none" w:sz="0" w:space="0" w:color="auto" w:frame="1"/>
                      <w:shd w:val="clear" w:color="auto" w:fill="5F83AA"/>
                      <w:lang w:eastAsia="ru-RU"/>
                    </w:rPr>
                  </w:pPr>
                  <w:r w:rsidRPr="00600689">
                    <w:rPr>
                      <w:rFonts w:ascii="Times New Roman" w:eastAsia="Times New Roman" w:hAnsi="Times New Roman" w:cs="Times New Roman"/>
                      <w:sz w:val="32"/>
                      <w:szCs w:val="32"/>
                      <w:lang w:eastAsia="ru-RU"/>
                    </w:rPr>
                    <w:fldChar w:fldCharType="begin"/>
                  </w:r>
                  <w:r w:rsidRPr="00600689">
                    <w:rPr>
                      <w:rFonts w:ascii="Times New Roman" w:eastAsia="Times New Roman" w:hAnsi="Times New Roman" w:cs="Times New Roman"/>
                      <w:sz w:val="32"/>
                      <w:szCs w:val="32"/>
                      <w:lang w:eastAsia="ru-RU"/>
                    </w:rPr>
                    <w:instrText xml:space="preserve"> HYPERLINK "http://vk.com/share.php?url=http%3A%2F%2Fwww.maam.ru%2Fdetskijsad%2Fkonsultacija-dlja-roditelei-slovesnye-igry-s-detmi-6-7-let.html" </w:instrText>
                  </w:r>
                  <w:r w:rsidRPr="00600689">
                    <w:rPr>
                      <w:rFonts w:ascii="Times New Roman" w:eastAsia="Times New Roman" w:hAnsi="Times New Roman" w:cs="Times New Roman"/>
                      <w:sz w:val="32"/>
                      <w:szCs w:val="32"/>
                      <w:lang w:eastAsia="ru-RU"/>
                    </w:rPr>
                    <w:fldChar w:fldCharType="separate"/>
                  </w:r>
                </w:p>
                <w:p w:rsidR="00600689" w:rsidRPr="00600689" w:rsidRDefault="00600689" w:rsidP="00600689">
                  <w:pPr>
                    <w:spacing w:after="0" w:line="240" w:lineRule="auto"/>
                    <w:rPr>
                      <w:rFonts w:ascii="Times New Roman" w:eastAsia="Times New Roman" w:hAnsi="Times New Roman" w:cs="Times New Roman"/>
                      <w:sz w:val="32"/>
                      <w:szCs w:val="32"/>
                      <w:lang w:eastAsia="ru-RU"/>
                    </w:rPr>
                  </w:pPr>
                  <w:r w:rsidRPr="00600689">
                    <w:rPr>
                      <w:rFonts w:ascii="Times New Roman" w:eastAsia="Times New Roman" w:hAnsi="Times New Roman" w:cs="Times New Roman"/>
                      <w:sz w:val="32"/>
                      <w:szCs w:val="32"/>
                      <w:lang w:eastAsia="ru-RU"/>
                    </w:rPr>
                    <w:fldChar w:fldCharType="end"/>
                  </w:r>
                </w:p>
              </w:tc>
            </w:tr>
          </w:tbl>
          <w:p w:rsidR="00600689" w:rsidRPr="00600689" w:rsidRDefault="00600689" w:rsidP="00600689">
            <w:pPr>
              <w:spacing w:before="225" w:after="450" w:line="240" w:lineRule="auto"/>
              <w:rPr>
                <w:rFonts w:ascii="Times New Roman" w:eastAsia="Times New Roman" w:hAnsi="Times New Roman" w:cs="Times New Roman"/>
                <w:sz w:val="32"/>
                <w:szCs w:val="32"/>
                <w:lang w:eastAsia="ru-RU"/>
              </w:rPr>
            </w:pPr>
          </w:p>
        </w:tc>
      </w:tr>
    </w:tbl>
    <w:p w:rsidR="0023725A" w:rsidRPr="00600689" w:rsidRDefault="0023725A">
      <w:pPr>
        <w:rPr>
          <w:sz w:val="32"/>
          <w:szCs w:val="32"/>
        </w:rPr>
      </w:pPr>
    </w:p>
    <w:sectPr w:rsidR="0023725A" w:rsidRPr="00600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89"/>
    <w:rsid w:val="0023725A"/>
    <w:rsid w:val="0060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582">
      <w:bodyDiv w:val="1"/>
      <w:marLeft w:val="0"/>
      <w:marRight w:val="0"/>
      <w:marTop w:val="0"/>
      <w:marBottom w:val="0"/>
      <w:divBdr>
        <w:top w:val="none" w:sz="0" w:space="0" w:color="auto"/>
        <w:left w:val="none" w:sz="0" w:space="0" w:color="auto"/>
        <w:bottom w:val="none" w:sz="0" w:space="0" w:color="auto"/>
        <w:right w:val="none" w:sz="0" w:space="0" w:color="auto"/>
      </w:divBdr>
      <w:divsChild>
        <w:div w:id="38818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3377</Characters>
  <Application>Microsoft Office Word</Application>
  <DocSecurity>0</DocSecurity>
  <Lines>28</Lines>
  <Paragraphs>7</Paragraphs>
  <ScaleCrop>false</ScaleCrop>
  <Company>Hewlett-Packard</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2014-11-08T04:07:00Z</dcterms:created>
  <dcterms:modified xsi:type="dcterms:W3CDTF">2014-11-08T04:12:00Z</dcterms:modified>
</cp:coreProperties>
</file>