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E1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ДЕТСКИЙ САД КОМБИНИРОВАННОГО ВИДА №4 «БЕРЕЗКА»</w:t>
      </w: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                                                                                                                                     УТВЕРЖДАЮ</w:t>
      </w:r>
    </w:p>
    <w:p w:rsidR="00424444" w:rsidRDefault="00424444" w:rsidP="004244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педагогическом совете                                                                                                Заведующая МДОУ</w:t>
      </w:r>
    </w:p>
    <w:p w:rsidR="00424444" w:rsidRDefault="00424444" w:rsidP="0042444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№__ от___________                                                                                           д/с </w:t>
      </w:r>
      <w:proofErr w:type="spellStart"/>
      <w:r>
        <w:rPr>
          <w:rFonts w:ascii="Times New Roman" w:hAnsi="Times New Roman" w:cs="Times New Roman"/>
          <w:sz w:val="24"/>
        </w:rPr>
        <w:t>комб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>ида</w:t>
      </w:r>
      <w:proofErr w:type="spellEnd"/>
      <w:r>
        <w:rPr>
          <w:rFonts w:ascii="Times New Roman" w:hAnsi="Times New Roman" w:cs="Times New Roman"/>
          <w:sz w:val="24"/>
        </w:rPr>
        <w:t xml:space="preserve"> №4 «Березка»</w:t>
      </w:r>
    </w:p>
    <w:p w:rsidR="00424444" w:rsidRDefault="00424444" w:rsidP="004244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</w:rPr>
        <w:t xml:space="preserve"> Г.Ф.</w:t>
      </w: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rPr>
          <w:rFonts w:ascii="Times New Roman" w:hAnsi="Times New Roman" w:cs="Times New Roman"/>
          <w:sz w:val="28"/>
        </w:rPr>
      </w:pPr>
    </w:p>
    <w:p w:rsidR="00424444" w:rsidRPr="00424444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4444">
        <w:rPr>
          <w:rFonts w:ascii="Times New Roman" w:hAnsi="Times New Roman" w:cs="Times New Roman"/>
          <w:b/>
          <w:sz w:val="28"/>
        </w:rPr>
        <w:t>ПЕРСПЕКТИВНО-КАЛЕНДАРНОЕ ПЛАНИРОВАНИЕ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4444">
        <w:rPr>
          <w:rFonts w:ascii="Times New Roman" w:hAnsi="Times New Roman" w:cs="Times New Roman"/>
          <w:b/>
          <w:sz w:val="28"/>
        </w:rPr>
        <w:t xml:space="preserve">ИСПОЛЬЗОВАНИЯ ИНФОРМАЦИОННО-КОММУНИКАЦИОННЫХ ТЕХНОЛОГИЙ </w:t>
      </w:r>
      <w:r>
        <w:rPr>
          <w:rFonts w:ascii="Times New Roman" w:hAnsi="Times New Roman" w:cs="Times New Roman"/>
          <w:b/>
          <w:sz w:val="28"/>
        </w:rPr>
        <w:t>НА 2011 – 2012 УЧ</w:t>
      </w:r>
      <w:proofErr w:type="gramStart"/>
      <w:r>
        <w:rPr>
          <w:rFonts w:ascii="Times New Roman" w:hAnsi="Times New Roman" w:cs="Times New Roman"/>
          <w:b/>
          <w:sz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</w:rPr>
        <w:t>ОД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24444">
        <w:rPr>
          <w:rFonts w:ascii="Times New Roman" w:hAnsi="Times New Roman" w:cs="Times New Roman"/>
          <w:b/>
          <w:sz w:val="28"/>
        </w:rPr>
        <w:t>ВО 2-Й МЛАДШЕЙ ГРУППЕ №7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24444" w:rsidRDefault="00424444" w:rsidP="0042444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Разработала: </w:t>
      </w:r>
    </w:p>
    <w:p w:rsidR="00424444" w:rsidRDefault="00424444" w:rsidP="004244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Горячева Д.А.</w:t>
      </w:r>
    </w:p>
    <w:p w:rsidR="00424444" w:rsidRDefault="00424444" w:rsidP="00424444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2011 г.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Северный</w:t>
      </w:r>
    </w:p>
    <w:p w:rsidR="00424444" w:rsidRPr="00817C92" w:rsidRDefault="00424444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17C92">
        <w:rPr>
          <w:rFonts w:ascii="Times New Roman" w:hAnsi="Times New Roman" w:cs="Times New Roman"/>
          <w:b/>
          <w:sz w:val="28"/>
        </w:rPr>
        <w:lastRenderedPageBreak/>
        <w:t>Сентябрь</w:t>
      </w:r>
    </w:p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5"/>
        <w:gridCol w:w="3915"/>
        <w:gridCol w:w="2949"/>
      </w:tblGrid>
      <w:tr w:rsidR="00424444" w:rsidTr="00424444">
        <w:tc>
          <w:tcPr>
            <w:tcW w:w="1101" w:type="dxa"/>
          </w:tcPr>
          <w:p w:rsidR="00424444" w:rsidRPr="00817C92" w:rsidRDefault="00424444" w:rsidP="004244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93" w:type="dxa"/>
          </w:tcPr>
          <w:p w:rsidR="00424444" w:rsidRPr="00817C92" w:rsidRDefault="00424444" w:rsidP="004244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32" w:type="dxa"/>
          </w:tcPr>
          <w:p w:rsidR="00424444" w:rsidRPr="00817C92" w:rsidRDefault="00424444" w:rsidP="004244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56" w:type="dxa"/>
          </w:tcPr>
          <w:p w:rsidR="00424444" w:rsidRPr="00817C92" w:rsidRDefault="00424444" w:rsidP="004244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424444" w:rsidTr="00424444">
        <w:tc>
          <w:tcPr>
            <w:tcW w:w="1101" w:type="dxa"/>
          </w:tcPr>
          <w:p w:rsid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424444" w:rsidRP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424444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грушки»</w:t>
            </w:r>
          </w:p>
        </w:tc>
        <w:tc>
          <w:tcPr>
            <w:tcW w:w="3932" w:type="dxa"/>
          </w:tcPr>
          <w:p w:rsidR="00424444" w:rsidRPr="00424444" w:rsidRDefault="00424444" w:rsidP="004244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радостное настроение в период адаптации детей к группе, уточнить знания детей об игрушках и их назначении.</w:t>
            </w:r>
          </w:p>
        </w:tc>
        <w:tc>
          <w:tcPr>
            <w:tcW w:w="2956" w:type="dxa"/>
          </w:tcPr>
          <w:p w:rsidR="00424444" w:rsidRPr="00424444" w:rsidRDefault="00424444" w:rsidP="004244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«Что мы знаем об игрушках»</w:t>
            </w:r>
          </w:p>
        </w:tc>
      </w:tr>
      <w:tr w:rsidR="00424444" w:rsidTr="00424444">
        <w:tc>
          <w:tcPr>
            <w:tcW w:w="1101" w:type="dxa"/>
          </w:tcPr>
          <w:p w:rsid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424444" w:rsidRP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«Овощи»</w:t>
            </w:r>
          </w:p>
        </w:tc>
        <w:tc>
          <w:tcPr>
            <w:tcW w:w="3932" w:type="dxa"/>
          </w:tcPr>
          <w:p w:rsidR="00424444" w:rsidRP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представления детей об овощах, их названиях, способе употребления, названиях некоторых блюд из овощей.</w:t>
            </w:r>
          </w:p>
        </w:tc>
        <w:tc>
          <w:tcPr>
            <w:tcW w:w="2956" w:type="dxa"/>
          </w:tcPr>
          <w:p w:rsidR="00424444" w:rsidRP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«Овощи» (образовательная область «Познание»</w:t>
            </w:r>
            <w:r w:rsidR="00D75D89">
              <w:rPr>
                <w:rFonts w:ascii="Times New Roman" w:hAnsi="Times New Roman" w:cs="Times New Roman"/>
                <w:sz w:val="24"/>
              </w:rPr>
              <w:t>, «Безопасность»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24444" w:rsidTr="00424444">
        <w:tc>
          <w:tcPr>
            <w:tcW w:w="1101" w:type="dxa"/>
          </w:tcPr>
          <w:p w:rsid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424444" w:rsidRP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«Красно солнышко»</w:t>
            </w:r>
          </w:p>
        </w:tc>
        <w:tc>
          <w:tcPr>
            <w:tcW w:w="3932" w:type="dxa"/>
          </w:tcPr>
          <w:p w:rsidR="00424444" w:rsidRP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 w:rsidRPr="00424444">
              <w:rPr>
                <w:rFonts w:ascii="Times New Roman" w:hAnsi="Times New Roman" w:cs="Times New Roman"/>
                <w:sz w:val="24"/>
              </w:rPr>
              <w:t>Показать детям фоторепродукции картин природы с изображением солнца в разное время</w:t>
            </w:r>
            <w:r>
              <w:rPr>
                <w:rFonts w:ascii="Times New Roman" w:hAnsi="Times New Roman" w:cs="Times New Roman"/>
                <w:sz w:val="24"/>
              </w:rPr>
              <w:t xml:space="preserve"> суток, учить сравнивать образы солнца.</w:t>
            </w:r>
          </w:p>
        </w:tc>
        <w:tc>
          <w:tcPr>
            <w:tcW w:w="2956" w:type="dxa"/>
          </w:tcPr>
          <w:p w:rsid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Дополнительная образовательная деятельность, </w:t>
            </w:r>
          </w:p>
          <w:p w:rsidR="00424444" w:rsidRP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«Красно солнышко»</w:t>
            </w:r>
          </w:p>
        </w:tc>
      </w:tr>
      <w:tr w:rsidR="00424444" w:rsidTr="00424444">
        <w:tc>
          <w:tcPr>
            <w:tcW w:w="1101" w:type="dxa"/>
          </w:tcPr>
          <w:p w:rsid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424444" w:rsidRPr="00424444" w:rsidRDefault="00424444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«Фрукты»</w:t>
            </w:r>
          </w:p>
        </w:tc>
        <w:tc>
          <w:tcPr>
            <w:tcW w:w="3932" w:type="dxa"/>
          </w:tcPr>
          <w:p w:rsidR="00424444" w:rsidRPr="00424444" w:rsidRDefault="00424444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детей узнавать фрукты по внешнему виду, называть их. </w:t>
            </w:r>
            <w:r w:rsidR="00817C92">
              <w:rPr>
                <w:rFonts w:ascii="Times New Roman" w:hAnsi="Times New Roman" w:cs="Times New Roman"/>
                <w:sz w:val="24"/>
              </w:rPr>
              <w:t>Загадки о фруктах.</w:t>
            </w:r>
          </w:p>
        </w:tc>
        <w:tc>
          <w:tcPr>
            <w:tcW w:w="2956" w:type="dxa"/>
          </w:tcPr>
          <w:p w:rsidR="00424444" w:rsidRPr="00424444" w:rsidRDefault="00817C92" w:rsidP="00817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«Сочные, ароматные» (образовательная область «Познание»</w:t>
            </w:r>
            <w:r w:rsidR="00D75D89">
              <w:rPr>
                <w:rFonts w:ascii="Times New Roman" w:hAnsi="Times New Roman" w:cs="Times New Roman"/>
                <w:sz w:val="24"/>
              </w:rPr>
              <w:t>, «Безопасность»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17C92" w:rsidTr="005752D3">
        <w:tc>
          <w:tcPr>
            <w:tcW w:w="10682" w:type="dxa"/>
            <w:gridSpan w:val="4"/>
          </w:tcPr>
          <w:p w:rsidR="00817C92" w:rsidRPr="00817C92" w:rsidRDefault="00817C92" w:rsidP="00817C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C92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817C92" w:rsidTr="00424444">
        <w:tc>
          <w:tcPr>
            <w:tcW w:w="1101" w:type="dxa"/>
          </w:tcPr>
          <w:p w:rsidR="00817C92" w:rsidRDefault="00817C92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817C92" w:rsidRDefault="00817C92" w:rsidP="004244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Возрастные особенности детей 3-4 лет</w:t>
            </w:r>
          </w:p>
        </w:tc>
        <w:tc>
          <w:tcPr>
            <w:tcW w:w="3932" w:type="dxa"/>
          </w:tcPr>
          <w:p w:rsidR="00817C92" w:rsidRDefault="00817C92" w:rsidP="004244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родителей с особенностями возраста трехлетних детей, кризисом 3-х лет и его проявлениями. Подчеркнуть важность этого возраста в развитии ребенка.</w:t>
            </w:r>
          </w:p>
        </w:tc>
        <w:tc>
          <w:tcPr>
            <w:tcW w:w="2956" w:type="dxa"/>
          </w:tcPr>
          <w:p w:rsidR="00817C92" w:rsidRDefault="00817C92" w:rsidP="00817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родителей, родительское собрание №1.</w:t>
            </w:r>
          </w:p>
        </w:tc>
      </w:tr>
    </w:tbl>
    <w:p w:rsidR="00424444" w:rsidRDefault="00424444" w:rsidP="004244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17C92" w:rsidRDefault="00817C92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17C92">
        <w:rPr>
          <w:rFonts w:ascii="Times New Roman" w:hAnsi="Times New Roman" w:cs="Times New Roman"/>
          <w:b/>
          <w:sz w:val="28"/>
        </w:rPr>
        <w:t xml:space="preserve">Октябрь </w:t>
      </w:r>
    </w:p>
    <w:p w:rsidR="00817C92" w:rsidRDefault="00817C92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5"/>
        <w:gridCol w:w="3915"/>
        <w:gridCol w:w="2949"/>
      </w:tblGrid>
      <w:tr w:rsidR="00817C92" w:rsidTr="00817C92">
        <w:tc>
          <w:tcPr>
            <w:tcW w:w="1133" w:type="dxa"/>
          </w:tcPr>
          <w:p w:rsidR="00817C92" w:rsidRPr="00817C92" w:rsidRDefault="00817C92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5" w:type="dxa"/>
          </w:tcPr>
          <w:p w:rsidR="00817C92" w:rsidRPr="00817C92" w:rsidRDefault="00817C92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5" w:type="dxa"/>
          </w:tcPr>
          <w:p w:rsidR="00817C92" w:rsidRPr="00817C92" w:rsidRDefault="00817C92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817C92" w:rsidRPr="00817C92" w:rsidRDefault="00817C92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817C92" w:rsidTr="00817C92">
        <w:tc>
          <w:tcPr>
            <w:tcW w:w="1133" w:type="dxa"/>
          </w:tcPr>
          <w:p w:rsidR="00817C92" w:rsidRDefault="00817C92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5" w:type="dxa"/>
          </w:tcPr>
          <w:p w:rsidR="00817C92" w:rsidRPr="00424444" w:rsidRDefault="00D75D8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 золотая»</w:t>
            </w:r>
          </w:p>
        </w:tc>
        <w:tc>
          <w:tcPr>
            <w:tcW w:w="3915" w:type="dxa"/>
          </w:tcPr>
          <w:p w:rsidR="00817C92" w:rsidRPr="00424444" w:rsidRDefault="00D75D89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детям красоту и яркость осени, разноцветные краски листьев, образ осени в картинах и фотографиях.</w:t>
            </w:r>
          </w:p>
        </w:tc>
        <w:tc>
          <w:tcPr>
            <w:tcW w:w="2949" w:type="dxa"/>
          </w:tcPr>
          <w:p w:rsidR="00817C92" w:rsidRPr="00424444" w:rsidRDefault="00D75D89" w:rsidP="00D75D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«Золотая осень» (образовательная область «Познание»)</w:t>
            </w:r>
          </w:p>
        </w:tc>
      </w:tr>
      <w:tr w:rsidR="00817C92" w:rsidTr="00817C92">
        <w:tc>
          <w:tcPr>
            <w:tcW w:w="1133" w:type="dxa"/>
          </w:tcPr>
          <w:p w:rsidR="00817C92" w:rsidRDefault="00817C92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5" w:type="dxa"/>
          </w:tcPr>
          <w:p w:rsidR="00817C92" w:rsidRPr="00424444" w:rsidRDefault="00D75D8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«Чайная ложка»</w:t>
            </w:r>
          </w:p>
        </w:tc>
        <w:tc>
          <w:tcPr>
            <w:tcW w:w="3915" w:type="dxa"/>
          </w:tcPr>
          <w:p w:rsidR="00817C92" w:rsidRPr="00424444" w:rsidRDefault="00D75D89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детям представление о чайной ложке, ее назначении, уточнить, как правильно держать ложку.</w:t>
            </w:r>
          </w:p>
        </w:tc>
        <w:tc>
          <w:tcPr>
            <w:tcW w:w="2949" w:type="dxa"/>
          </w:tcPr>
          <w:p w:rsidR="00817C92" w:rsidRPr="00424444" w:rsidRDefault="00D75D89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 чайной ложке»</w:t>
            </w:r>
          </w:p>
        </w:tc>
      </w:tr>
      <w:tr w:rsidR="00817C92" w:rsidTr="00817C92">
        <w:tc>
          <w:tcPr>
            <w:tcW w:w="1133" w:type="dxa"/>
          </w:tcPr>
          <w:p w:rsidR="00817C92" w:rsidRDefault="00817C92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5" w:type="dxa"/>
          </w:tcPr>
          <w:p w:rsidR="00817C92" w:rsidRPr="00424444" w:rsidRDefault="00D75D8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«Небо (загадки)»</w:t>
            </w:r>
          </w:p>
        </w:tc>
        <w:tc>
          <w:tcPr>
            <w:tcW w:w="3915" w:type="dxa"/>
          </w:tcPr>
          <w:p w:rsidR="00817C92" w:rsidRPr="00424444" w:rsidRDefault="00D75D89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представлен</w:t>
            </w:r>
            <w:r w:rsidR="006D65FC">
              <w:rPr>
                <w:rFonts w:ascii="Times New Roman" w:hAnsi="Times New Roman" w:cs="Times New Roman"/>
                <w:sz w:val="24"/>
              </w:rPr>
              <w:t>ие детей о небе в разное время суток и небесных явлениях.</w:t>
            </w:r>
          </w:p>
        </w:tc>
        <w:tc>
          <w:tcPr>
            <w:tcW w:w="2949" w:type="dxa"/>
          </w:tcPr>
          <w:p w:rsidR="00817C92" w:rsidRPr="00424444" w:rsidRDefault="006D65FC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образовательная деятельность, подготовка к занятию «Облака и тучки»</w:t>
            </w:r>
          </w:p>
        </w:tc>
      </w:tr>
      <w:tr w:rsidR="00D75D89" w:rsidTr="00817C92">
        <w:tc>
          <w:tcPr>
            <w:tcW w:w="1133" w:type="dxa"/>
          </w:tcPr>
          <w:p w:rsidR="00D75D89" w:rsidRDefault="00D75D8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85" w:type="dxa"/>
          </w:tcPr>
          <w:p w:rsidR="00D75D89" w:rsidRPr="00D75D89" w:rsidRDefault="00D75D89" w:rsidP="00D75D8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75D89">
              <w:rPr>
                <w:rFonts w:ascii="Times New Roman" w:hAnsi="Times New Roman" w:cs="Times New Roman"/>
                <w:sz w:val="28"/>
              </w:rPr>
              <w:t>«Кукла Катя умывается»</w:t>
            </w:r>
          </w:p>
        </w:tc>
        <w:tc>
          <w:tcPr>
            <w:tcW w:w="3915" w:type="dxa"/>
          </w:tcPr>
          <w:p w:rsidR="00D75D89" w:rsidRPr="00D75D89" w:rsidRDefault="00D75D89" w:rsidP="00D75D89">
            <w:pPr>
              <w:tabs>
                <w:tab w:val="left" w:pos="6315"/>
              </w:tabs>
              <w:rPr>
                <w:rFonts w:ascii="Times New Roman" w:hAnsi="Times New Roman" w:cs="Times New Roman"/>
                <w:sz w:val="24"/>
              </w:rPr>
            </w:pPr>
            <w:r w:rsidRPr="00D75D89">
              <w:rPr>
                <w:rFonts w:ascii="Times New Roman" w:hAnsi="Times New Roman" w:cs="Times New Roman"/>
                <w:sz w:val="24"/>
              </w:rPr>
              <w:t>Формировать у детей культурно-гигиенические навыки и навыки самообслуживания, учить аккуратно и правильно умываться. Формировать понимание важности данной гигиенической процедуры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49" w:type="dxa"/>
          </w:tcPr>
          <w:p w:rsidR="00D75D89" w:rsidRPr="00424444" w:rsidRDefault="00D75D89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«Почему надо умываться?»</w:t>
            </w:r>
          </w:p>
        </w:tc>
      </w:tr>
    </w:tbl>
    <w:p w:rsidR="00817C92" w:rsidRDefault="006D65FC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Ноябрь</w:t>
      </w:r>
    </w:p>
    <w:p w:rsidR="006D65FC" w:rsidRDefault="006D65FC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6D65FC" w:rsidTr="006D65FC">
        <w:tc>
          <w:tcPr>
            <w:tcW w:w="1133" w:type="dxa"/>
          </w:tcPr>
          <w:p w:rsidR="006D65FC" w:rsidRPr="00817C92" w:rsidRDefault="006D65FC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6D65FC" w:rsidRPr="00817C92" w:rsidRDefault="006D65FC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6D65FC" w:rsidRPr="00817C92" w:rsidRDefault="006D65FC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6D65FC" w:rsidRPr="00817C92" w:rsidRDefault="006D65FC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6D65FC" w:rsidTr="006D65FC">
        <w:tc>
          <w:tcPr>
            <w:tcW w:w="1133" w:type="dxa"/>
          </w:tcPr>
          <w:p w:rsidR="006D65FC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6D65FC" w:rsidRPr="00424444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«Сказка «Теремок»»</w:t>
            </w:r>
          </w:p>
        </w:tc>
        <w:tc>
          <w:tcPr>
            <w:tcW w:w="3913" w:type="dxa"/>
          </w:tcPr>
          <w:p w:rsidR="006D65FC" w:rsidRPr="00424444" w:rsidRDefault="006D65FC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детей с русской народной сказкой «Теремок», дополняя ее иллюстрациями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49" w:type="dxa"/>
          </w:tcPr>
          <w:p w:rsidR="006D65FC" w:rsidRPr="00424444" w:rsidRDefault="006D65FC" w:rsidP="006D65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литературы.</w:t>
            </w:r>
          </w:p>
        </w:tc>
      </w:tr>
      <w:tr w:rsidR="006D65FC" w:rsidTr="006D65FC">
        <w:tc>
          <w:tcPr>
            <w:tcW w:w="1133" w:type="dxa"/>
          </w:tcPr>
          <w:p w:rsidR="006D65FC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6D65FC" w:rsidRPr="00424444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65FC">
              <w:rPr>
                <w:rFonts w:ascii="Times New Roman" w:hAnsi="Times New Roman" w:cs="Times New Roman"/>
                <w:sz w:val="28"/>
              </w:rPr>
              <w:t>«Здоровье в порядке – спасибо зарядке»</w:t>
            </w:r>
          </w:p>
        </w:tc>
        <w:tc>
          <w:tcPr>
            <w:tcW w:w="3913" w:type="dxa"/>
          </w:tcPr>
          <w:p w:rsidR="006D65FC" w:rsidRPr="00424444" w:rsidRDefault="006D65FC" w:rsidP="005752D3">
            <w:pPr>
              <w:rPr>
                <w:rFonts w:ascii="Times New Roman" w:hAnsi="Times New Roman" w:cs="Times New Roman"/>
                <w:sz w:val="24"/>
              </w:rPr>
            </w:pPr>
            <w:r w:rsidRPr="006D65FC">
              <w:rPr>
                <w:rFonts w:ascii="Times New Roman" w:hAnsi="Times New Roman" w:cs="Times New Roman"/>
                <w:sz w:val="24"/>
              </w:rPr>
              <w:t>Воспитывать  интерес к занятиям физическими упражнениями, подводить детей к пониманию зависимости между занятиями, физическими упражнениями и здоровьем.</w:t>
            </w:r>
          </w:p>
        </w:tc>
        <w:tc>
          <w:tcPr>
            <w:tcW w:w="2949" w:type="dxa"/>
          </w:tcPr>
          <w:p w:rsidR="006D65FC" w:rsidRPr="00424444" w:rsidRDefault="006D65FC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 зарядке» (образовательная область «Здоровье»)</w:t>
            </w:r>
          </w:p>
        </w:tc>
      </w:tr>
      <w:tr w:rsidR="006D65FC" w:rsidTr="006D65FC">
        <w:tc>
          <w:tcPr>
            <w:tcW w:w="1133" w:type="dxa"/>
          </w:tcPr>
          <w:p w:rsidR="006D65FC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6D65FC" w:rsidRPr="00424444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«Цветы»</w:t>
            </w:r>
          </w:p>
        </w:tc>
        <w:tc>
          <w:tcPr>
            <w:tcW w:w="3913" w:type="dxa"/>
          </w:tcPr>
          <w:p w:rsidR="006D65FC" w:rsidRPr="00424444" w:rsidRDefault="006D65FC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представления детей о цветах, показать их разнообразие и красоту.</w:t>
            </w:r>
          </w:p>
        </w:tc>
        <w:tc>
          <w:tcPr>
            <w:tcW w:w="2949" w:type="dxa"/>
          </w:tcPr>
          <w:p w:rsidR="006D65FC" w:rsidRPr="00424444" w:rsidRDefault="006D65FC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образовательная деятельность, подготовка к занятию «Настроение у цветка».</w:t>
            </w:r>
          </w:p>
        </w:tc>
      </w:tr>
      <w:tr w:rsidR="006D65FC" w:rsidTr="006D65FC">
        <w:tc>
          <w:tcPr>
            <w:tcW w:w="1133" w:type="dxa"/>
          </w:tcPr>
          <w:p w:rsidR="006D65FC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87" w:type="dxa"/>
          </w:tcPr>
          <w:p w:rsidR="006D65FC" w:rsidRPr="00424444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«Как животные к зиме готовятся»</w:t>
            </w:r>
          </w:p>
        </w:tc>
        <w:tc>
          <w:tcPr>
            <w:tcW w:w="3913" w:type="dxa"/>
          </w:tcPr>
          <w:p w:rsidR="006D65FC" w:rsidRPr="00424444" w:rsidRDefault="00717086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детям представление о подготовки животных средней полосы к зиме.</w:t>
            </w:r>
          </w:p>
        </w:tc>
        <w:tc>
          <w:tcPr>
            <w:tcW w:w="2949" w:type="dxa"/>
          </w:tcPr>
          <w:p w:rsidR="006D65FC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 звери к зиме готовились» (образовательная область «Познание»)</w:t>
            </w:r>
          </w:p>
        </w:tc>
      </w:tr>
      <w:tr w:rsidR="006D65FC" w:rsidTr="005752D3">
        <w:tc>
          <w:tcPr>
            <w:tcW w:w="10682" w:type="dxa"/>
            <w:gridSpan w:val="4"/>
          </w:tcPr>
          <w:p w:rsidR="006D65FC" w:rsidRPr="00817C92" w:rsidRDefault="006D65FC" w:rsidP="0057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C92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6D65FC" w:rsidTr="006D65FC">
        <w:tc>
          <w:tcPr>
            <w:tcW w:w="1133" w:type="dxa"/>
          </w:tcPr>
          <w:p w:rsidR="006D65FC" w:rsidRDefault="006D65FC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6D65FC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дети»</w:t>
            </w:r>
          </w:p>
        </w:tc>
        <w:tc>
          <w:tcPr>
            <w:tcW w:w="3913" w:type="dxa"/>
          </w:tcPr>
          <w:p w:rsidR="006D65FC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родителям будни группы, работу с детьми, игры детей, прогулки, развлечения. Создать радостную атмосферу на празднике.</w:t>
            </w:r>
          </w:p>
        </w:tc>
        <w:tc>
          <w:tcPr>
            <w:tcW w:w="2949" w:type="dxa"/>
          </w:tcPr>
          <w:p w:rsidR="006D65FC" w:rsidRDefault="00717086" w:rsidP="007170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 на празднике «День матери», совместном с родителями.</w:t>
            </w:r>
          </w:p>
        </w:tc>
      </w:tr>
    </w:tbl>
    <w:p w:rsidR="006D65FC" w:rsidRDefault="006D65FC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17086" w:rsidRDefault="0071708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 </w:t>
      </w:r>
    </w:p>
    <w:p w:rsidR="00717086" w:rsidRDefault="0071708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717086" w:rsidTr="005752D3">
        <w:tc>
          <w:tcPr>
            <w:tcW w:w="1133" w:type="dxa"/>
          </w:tcPr>
          <w:p w:rsidR="00717086" w:rsidRPr="00817C92" w:rsidRDefault="0071708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717086" w:rsidRPr="00817C92" w:rsidRDefault="0071708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717086" w:rsidRPr="00817C92" w:rsidRDefault="0071708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717086" w:rsidRPr="00817C92" w:rsidRDefault="0071708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717086" w:rsidTr="005752D3">
        <w:tc>
          <w:tcPr>
            <w:tcW w:w="1133" w:type="dxa"/>
          </w:tcPr>
          <w:p w:rsidR="00717086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717086" w:rsidRPr="00424444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«Зима»</w:t>
            </w:r>
          </w:p>
        </w:tc>
        <w:tc>
          <w:tcPr>
            <w:tcW w:w="3913" w:type="dxa"/>
          </w:tcPr>
          <w:p w:rsidR="00717086" w:rsidRPr="00424444" w:rsidRDefault="00717086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детей со временем года «Зима», показать ее красоту через фоторепродукции и музыкальное сопровождение.</w:t>
            </w:r>
          </w:p>
        </w:tc>
        <w:tc>
          <w:tcPr>
            <w:tcW w:w="2949" w:type="dxa"/>
          </w:tcPr>
          <w:p w:rsidR="00717086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«Зима» (образовательная область «Познание»)</w:t>
            </w:r>
          </w:p>
        </w:tc>
      </w:tr>
      <w:tr w:rsidR="00717086" w:rsidTr="005752D3">
        <w:tc>
          <w:tcPr>
            <w:tcW w:w="1133" w:type="dxa"/>
          </w:tcPr>
          <w:p w:rsidR="00717086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717086" w:rsidRPr="00424444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7086">
              <w:rPr>
                <w:rFonts w:ascii="Times New Roman" w:hAnsi="Times New Roman" w:cs="Times New Roman"/>
                <w:sz w:val="28"/>
              </w:rPr>
              <w:t>«Вилка»</w:t>
            </w:r>
          </w:p>
        </w:tc>
        <w:tc>
          <w:tcPr>
            <w:tcW w:w="3913" w:type="dxa"/>
          </w:tcPr>
          <w:p w:rsidR="00717086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 w:rsidRPr="00717086">
              <w:rPr>
                <w:rFonts w:ascii="Times New Roman" w:hAnsi="Times New Roman" w:cs="Times New Roman"/>
                <w:sz w:val="24"/>
              </w:rPr>
              <w:t>Формировать  у детей навыки самообслуживания и культурно-гигиенические навыки, учить пользоваться столовыми приборами во время еды. Актуализировать знания о правилах поведения за столом.</w:t>
            </w:r>
          </w:p>
        </w:tc>
        <w:tc>
          <w:tcPr>
            <w:tcW w:w="2949" w:type="dxa"/>
          </w:tcPr>
          <w:p w:rsidR="00717086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 вилке» (образовательная область «Здоровье», «Безопасность»)</w:t>
            </w:r>
          </w:p>
        </w:tc>
      </w:tr>
      <w:tr w:rsidR="00717086" w:rsidTr="005752D3">
        <w:tc>
          <w:tcPr>
            <w:tcW w:w="1133" w:type="dxa"/>
          </w:tcPr>
          <w:p w:rsidR="00717086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717086" w:rsidRPr="00424444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«Загадки о фруктах»</w:t>
            </w:r>
          </w:p>
        </w:tc>
        <w:tc>
          <w:tcPr>
            <w:tcW w:w="3913" w:type="dxa"/>
          </w:tcPr>
          <w:p w:rsidR="00717086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 детей названия фруктов, узнавать фрукты по описанию (загадке).</w:t>
            </w:r>
          </w:p>
        </w:tc>
        <w:tc>
          <w:tcPr>
            <w:tcW w:w="2949" w:type="dxa"/>
          </w:tcPr>
          <w:p w:rsidR="00717086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Подготовка к дополнительной образовательной деятельности – «Аппетитные, ароматные, сладкие…»</w:t>
            </w:r>
            <w:proofErr w:type="gramEnd"/>
          </w:p>
          <w:p w:rsidR="00275C3F" w:rsidRPr="00424444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7086" w:rsidTr="005752D3">
        <w:tc>
          <w:tcPr>
            <w:tcW w:w="1133" w:type="dxa"/>
          </w:tcPr>
          <w:p w:rsidR="00717086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687" w:type="dxa"/>
          </w:tcPr>
          <w:p w:rsidR="00717086" w:rsidRPr="00424444" w:rsidRDefault="0071708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«Теремок» (интерактивная игра)</w:t>
            </w:r>
          </w:p>
        </w:tc>
        <w:tc>
          <w:tcPr>
            <w:tcW w:w="3913" w:type="dxa"/>
          </w:tcPr>
          <w:p w:rsidR="00717086" w:rsidRPr="00424444" w:rsidRDefault="00717086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Вспомнить русскую народную сказку «Теремок», закреплять знание ее героев, создать у детей радостное настроение от игры.</w:t>
            </w:r>
          </w:p>
        </w:tc>
        <w:tc>
          <w:tcPr>
            <w:tcW w:w="2949" w:type="dxa"/>
          </w:tcPr>
          <w:p w:rsidR="00717086" w:rsidRPr="00424444" w:rsidRDefault="0071708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деятельность, развлечение «Теремок»</w:t>
            </w:r>
          </w:p>
        </w:tc>
      </w:tr>
    </w:tbl>
    <w:p w:rsidR="00717086" w:rsidRDefault="0071708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275C3F" w:rsidTr="005752D3">
        <w:tc>
          <w:tcPr>
            <w:tcW w:w="1133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275C3F" w:rsidRPr="00424444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«Новый Год»</w:t>
            </w:r>
          </w:p>
        </w:tc>
        <w:tc>
          <w:tcPr>
            <w:tcW w:w="3913" w:type="dxa"/>
          </w:tcPr>
          <w:p w:rsidR="00275C3F" w:rsidRPr="00424444" w:rsidRDefault="00275C3F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Вспомнить праздник Новый Год, мероприятия, проводимые в этот праздник, персонажей. Создать радостное настроение от просмотра презентации.</w:t>
            </w:r>
          </w:p>
        </w:tc>
        <w:tc>
          <w:tcPr>
            <w:tcW w:w="2949" w:type="dxa"/>
          </w:tcPr>
          <w:p w:rsidR="00275C3F" w:rsidRPr="00424444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«Что такое Новый Год?»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275C3F" w:rsidRPr="00424444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275C3F">
              <w:rPr>
                <w:rFonts w:ascii="Times New Roman" w:hAnsi="Times New Roman" w:cs="Times New Roman"/>
                <w:sz w:val="28"/>
              </w:rPr>
              <w:t>Опасный лед»</w:t>
            </w:r>
          </w:p>
        </w:tc>
        <w:tc>
          <w:tcPr>
            <w:tcW w:w="3913" w:type="dxa"/>
          </w:tcPr>
          <w:p w:rsidR="00275C3F" w:rsidRPr="00424444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детям понятие о зимнем явлении – льде, покрывающем водоемы, показать его опасность для людей, познакомить с правилами безопасности на льду.</w:t>
            </w:r>
          </w:p>
        </w:tc>
        <w:tc>
          <w:tcPr>
            <w:tcW w:w="2949" w:type="dxa"/>
          </w:tcPr>
          <w:p w:rsidR="00275C3F" w:rsidRPr="00424444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«Опасный лед» (образовательная область «Безопасность»)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275C3F" w:rsidRPr="00424444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«Грибы съедобные и несъедобные»</w:t>
            </w:r>
          </w:p>
        </w:tc>
        <w:tc>
          <w:tcPr>
            <w:tcW w:w="3913" w:type="dxa"/>
          </w:tcPr>
          <w:p w:rsidR="00275C3F" w:rsidRPr="00424444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некоторыми видами съедобных и несъедобных грибов, их разнообразием, внешним видом, названиями.</w:t>
            </w:r>
          </w:p>
        </w:tc>
        <w:tc>
          <w:tcPr>
            <w:tcW w:w="2949" w:type="dxa"/>
          </w:tcPr>
          <w:p w:rsidR="00275C3F" w:rsidRPr="00424444" w:rsidRDefault="00275C3F" w:rsidP="00275C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дополнительной образовательной деятельности «Съедобные и несъедобные грибы».</w:t>
            </w:r>
          </w:p>
        </w:tc>
      </w:tr>
      <w:tr w:rsidR="00275C3F" w:rsidTr="005752D3">
        <w:tc>
          <w:tcPr>
            <w:tcW w:w="10682" w:type="dxa"/>
            <w:gridSpan w:val="4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C92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«Ошибки в воспитании детей»</w:t>
            </w:r>
          </w:p>
        </w:tc>
        <w:tc>
          <w:tcPr>
            <w:tcW w:w="3913" w:type="dxa"/>
          </w:tcPr>
          <w:p w:rsidR="00275C3F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 типичными ошибками в воспитании детей, дать некоторые педагогические понятия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гиперопека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самооценка и т.д.)</w:t>
            </w:r>
          </w:p>
        </w:tc>
        <w:tc>
          <w:tcPr>
            <w:tcW w:w="2949" w:type="dxa"/>
          </w:tcPr>
          <w:p w:rsidR="00275C3F" w:rsidRDefault="00275C3F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для родителей, родительское собрание №2</w:t>
            </w:r>
          </w:p>
        </w:tc>
      </w:tr>
    </w:tbl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Февраль </w:t>
      </w:r>
    </w:p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275C3F" w:rsidTr="005752D3">
        <w:tc>
          <w:tcPr>
            <w:tcW w:w="1133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275C3F" w:rsidRPr="00817C92" w:rsidRDefault="00275C3F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275C3F" w:rsidRPr="00424444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C3F">
              <w:rPr>
                <w:rFonts w:ascii="Times New Roman" w:hAnsi="Times New Roman" w:cs="Times New Roman"/>
                <w:sz w:val="28"/>
              </w:rPr>
              <w:t>«Природа – Художница – Волшебница»</w:t>
            </w:r>
          </w:p>
        </w:tc>
        <w:tc>
          <w:tcPr>
            <w:tcW w:w="3913" w:type="dxa"/>
          </w:tcPr>
          <w:p w:rsidR="00275C3F" w:rsidRDefault="003C43F8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3F8">
              <w:rPr>
                <w:rFonts w:ascii="Times New Roman" w:hAnsi="Times New Roman" w:cs="Times New Roman"/>
                <w:sz w:val="24"/>
              </w:rPr>
              <w:t xml:space="preserve">Продолжать учить детей видеть красоту природы в наблюдениях за ней, рассматривании репродукций художников, создать атмосферу эмоционального восприятия картин природы, вызвав у детей восхищение </w:t>
            </w:r>
            <w:proofErr w:type="gramStart"/>
            <w:r w:rsidRPr="003C43F8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3C43F8">
              <w:rPr>
                <w:rFonts w:ascii="Times New Roman" w:hAnsi="Times New Roman" w:cs="Times New Roman"/>
                <w:sz w:val="24"/>
              </w:rPr>
              <w:t xml:space="preserve"> увиденного.</w:t>
            </w:r>
          </w:p>
          <w:p w:rsidR="003C43F8" w:rsidRPr="00424444" w:rsidRDefault="003C43F8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275C3F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образовательная деятельность «Природа – Художница – Волшебница».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275C3F" w:rsidRPr="00424444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«Комнатные растения»</w:t>
            </w:r>
          </w:p>
        </w:tc>
        <w:tc>
          <w:tcPr>
            <w:tcW w:w="3913" w:type="dxa"/>
          </w:tcPr>
          <w:p w:rsidR="00275C3F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Показать и рассказать детям о комнатных растениях, дать им названия некоторых растений, учить распознавать их по внешнему виду и на картинке.</w:t>
            </w:r>
          </w:p>
        </w:tc>
        <w:tc>
          <w:tcPr>
            <w:tcW w:w="2949" w:type="dxa"/>
          </w:tcPr>
          <w:p w:rsidR="00275C3F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«Наши зеленые друзья» (образовательная область «Познание»)</w:t>
            </w:r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275C3F" w:rsidRPr="00424444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«Хорошо или плохо?»</w:t>
            </w:r>
          </w:p>
        </w:tc>
        <w:tc>
          <w:tcPr>
            <w:tcW w:w="3913" w:type="dxa"/>
          </w:tcPr>
          <w:p w:rsidR="00275C3F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детей распознавать положительные и отрицательные ситуации, закреплять культурно-гигиенические навыки.</w:t>
            </w:r>
          </w:p>
          <w:p w:rsidR="003C43F8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9" w:type="dxa"/>
          </w:tcPr>
          <w:p w:rsidR="00275C3F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Беседа «Хорошо или плохо?» (образовательная область «Здоровье»</w:t>
            </w:r>
            <w:proofErr w:type="gramEnd"/>
          </w:p>
        </w:tc>
      </w:tr>
      <w:tr w:rsidR="00275C3F" w:rsidTr="005752D3">
        <w:tc>
          <w:tcPr>
            <w:tcW w:w="1133" w:type="dxa"/>
          </w:tcPr>
          <w:p w:rsidR="00275C3F" w:rsidRDefault="00275C3F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687" w:type="dxa"/>
          </w:tcPr>
          <w:p w:rsidR="00275C3F" w:rsidRPr="00424444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43F8">
              <w:rPr>
                <w:rFonts w:ascii="Times New Roman" w:hAnsi="Times New Roman" w:cs="Times New Roman"/>
                <w:sz w:val="28"/>
              </w:rPr>
              <w:t>«Осторожно – спички»</w:t>
            </w:r>
          </w:p>
        </w:tc>
        <w:tc>
          <w:tcPr>
            <w:tcW w:w="3913" w:type="dxa"/>
          </w:tcPr>
          <w:p w:rsidR="00275C3F" w:rsidRPr="00424444" w:rsidRDefault="003C43F8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43F8">
              <w:rPr>
                <w:rFonts w:ascii="Times New Roman" w:hAnsi="Times New Roman" w:cs="Times New Roman"/>
                <w:sz w:val="24"/>
              </w:rPr>
              <w:t>Учить детей основам пожарной безопасности, побеседовать с ними об опасности, которую несут спички.</w:t>
            </w:r>
          </w:p>
        </w:tc>
        <w:tc>
          <w:tcPr>
            <w:tcW w:w="2949" w:type="dxa"/>
          </w:tcPr>
          <w:p w:rsidR="00275C3F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«Огонь – это опасно!» (образовательная область «Безопасность»)</w:t>
            </w:r>
          </w:p>
        </w:tc>
      </w:tr>
    </w:tbl>
    <w:p w:rsidR="00275C3F" w:rsidRDefault="00275C3F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C43F8" w:rsidRDefault="003C43F8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p w:rsidR="003C43F8" w:rsidRDefault="003C43F8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3C43F8" w:rsidTr="005752D3">
        <w:tc>
          <w:tcPr>
            <w:tcW w:w="1133" w:type="dxa"/>
          </w:tcPr>
          <w:p w:rsidR="003C43F8" w:rsidRPr="00817C92" w:rsidRDefault="003C43F8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3C43F8" w:rsidRPr="00817C92" w:rsidRDefault="003C43F8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3C43F8" w:rsidRPr="00817C92" w:rsidRDefault="003C43F8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3C43F8" w:rsidRPr="00817C92" w:rsidRDefault="003C43F8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3C43F8" w:rsidTr="005752D3">
        <w:tc>
          <w:tcPr>
            <w:tcW w:w="1133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3C43F8" w:rsidRPr="00424444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«Улитки и ракушки»</w:t>
            </w:r>
          </w:p>
        </w:tc>
        <w:tc>
          <w:tcPr>
            <w:tcW w:w="3913" w:type="dxa"/>
          </w:tcPr>
          <w:p w:rsidR="003C43F8" w:rsidRPr="00424444" w:rsidRDefault="003C43F8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детям представление о жизни улиток, их внешнем виде, раковине, в которой они прячутся. Показать разные красивые раковины.</w:t>
            </w:r>
          </w:p>
        </w:tc>
        <w:tc>
          <w:tcPr>
            <w:tcW w:w="2949" w:type="dxa"/>
          </w:tcPr>
          <w:p w:rsidR="003C43F8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дополнительной образовательной деятельности «Кто на себе свой дом носит?»</w:t>
            </w:r>
          </w:p>
        </w:tc>
      </w:tr>
      <w:tr w:rsidR="003C43F8" w:rsidTr="005752D3">
        <w:tc>
          <w:tcPr>
            <w:tcW w:w="1133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3C43F8" w:rsidRPr="00424444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«Весна для малышей»</w:t>
            </w:r>
          </w:p>
        </w:tc>
        <w:tc>
          <w:tcPr>
            <w:tcW w:w="3913" w:type="dxa"/>
          </w:tcPr>
          <w:p w:rsidR="003C43F8" w:rsidRPr="00424444" w:rsidRDefault="003C43F8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детей со временем года – весной, ее особенностями, учить распознавать весну на картинках, называть явления, присущие этому времени года.</w:t>
            </w:r>
          </w:p>
        </w:tc>
        <w:tc>
          <w:tcPr>
            <w:tcW w:w="2949" w:type="dxa"/>
          </w:tcPr>
          <w:p w:rsidR="003C43F8" w:rsidRPr="00424444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«Весна пришла» (образовательная область «Познание»)</w:t>
            </w:r>
          </w:p>
        </w:tc>
      </w:tr>
      <w:tr w:rsidR="003C43F8" w:rsidTr="005752D3">
        <w:tc>
          <w:tcPr>
            <w:tcW w:w="1133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3C43F8" w:rsidRPr="00424444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«Гуси-лебеди»</w:t>
            </w:r>
          </w:p>
        </w:tc>
        <w:tc>
          <w:tcPr>
            <w:tcW w:w="3913" w:type="dxa"/>
          </w:tcPr>
          <w:p w:rsidR="003C43F8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Рассказывание  русской народной сказки с иллюстрированием ее посредством презентации.</w:t>
            </w:r>
          </w:p>
        </w:tc>
        <w:tc>
          <w:tcPr>
            <w:tcW w:w="2949" w:type="dxa"/>
          </w:tcPr>
          <w:p w:rsidR="003C43F8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литературы.</w:t>
            </w:r>
          </w:p>
        </w:tc>
      </w:tr>
      <w:tr w:rsidR="003C43F8" w:rsidTr="005752D3">
        <w:tc>
          <w:tcPr>
            <w:tcW w:w="1133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87" w:type="dxa"/>
          </w:tcPr>
          <w:p w:rsidR="003C43F8" w:rsidRPr="00424444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3B06">
              <w:rPr>
                <w:rFonts w:ascii="Times New Roman" w:hAnsi="Times New Roman" w:cs="Times New Roman"/>
                <w:sz w:val="28"/>
              </w:rPr>
              <w:t>«Зубная щетка»</w:t>
            </w:r>
          </w:p>
        </w:tc>
        <w:tc>
          <w:tcPr>
            <w:tcW w:w="3913" w:type="dxa"/>
          </w:tcPr>
          <w:p w:rsidR="003C43F8" w:rsidRPr="00424444" w:rsidRDefault="00563B06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3B06">
              <w:rPr>
                <w:rFonts w:ascii="Times New Roman" w:hAnsi="Times New Roman" w:cs="Times New Roman"/>
                <w:sz w:val="24"/>
              </w:rPr>
              <w:t>Обсудить с детьми, почему необходимо чистить зубы каждый день, показать приемы чистки зубов, учить выполнять весь комплекс необходимых действий.</w:t>
            </w:r>
          </w:p>
        </w:tc>
        <w:tc>
          <w:tcPr>
            <w:tcW w:w="2949" w:type="dxa"/>
          </w:tcPr>
          <w:p w:rsidR="003C43F8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«Зачем чистить зубы?» (образовательная область «Здоровье»)</w:t>
            </w:r>
          </w:p>
        </w:tc>
      </w:tr>
      <w:tr w:rsidR="003C43F8" w:rsidTr="005752D3">
        <w:tc>
          <w:tcPr>
            <w:tcW w:w="10682" w:type="dxa"/>
            <w:gridSpan w:val="4"/>
          </w:tcPr>
          <w:p w:rsidR="003C43F8" w:rsidRPr="00817C92" w:rsidRDefault="003C43F8" w:rsidP="0057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C92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C43F8" w:rsidTr="005752D3">
        <w:tc>
          <w:tcPr>
            <w:tcW w:w="1133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3C43F8" w:rsidRDefault="003C43F8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«Компьютер и дети» </w:t>
            </w:r>
          </w:p>
        </w:tc>
        <w:tc>
          <w:tcPr>
            <w:tcW w:w="3913" w:type="dxa"/>
          </w:tcPr>
          <w:p w:rsidR="003C43F8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родителям представление о вероятном вреде для ребенка от долгой игры за компьютером.</w:t>
            </w:r>
          </w:p>
        </w:tc>
        <w:tc>
          <w:tcPr>
            <w:tcW w:w="2949" w:type="dxa"/>
          </w:tcPr>
          <w:p w:rsidR="003C43F8" w:rsidRDefault="003C43F8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папки-передвижки.</w:t>
            </w:r>
          </w:p>
        </w:tc>
      </w:tr>
    </w:tbl>
    <w:p w:rsidR="003C43F8" w:rsidRDefault="003C43F8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63B06" w:rsidRDefault="00563B0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Апрель </w:t>
      </w:r>
    </w:p>
    <w:p w:rsidR="00563B06" w:rsidRDefault="00563B0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563B06" w:rsidTr="005752D3">
        <w:tc>
          <w:tcPr>
            <w:tcW w:w="1133" w:type="dxa"/>
          </w:tcPr>
          <w:p w:rsidR="00563B06" w:rsidRPr="00817C92" w:rsidRDefault="00563B0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563B06" w:rsidRPr="00817C92" w:rsidRDefault="00563B0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563B06" w:rsidRPr="00817C92" w:rsidRDefault="00563B0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563B06" w:rsidRPr="00817C92" w:rsidRDefault="00563B06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563B06" w:rsidTr="005752D3">
        <w:tc>
          <w:tcPr>
            <w:tcW w:w="1133" w:type="dxa"/>
          </w:tcPr>
          <w:p w:rsidR="00563B06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563B06" w:rsidRPr="00424444" w:rsidRDefault="00563B06" w:rsidP="00563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3B06">
              <w:rPr>
                <w:rFonts w:ascii="Times New Roman" w:hAnsi="Times New Roman" w:cs="Times New Roman"/>
                <w:sz w:val="28"/>
              </w:rPr>
              <w:t>«Заяц»</w:t>
            </w:r>
          </w:p>
        </w:tc>
        <w:tc>
          <w:tcPr>
            <w:tcW w:w="3913" w:type="dxa"/>
          </w:tcPr>
          <w:p w:rsidR="00563B06" w:rsidRPr="00424444" w:rsidRDefault="00563B06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3B06">
              <w:rPr>
                <w:rFonts w:ascii="Times New Roman" w:hAnsi="Times New Roman" w:cs="Times New Roman"/>
                <w:sz w:val="24"/>
              </w:rPr>
              <w:t>Познакомить детей с зайцем, сменой его шубки в течение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49" w:type="dxa"/>
          </w:tcPr>
          <w:p w:rsidR="00563B06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дополнительной образовательной деятельности «Заяц – длинные уши».</w:t>
            </w:r>
          </w:p>
        </w:tc>
      </w:tr>
      <w:tr w:rsidR="00563B06" w:rsidTr="005752D3">
        <w:tc>
          <w:tcPr>
            <w:tcW w:w="1133" w:type="dxa"/>
          </w:tcPr>
          <w:p w:rsidR="00563B06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563B06" w:rsidRPr="00424444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3B06">
              <w:rPr>
                <w:rFonts w:ascii="Times New Roman" w:hAnsi="Times New Roman" w:cs="Times New Roman"/>
                <w:sz w:val="28"/>
              </w:rPr>
              <w:t>«Электрические приборы»</w:t>
            </w:r>
          </w:p>
        </w:tc>
        <w:tc>
          <w:tcPr>
            <w:tcW w:w="3913" w:type="dxa"/>
          </w:tcPr>
          <w:p w:rsidR="00563B06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 w:rsidRPr="00563B06">
              <w:rPr>
                <w:rFonts w:ascii="Times New Roman" w:hAnsi="Times New Roman" w:cs="Times New Roman"/>
                <w:sz w:val="24"/>
              </w:rPr>
              <w:t>Познакомить детей с электроприборами и их потенциальной опасности для человека, способах избежать опасности.</w:t>
            </w:r>
          </w:p>
        </w:tc>
        <w:tc>
          <w:tcPr>
            <w:tcW w:w="2949" w:type="dxa"/>
          </w:tcPr>
          <w:p w:rsidR="00563B06" w:rsidRPr="00424444" w:rsidRDefault="00563B06" w:rsidP="00563B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«Электрические приборы» (образовательная область «Безопасность»)</w:t>
            </w:r>
          </w:p>
        </w:tc>
      </w:tr>
      <w:tr w:rsidR="00563B06" w:rsidTr="005752D3">
        <w:tc>
          <w:tcPr>
            <w:tcW w:w="1133" w:type="dxa"/>
          </w:tcPr>
          <w:p w:rsidR="00563B06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563B06" w:rsidRPr="00424444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«Перелетные птицы весной»</w:t>
            </w:r>
          </w:p>
        </w:tc>
        <w:tc>
          <w:tcPr>
            <w:tcW w:w="3913" w:type="dxa"/>
          </w:tcPr>
          <w:p w:rsidR="00563B06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детей с перелетным птицами, возвращающимися с юга, их видовым многообразием; учить детей заботиться о птицах и весной, когда еще мало еды.</w:t>
            </w:r>
          </w:p>
        </w:tc>
        <w:tc>
          <w:tcPr>
            <w:tcW w:w="2949" w:type="dxa"/>
          </w:tcPr>
          <w:p w:rsidR="00563B06" w:rsidRPr="00424444" w:rsidRDefault="00563B06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«Перелетные птицы» (образовательная область «Познание»)</w:t>
            </w:r>
          </w:p>
        </w:tc>
      </w:tr>
      <w:tr w:rsidR="00563B06" w:rsidTr="005752D3">
        <w:tc>
          <w:tcPr>
            <w:tcW w:w="1133" w:type="dxa"/>
          </w:tcPr>
          <w:p w:rsidR="00563B06" w:rsidRDefault="00563B06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87" w:type="dxa"/>
          </w:tcPr>
          <w:p w:rsidR="00563B06" w:rsidRPr="00424444" w:rsidRDefault="001D78A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«Непослушный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пешеход»</w:t>
            </w:r>
          </w:p>
        </w:tc>
        <w:tc>
          <w:tcPr>
            <w:tcW w:w="3913" w:type="dxa"/>
          </w:tcPr>
          <w:p w:rsidR="00563B06" w:rsidRPr="00424444" w:rsidRDefault="001D78A9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Учить детей правильно переходить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дорогу, слушаться взрослых, уточнить знания правил дорожного движения, знания о дороге и ее частях.</w:t>
            </w:r>
          </w:p>
        </w:tc>
        <w:tc>
          <w:tcPr>
            <w:tcW w:w="2949" w:type="dxa"/>
          </w:tcPr>
          <w:p w:rsidR="00563B06" w:rsidRPr="00424444" w:rsidRDefault="001D78A9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Беседа «Пешеходный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переход» (образовательная область «Безопасность»)</w:t>
            </w:r>
          </w:p>
        </w:tc>
      </w:tr>
    </w:tbl>
    <w:p w:rsidR="00563B06" w:rsidRDefault="00563B06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D78A9" w:rsidRDefault="001D78A9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Май </w:t>
      </w:r>
    </w:p>
    <w:p w:rsidR="001D78A9" w:rsidRDefault="001D78A9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2687"/>
        <w:gridCol w:w="3913"/>
        <w:gridCol w:w="2949"/>
      </w:tblGrid>
      <w:tr w:rsidR="001D78A9" w:rsidTr="005752D3">
        <w:tc>
          <w:tcPr>
            <w:tcW w:w="1133" w:type="dxa"/>
          </w:tcPr>
          <w:p w:rsidR="001D78A9" w:rsidRPr="00817C92" w:rsidRDefault="001D78A9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Неделя </w:t>
            </w:r>
          </w:p>
        </w:tc>
        <w:tc>
          <w:tcPr>
            <w:tcW w:w="2687" w:type="dxa"/>
          </w:tcPr>
          <w:p w:rsidR="001D78A9" w:rsidRPr="00817C92" w:rsidRDefault="001D78A9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Название презентации</w:t>
            </w:r>
          </w:p>
        </w:tc>
        <w:tc>
          <w:tcPr>
            <w:tcW w:w="3913" w:type="dxa"/>
          </w:tcPr>
          <w:p w:rsidR="001D78A9" w:rsidRPr="00817C92" w:rsidRDefault="001D78A9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 xml:space="preserve">Задачи </w:t>
            </w:r>
          </w:p>
        </w:tc>
        <w:tc>
          <w:tcPr>
            <w:tcW w:w="2949" w:type="dxa"/>
          </w:tcPr>
          <w:p w:rsidR="001D78A9" w:rsidRPr="00817C92" w:rsidRDefault="001D78A9" w:rsidP="005752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7C92">
              <w:rPr>
                <w:rFonts w:ascii="Times New Roman" w:hAnsi="Times New Roman" w:cs="Times New Roman"/>
                <w:b/>
                <w:sz w:val="28"/>
              </w:rPr>
              <w:t>Использование в деятельности</w:t>
            </w:r>
          </w:p>
        </w:tc>
      </w:tr>
      <w:tr w:rsidR="001D78A9" w:rsidTr="005752D3">
        <w:tc>
          <w:tcPr>
            <w:tcW w:w="1133" w:type="dxa"/>
          </w:tcPr>
          <w:p w:rsidR="001D78A9" w:rsidRDefault="001D78A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1D78A9" w:rsidRPr="00424444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«Кот и лиса»</w:t>
            </w:r>
          </w:p>
        </w:tc>
        <w:tc>
          <w:tcPr>
            <w:tcW w:w="3913" w:type="dxa"/>
          </w:tcPr>
          <w:p w:rsidR="001D78A9" w:rsidRPr="00424444" w:rsidRDefault="005752D3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Познакомить детей с русской народной сказкой «Кот и Лиса», иллюстрированной художником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А.Соловьевым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Учить отвечать на вопросы по сказке.</w:t>
            </w:r>
          </w:p>
        </w:tc>
        <w:tc>
          <w:tcPr>
            <w:tcW w:w="2949" w:type="dxa"/>
          </w:tcPr>
          <w:p w:rsidR="001D78A9" w:rsidRPr="00424444" w:rsidRDefault="005752D3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литературы.</w:t>
            </w:r>
          </w:p>
        </w:tc>
      </w:tr>
      <w:tr w:rsidR="001D78A9" w:rsidTr="005752D3">
        <w:tc>
          <w:tcPr>
            <w:tcW w:w="1133" w:type="dxa"/>
          </w:tcPr>
          <w:p w:rsidR="001D78A9" w:rsidRDefault="001D78A9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87" w:type="dxa"/>
          </w:tcPr>
          <w:p w:rsidR="001D78A9" w:rsidRPr="00424444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«Домашние животные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Загадки для малышей»</w:t>
            </w:r>
          </w:p>
        </w:tc>
        <w:tc>
          <w:tcPr>
            <w:tcW w:w="3913" w:type="dxa"/>
          </w:tcPr>
          <w:p w:rsidR="001D78A9" w:rsidRPr="00424444" w:rsidRDefault="005752D3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знания детей о домашних животных, учить узнавать их по загадкам, правильно называть их.</w:t>
            </w:r>
          </w:p>
        </w:tc>
        <w:tc>
          <w:tcPr>
            <w:tcW w:w="2949" w:type="dxa"/>
          </w:tcPr>
          <w:p w:rsidR="001D78A9" w:rsidRPr="00424444" w:rsidRDefault="005752D3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Развлечение «Что я знаю о домашних животных». </w:t>
            </w:r>
          </w:p>
        </w:tc>
      </w:tr>
      <w:tr w:rsidR="005752D3" w:rsidTr="005752D3">
        <w:tc>
          <w:tcPr>
            <w:tcW w:w="1133" w:type="dxa"/>
          </w:tcPr>
          <w:p w:rsidR="005752D3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87" w:type="dxa"/>
          </w:tcPr>
          <w:p w:rsidR="005752D3" w:rsidRPr="00424444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«Насекомые»</w:t>
            </w:r>
          </w:p>
        </w:tc>
        <w:tc>
          <w:tcPr>
            <w:tcW w:w="3913" w:type="dxa"/>
          </w:tcPr>
          <w:p w:rsidR="005752D3" w:rsidRPr="00424444" w:rsidRDefault="005752D3" w:rsidP="005752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Дать детям представление о насекомых, их разнообразии, учить узнавать и называть насекомых по картинке.</w:t>
            </w:r>
          </w:p>
        </w:tc>
        <w:tc>
          <w:tcPr>
            <w:tcW w:w="2949" w:type="dxa"/>
          </w:tcPr>
          <w:p w:rsidR="005752D3" w:rsidRPr="00424444" w:rsidRDefault="005752D3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 «Насекомые» (образовательная область «Познание»)</w:t>
            </w:r>
          </w:p>
        </w:tc>
      </w:tr>
      <w:tr w:rsidR="005752D3" w:rsidTr="005752D3">
        <w:tc>
          <w:tcPr>
            <w:tcW w:w="10682" w:type="dxa"/>
            <w:gridSpan w:val="4"/>
          </w:tcPr>
          <w:p w:rsidR="005752D3" w:rsidRPr="00817C92" w:rsidRDefault="005752D3" w:rsidP="0057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7C92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5752D3" w:rsidTr="005752D3">
        <w:tc>
          <w:tcPr>
            <w:tcW w:w="1133" w:type="dxa"/>
          </w:tcPr>
          <w:p w:rsidR="005752D3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87" w:type="dxa"/>
          </w:tcPr>
          <w:p w:rsidR="005752D3" w:rsidRDefault="005752D3" w:rsidP="005752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«Итоги года»</w:t>
            </w:r>
          </w:p>
        </w:tc>
        <w:tc>
          <w:tcPr>
            <w:tcW w:w="3913" w:type="dxa"/>
          </w:tcPr>
          <w:p w:rsidR="005752D3" w:rsidRDefault="005752D3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Представить родителям работу с детьми в течение учебного года, показать результаты, которых добились за год.</w:t>
            </w:r>
          </w:p>
        </w:tc>
        <w:tc>
          <w:tcPr>
            <w:tcW w:w="2949" w:type="dxa"/>
          </w:tcPr>
          <w:p w:rsidR="005752D3" w:rsidRDefault="00EB6F8D" w:rsidP="00575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Доклад для родительского собрания №3.</w:t>
            </w:r>
          </w:p>
        </w:tc>
      </w:tr>
    </w:tbl>
    <w:p w:rsidR="001D78A9" w:rsidRPr="00817C92" w:rsidRDefault="001D78A9" w:rsidP="004244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1D78A9" w:rsidRPr="00817C92" w:rsidSect="00EB6F8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4"/>
    <w:rsid w:val="000003CE"/>
    <w:rsid w:val="00002F0A"/>
    <w:rsid w:val="000A6788"/>
    <w:rsid w:val="000E6923"/>
    <w:rsid w:val="001B215F"/>
    <w:rsid w:val="001D78A9"/>
    <w:rsid w:val="00275C3F"/>
    <w:rsid w:val="003035AE"/>
    <w:rsid w:val="003935D8"/>
    <w:rsid w:val="003C43F8"/>
    <w:rsid w:val="00424444"/>
    <w:rsid w:val="004A1AD5"/>
    <w:rsid w:val="004C711F"/>
    <w:rsid w:val="00563B06"/>
    <w:rsid w:val="005752D3"/>
    <w:rsid w:val="005A49E7"/>
    <w:rsid w:val="00653255"/>
    <w:rsid w:val="006A71A1"/>
    <w:rsid w:val="006D65FC"/>
    <w:rsid w:val="00717086"/>
    <w:rsid w:val="00792F8A"/>
    <w:rsid w:val="00817C92"/>
    <w:rsid w:val="008456B6"/>
    <w:rsid w:val="00983933"/>
    <w:rsid w:val="00AD57ED"/>
    <w:rsid w:val="00C80B21"/>
    <w:rsid w:val="00D11D92"/>
    <w:rsid w:val="00D75D89"/>
    <w:rsid w:val="00E612BE"/>
    <w:rsid w:val="00EB6F8D"/>
    <w:rsid w:val="00EC29E2"/>
    <w:rsid w:val="00F253AD"/>
    <w:rsid w:val="00F3404E"/>
    <w:rsid w:val="00F36B50"/>
    <w:rsid w:val="00F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7030-0224-4489-BC2B-26F95547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Serega</cp:lastModifiedBy>
  <cp:revision>2</cp:revision>
  <cp:lastPrinted>2014-01-16T12:22:00Z</cp:lastPrinted>
  <dcterms:created xsi:type="dcterms:W3CDTF">2014-01-16T10:37:00Z</dcterms:created>
  <dcterms:modified xsi:type="dcterms:W3CDTF">2014-01-16T12:25:00Z</dcterms:modified>
</cp:coreProperties>
</file>