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6F" w:rsidRPr="00B003DF" w:rsidRDefault="00EC7E66" w:rsidP="00EC7E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00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Программа дополнительного образовательного кружка</w:t>
      </w:r>
    </w:p>
    <w:p w:rsidR="00EC7E66" w:rsidRPr="00B003DF" w:rsidRDefault="00EC7E66" w:rsidP="00EC7E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00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</w:t>
      </w:r>
      <w:r w:rsidR="00EA766F" w:rsidRPr="00B00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Компьютерная грамота</w:t>
      </w:r>
      <w:r w:rsidRPr="00B00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EC7E66" w:rsidRPr="00EC7E66" w:rsidRDefault="00EC7E66" w:rsidP="00EC7E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(познавательное развитие детей </w:t>
      </w:r>
      <w:r w:rsidR="00EA7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4-5</w:t>
      </w:r>
      <w:r w:rsidRPr="00EC7E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лет)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живет в мире постоянного умножения потока информации, которая каждые несколько лет практически удваивается. Не утонуть в этом информационном море, а точно ориентируясь, решать практические задачи человеку помогает компьютер. «Завтра» наших детей - это информационное общество. Если сегодня еще есть сферы жизни, где можно обойтись без компьютера, то в информационном обществе неумение пользоваться компьютером будет означать социальную инвалидность. В сегодняшних условиях информации общества педагоги и родители должны быть готовы к тому, что при поступлении в школу </w:t>
      </w:r>
      <w:proofErr w:type="gramStart"/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столкнется с применением вычислительной техники. Поэтому необходимо заранее готовить   ребенка к предстоящему взаимодействию с информационными технологиями образования в школе.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школьный курс информатики ставит одной из своих задач формирование навыков работы на компьютере и освоение популярных компьютерных технологий, самое главное для эффективного применения компьютера – это развитое логическое, алгоритмическое и системное мышление.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свою работу по обеспечению условий развития познавательной деятельности, пришла к выводу, введение компьютера в ткань традиционного педагогического процесса детского сада позволяет переложить на него часть дидактической нагрузки, делая при этом процесс обучения более интересным, разнообразным и интенсивным. Компьютер не заменяет традиционное занятие, а только дополняет его.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Использовались компьютерные обучающие программы: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Серия дисков “</w:t>
      </w:r>
      <w:r w:rsidR="00C82D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гений</w:t>
      </w: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C8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C82D38"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“Новый диск”.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Серия дисков “</w:t>
      </w:r>
      <w:r w:rsidR="00C82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Развиваем память</w:t>
      </w: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“Новый диск”.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C82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</w:t>
      </w:r>
      <w:proofErr w:type="spellEnd"/>
      <w:r w:rsidR="00C8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методический комплекс «Фантазёры», </w:t>
      </w:r>
      <w:proofErr w:type="spellStart"/>
      <w:r w:rsidR="00C82D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Туййчиева</w:t>
      </w:r>
      <w:proofErr w:type="spellEnd"/>
      <w:r w:rsidR="00C8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И.Л., </w:t>
      </w:r>
      <w:proofErr w:type="spellStart"/>
      <w:r w:rsidR="00C82D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Горницкая</w:t>
      </w:r>
      <w:proofErr w:type="spellEnd"/>
      <w:r w:rsidR="00C8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 Воробьёва Т.В.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00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раскраски «Что такое? Кто такой?» Арсенина Е.Н.</w:t>
      </w:r>
    </w:p>
    <w:p w:rsid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00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работы с компьютером у детей 4-7 лет, Габдуллина З.М.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программы: 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EC7E66" w:rsidRPr="00EC7E66" w:rsidRDefault="00EC7E66" w:rsidP="00C82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данного курса: развитие логического мышления и познавательной активности детей </w:t>
      </w:r>
      <w:r w:rsidR="00C82D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путем применения компьютера.</w:t>
      </w:r>
    </w:p>
    <w:p w:rsidR="00EC7E66" w:rsidRPr="00EC7E66" w:rsidRDefault="00EC7E66" w:rsidP="00C82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</w:p>
    <w:p w:rsidR="00EC7E66" w:rsidRPr="00EC7E66" w:rsidRDefault="00EC7E66" w:rsidP="00C82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задачи:</w:t>
      </w:r>
    </w:p>
    <w:p w:rsidR="00C82D38" w:rsidRDefault="00EC7E66" w:rsidP="00C82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знаний и умений детей по основным разделам «Информатика», в рамках Программы развития и воспитания дошкольников в образовательной системе   </w:t>
      </w:r>
    </w:p>
    <w:p w:rsidR="00EC7E66" w:rsidRPr="00EC7E66" w:rsidRDefault="00EC7E66" w:rsidP="00C82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Развивающие задачи:</w:t>
      </w:r>
    </w:p>
    <w:p w:rsidR="00EC7E66" w:rsidRPr="00EC7E66" w:rsidRDefault="00EC7E66" w:rsidP="00C82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произвольности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внимания.</w:t>
      </w:r>
    </w:p>
    <w:p w:rsidR="00EC7E66" w:rsidRPr="00EC7E66" w:rsidRDefault="00EC7E66" w:rsidP="00C82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детей: умение слушать собеседника, понимать вопросы, смысл знаний, уметь задавать вопросы, отвечать на них.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</w:t>
      </w: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7E66" w:rsidRPr="00EC7E66" w:rsidRDefault="00EC7E66" w:rsidP="00C82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образовательных целей обучения информатике, конечно, ставятся и воспитательные. В рамках предмета, я считаю, основная воспитательная цель – это формирование информационной культуры. Для детей дошкольного возраста – это понимание того, для чего нужен компьютер, в каких сферах жизни он используется, сколько можно работать по времени, как правильно обращаться с техникой. Если эти задачи выполняются, то в дальнейшем ребенок не будет воспринимать компьютер только как приставку для игр, а как многогранное устройство с бесконечными возможностями для образования, для творчества</w:t>
      </w:r>
      <w:r w:rsidRPr="00EC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C7E66" w:rsidRPr="00EC7E66" w:rsidRDefault="00EC7E66" w:rsidP="00C82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потребности в сотрудничестве, взаимодействии со сверстниками, умения подчинять свои интересы определенным правилам.</w:t>
      </w:r>
    </w:p>
    <w:p w:rsidR="00EC7E66" w:rsidRPr="00EC7E66" w:rsidRDefault="00EC7E66" w:rsidP="00C82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деятельности кружка предполагается широко использовать игр</w:t>
      </w:r>
      <w:proofErr w:type="gramStart"/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имитационные, игры-упражнения, для рационального сочетания обучающих, развивающих и развлекательных компонентов компьютерных игр), проблемные ситуации и развлечения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и приемы</w:t>
      </w:r>
    </w:p>
    <w:p w:rsidR="00EC7E66" w:rsidRPr="00EC7E66" w:rsidRDefault="00EC7E66" w:rsidP="00EC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(игровые);</w:t>
      </w:r>
    </w:p>
    <w:p w:rsidR="00EC7E66" w:rsidRPr="00EC7E66" w:rsidRDefault="00EC7E66" w:rsidP="00EC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экспериментирование;</w:t>
      </w:r>
    </w:p>
    <w:p w:rsidR="00EC7E66" w:rsidRPr="00EC7E66" w:rsidRDefault="00EC7E66" w:rsidP="00EC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моделирование;</w:t>
      </w:r>
    </w:p>
    <w:p w:rsidR="00EC7E66" w:rsidRPr="00EC7E66" w:rsidRDefault="00EC7E66" w:rsidP="00EC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воссоздание;</w:t>
      </w:r>
    </w:p>
    <w:p w:rsidR="00EC7E66" w:rsidRPr="00EC7E66" w:rsidRDefault="00EC7E66" w:rsidP="00EC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преобразование;</w:t>
      </w:r>
    </w:p>
    <w:p w:rsidR="00EC7E66" w:rsidRPr="00EC7E66" w:rsidRDefault="00EC7E66" w:rsidP="00EC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конструирование.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Развивающая среда:</w:t>
      </w:r>
    </w:p>
    <w:p w:rsidR="00EC7E66" w:rsidRPr="00EC7E66" w:rsidRDefault="00EC7E66" w:rsidP="00EC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составление плоскостных изображений предметов.</w:t>
      </w:r>
    </w:p>
    <w:p w:rsidR="00EC7E66" w:rsidRPr="00EC7E66" w:rsidRDefault="00EC7E66" w:rsidP="00EC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настольно-печатные игры</w:t>
      </w:r>
    </w:p>
    <w:p w:rsidR="00EC7E66" w:rsidRPr="00EC7E66" w:rsidRDefault="00EC7E66" w:rsidP="00EC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 конструкторы и строительный материал с набором образцов;</w:t>
      </w:r>
    </w:p>
    <w:p w:rsidR="00EC7E66" w:rsidRDefault="00EC7E66" w:rsidP="00EC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мозаики и головоломки;</w:t>
      </w:r>
    </w:p>
    <w:p w:rsidR="00C85CCF" w:rsidRDefault="00C85CCF" w:rsidP="00C85C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блоки </w:t>
      </w:r>
      <w:proofErr w:type="spellStart"/>
      <w:r w:rsidRPr="00C85CCF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5CCF" w:rsidRPr="00EC7E66" w:rsidRDefault="00C85CCF" w:rsidP="00C85C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Цветные счетные палочки </w:t>
      </w:r>
      <w:proofErr w:type="spellStart"/>
      <w:r w:rsidRPr="00C85CCF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7E66" w:rsidRPr="00EC7E66" w:rsidRDefault="00EC7E66" w:rsidP="00EC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из тетради на печатной основе для самостоятельной работы;</w:t>
      </w:r>
    </w:p>
    <w:p w:rsidR="00EC7E66" w:rsidRPr="00EC7E66" w:rsidRDefault="00EC7E66" w:rsidP="00EC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карандаш; набор цветных карандашей;</w:t>
      </w:r>
    </w:p>
    <w:p w:rsidR="00EC7E66" w:rsidRPr="00EC7E66" w:rsidRDefault="00EC7E66" w:rsidP="00EC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развивающие игры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проведения занятий по информатике дети будут уметь: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EC7E66" w:rsidRPr="00EC7E66" w:rsidRDefault="00EC7E66" w:rsidP="00EC7E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функции основных частей компьютера;</w:t>
      </w:r>
    </w:p>
    <w:p w:rsidR="00EC7E66" w:rsidRPr="00EC7E66" w:rsidRDefault="00EC7E66" w:rsidP="00EC7E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 и правила поведения в компьютерном классе;</w:t>
      </w:r>
    </w:p>
    <w:p w:rsidR="00EC7E66" w:rsidRPr="00EC7E66" w:rsidRDefault="00EC7E66" w:rsidP="00EC7E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истинного и ложного высказывания;</w:t>
      </w:r>
    </w:p>
    <w:p w:rsidR="00EC7E66" w:rsidRPr="00EC7E66" w:rsidRDefault="00EC7E66" w:rsidP="00EC7E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симметрии;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EC7E66" w:rsidRPr="00EC7E66" w:rsidRDefault="00EC7E66" w:rsidP="00EC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клавиатуру и мышь;</w:t>
      </w:r>
    </w:p>
    <w:p w:rsidR="00EC7E66" w:rsidRPr="00EC7E66" w:rsidRDefault="00EC7E66" w:rsidP="00EC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необходимые операции при работе в различных программах;</w:t>
      </w:r>
    </w:p>
    <w:p w:rsidR="00EC7E66" w:rsidRPr="00EC7E66" w:rsidRDefault="00EC7E66" w:rsidP="00EC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части компьютера;</w:t>
      </w:r>
    </w:p>
    <w:p w:rsidR="00EC7E66" w:rsidRPr="00EC7E66" w:rsidRDefault="00EC7E66" w:rsidP="00EC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истинные и ложные высказывания;</w:t>
      </w:r>
    </w:p>
    <w:p w:rsidR="00EC7E66" w:rsidRPr="00EC7E66" w:rsidRDefault="00EC7E66" w:rsidP="00EC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предметы, объединять в группу по признакам;</w:t>
      </w:r>
    </w:p>
    <w:p w:rsidR="00EC7E66" w:rsidRPr="00EC7E66" w:rsidRDefault="00EC7E66" w:rsidP="00EC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в изображении предметов;</w:t>
      </w:r>
    </w:p>
    <w:p w:rsidR="00EC7E66" w:rsidRPr="00EC7E66" w:rsidRDefault="00EC7E66" w:rsidP="00EC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элементы двух множеств по признаку;</w:t>
      </w:r>
    </w:p>
    <w:p w:rsidR="00EC7E66" w:rsidRPr="00EC7E66" w:rsidRDefault="00EC7E66" w:rsidP="00EC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целое из частей;</w:t>
      </w:r>
    </w:p>
    <w:p w:rsidR="00EC7E66" w:rsidRPr="00EC7E66" w:rsidRDefault="00EC7E66" w:rsidP="00EC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симметричный узор;</w:t>
      </w:r>
    </w:p>
    <w:p w:rsidR="00EC7E66" w:rsidRPr="00EC7E66" w:rsidRDefault="00EC7E66" w:rsidP="00EC7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предметы в определенной последовательности;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ЗРИТЕЛЬНАЯ ГИМНАСТИКА ВО ВРЕМЯ РАБОТЫ НА КОМПЬЮТЕРЕ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Института возрастной физиологии РАО)</w:t>
      </w:r>
    </w:p>
    <w:p w:rsidR="00EC7E66" w:rsidRPr="00EC7E66" w:rsidRDefault="00EC7E66" w:rsidP="00EC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со зрительными метками № 1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компьютерно-игровом комплексе заранее подвешиваются высоко на стенах, углах, в центре стены яркие зрительные метки. Ими могут быть игрушки или красочные картинки (4-6 меток). Игрушки (картинки) целесообразно подбирать так, чтобы они составляли единый игровой сюжет. И время от времени менять их. Например, в центре стены помещается машина (или бабочка). В углах под потолком - цветные гаражи. Детям предлагается проследить взором проезд машины в гаражи или на ремонтную площадку. Бабочка может перелетать с цветка на цветок.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упражнения: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Поднять детей с рабочих мест. Упражнение проводится у рабочего места.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Объяснить детям, что они должны делать: по команде воспитателя, не поворачивая головы, одним взглядом глаз проследить движение машины в синий гараж, затем </w:t>
      </w:r>
      <w:proofErr w:type="gramStart"/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 и т.д. Очень важно сделать акцент на то, чтобы дети не поворачивали головы.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 предлагает переводить взор с одной метки на другую под счет 1-4.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Целесообразно показывать детям, на каком предмете необходимо каждый раз останавливать взгляд. Можно направлять взор ребенка последовательно на каждую метку, а можно - в случайном порядке.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Скорость перевода взора не должна быть большой. Переводить взор надо так медленно, чтобы за все упражнение было не больше двенадцати фиксаций глаз.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Продолжительность упражнения - 1 минута.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Воспитатель должен следить за тем, чтобы дети во время выполнения упражнения не поворачивали головы.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со зрительными метками и поворотами головы № 2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так же, как предыдущее, но с поворотами головы.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Игровым объектом может служить елочка, которую нужно нарядить. Необходимые для этой цели игрушки и зверушки дети должны отыскивать по всему компьютерному залу.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Методика выполнения упражнения: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Воспитатель просит детей подняться с рабочих мест и стоять около стула, лицом к нему.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Объясняется задача: "Вот елочка (она стоит на столе или ее большое изображение висит на стене), ее нужно нарядить".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 просит соблюдать следующие условия: "Стойте прямо, не сдвигая с места ног, поворачивая одну лишь голову, отыщите в компьютерном зале игрушки, которыми можно было бы нарядить елочку, и назовите их".</w:t>
      </w:r>
    </w:p>
    <w:p w:rsidR="00EC7E66" w:rsidRP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Темп выполнения упражнения - произвольный.</w:t>
      </w:r>
    </w:p>
    <w:p w:rsidR="00EC7E66" w:rsidRDefault="00EC7E66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Продолжительность - 1 минута.</w:t>
      </w:r>
    </w:p>
    <w:p w:rsidR="00EA766F" w:rsidRDefault="00EA766F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6F" w:rsidRDefault="00EA766F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32" w:rsidRDefault="00A42E32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32" w:rsidRDefault="00A42E32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32" w:rsidRDefault="00A42E32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32" w:rsidRDefault="00A42E32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32" w:rsidRDefault="00A42E32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32" w:rsidRDefault="00A42E32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32" w:rsidRDefault="00A42E32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32" w:rsidRDefault="00A42E32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32" w:rsidRDefault="00A42E32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32" w:rsidRDefault="00A42E32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32" w:rsidRDefault="00A42E32" w:rsidP="00EA7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3DF" w:rsidRDefault="00B003DF" w:rsidP="00EA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3DF" w:rsidRDefault="00B003DF" w:rsidP="00EA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3DF" w:rsidRDefault="00B003DF" w:rsidP="00EA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3DF" w:rsidRDefault="00B003DF" w:rsidP="00EA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3DF" w:rsidRDefault="00B003DF" w:rsidP="00EA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3DF" w:rsidRDefault="00B003DF" w:rsidP="00EA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6F" w:rsidRDefault="00EA766F" w:rsidP="00EA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ПЕРСПЕКТИВНЫЙ ПЛАН</w:t>
      </w:r>
    </w:p>
    <w:p w:rsidR="00EA766F" w:rsidRDefault="00EA766F" w:rsidP="00EA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96"/>
        <w:gridCol w:w="1070"/>
        <w:gridCol w:w="3259"/>
        <w:gridCol w:w="4339"/>
        <w:gridCol w:w="1276"/>
      </w:tblGrid>
      <w:tr w:rsidR="00994E39" w:rsidTr="00A42E32">
        <w:tc>
          <w:tcPr>
            <w:tcW w:w="796" w:type="dxa"/>
          </w:tcPr>
          <w:p w:rsidR="00EA766F" w:rsidRDefault="00EA766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0" w:type="dxa"/>
            <w:vAlign w:val="center"/>
          </w:tcPr>
          <w:p w:rsidR="00EA766F" w:rsidRDefault="00EA766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59" w:type="dxa"/>
            <w:vAlign w:val="center"/>
          </w:tcPr>
          <w:p w:rsidR="00EA766F" w:rsidRDefault="00EA766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339" w:type="dxa"/>
            <w:vAlign w:val="center"/>
          </w:tcPr>
          <w:p w:rsidR="00EA766F" w:rsidRDefault="00EA766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</w:tcPr>
          <w:p w:rsidR="00EA766F" w:rsidRDefault="00EA766F" w:rsidP="00EA7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EA766F" w:rsidRDefault="00EA766F" w:rsidP="00EA7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A42E32" w:rsidTr="00A42E32">
        <w:tc>
          <w:tcPr>
            <w:tcW w:w="796" w:type="dxa"/>
          </w:tcPr>
          <w:p w:rsidR="00EA766F" w:rsidRDefault="00EA766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EA766F" w:rsidRDefault="00EA766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</w:tcPr>
          <w:p w:rsidR="00EA766F" w:rsidRDefault="00EA766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9" w:type="dxa"/>
          </w:tcPr>
          <w:p w:rsidR="00EA766F" w:rsidRDefault="00EA766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A766F" w:rsidRDefault="00EA766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0E43" w:rsidTr="00172C34">
        <w:tc>
          <w:tcPr>
            <w:tcW w:w="796" w:type="dxa"/>
            <w:vAlign w:val="center"/>
          </w:tcPr>
          <w:p w:rsidR="00660E43" w:rsidRDefault="00660E43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vMerge w:val="restart"/>
            <w:textDirection w:val="btLr"/>
            <w:vAlign w:val="bottom"/>
          </w:tcPr>
          <w:p w:rsidR="00660E43" w:rsidRPr="00A017C5" w:rsidRDefault="00660E43" w:rsidP="00994E3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9" w:type="dxa"/>
            <w:vMerge w:val="restart"/>
          </w:tcPr>
          <w:p w:rsidR="00660E43" w:rsidRDefault="00660E43" w:rsidP="00556A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к компьютерному классу. Правила поведения в кабинете информатике.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рименение компьютеров. Знакомство с многообразием компьютерной техники; развивать интерес и воспитывать бережное отношение к ней.</w:t>
            </w:r>
          </w:p>
          <w:p w:rsidR="00660E43" w:rsidRDefault="00660E43" w:rsidP="00556A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660E43" w:rsidRDefault="00660E43" w:rsidP="00556A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класс компьютерный!</w:t>
            </w:r>
          </w:p>
        </w:tc>
        <w:tc>
          <w:tcPr>
            <w:tcW w:w="1276" w:type="dxa"/>
            <w:vAlign w:val="center"/>
          </w:tcPr>
          <w:p w:rsidR="00660E43" w:rsidRDefault="00660E43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0E43" w:rsidTr="00172C34">
        <w:trPr>
          <w:trHeight w:val="1432"/>
        </w:trPr>
        <w:tc>
          <w:tcPr>
            <w:tcW w:w="796" w:type="dxa"/>
            <w:vAlign w:val="center"/>
          </w:tcPr>
          <w:p w:rsidR="00660E43" w:rsidRDefault="00660E43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vMerge/>
          </w:tcPr>
          <w:p w:rsidR="00660E43" w:rsidRDefault="00660E43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660E43" w:rsidRDefault="00660E43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tcBorders>
              <w:bottom w:val="single" w:sz="4" w:space="0" w:color="auto"/>
            </w:tcBorders>
          </w:tcPr>
          <w:p w:rsidR="00660E43" w:rsidRDefault="00660E43" w:rsidP="00A01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1.Что входит в состав компьютера? (Иллюстрированный рассказ);</w:t>
            </w:r>
          </w:p>
          <w:p w:rsidR="00A42E32" w:rsidRDefault="00660E43" w:rsidP="00A42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2.Развивающие игры: «Поезд»; </w:t>
            </w:r>
          </w:p>
          <w:p w:rsidR="00660E43" w:rsidRDefault="00660E43" w:rsidP="00A42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занятие1; задание 1-2)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0E43" w:rsidRDefault="00660E43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4E39" w:rsidTr="00172C34">
        <w:trPr>
          <w:trHeight w:val="1680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994E39" w:rsidRDefault="00994E39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4E39" w:rsidRDefault="00994E39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39" w:rsidRDefault="00994E39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39" w:rsidRDefault="00994E39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994E39" w:rsidRDefault="00994E39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994E39" w:rsidRDefault="00994E39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tcBorders>
              <w:bottom w:val="single" w:sz="4" w:space="0" w:color="auto"/>
            </w:tcBorders>
          </w:tcPr>
          <w:p w:rsidR="00994E39" w:rsidRPr="00660E43" w:rsidRDefault="00994E39" w:rsidP="00660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43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660E43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0E43">
              <w:rPr>
                <w:rFonts w:ascii="Times New Roman" w:hAnsi="Times New Roman" w:cs="Times New Roman"/>
                <w:sz w:val="24"/>
                <w:szCs w:val="24"/>
              </w:rPr>
              <w:t xml:space="preserve"> Игра-конструктор «Пирамидка и лесенка».</w:t>
            </w:r>
          </w:p>
          <w:p w:rsidR="00994E39" w:rsidRDefault="00994E39" w:rsidP="00660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</w:t>
            </w:r>
            <w:r w:rsidR="00A4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«Разыщи котят»</w:t>
            </w:r>
          </w:p>
          <w:p w:rsidR="00994E39" w:rsidRDefault="00994E39" w:rsidP="00660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занятие1; задание 3-4)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94E39" w:rsidRDefault="00994E39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4E39" w:rsidTr="00172C34">
        <w:trPr>
          <w:trHeight w:val="1077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994E39" w:rsidRDefault="00994E39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994E39" w:rsidRDefault="00994E39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994E39" w:rsidRDefault="00994E39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tcBorders>
              <w:bottom w:val="single" w:sz="4" w:space="0" w:color="auto"/>
            </w:tcBorders>
          </w:tcPr>
          <w:p w:rsidR="00994E39" w:rsidRPr="00E43E4F" w:rsidRDefault="00994E39" w:rsidP="00E43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E4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E43E4F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43E4F">
              <w:rPr>
                <w:rFonts w:ascii="Times New Roman" w:hAnsi="Times New Roman" w:cs="Times New Roman"/>
                <w:sz w:val="24"/>
                <w:szCs w:val="24"/>
              </w:rPr>
              <w:t>. Игра «Второй ряд».</w:t>
            </w:r>
          </w:p>
          <w:p w:rsidR="00994E39" w:rsidRDefault="00994E39" w:rsidP="00E43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</w:t>
            </w:r>
            <w:r w:rsidR="00A4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«Собери игрушку»</w:t>
            </w:r>
          </w:p>
          <w:p w:rsidR="00994E39" w:rsidRDefault="00994E39" w:rsidP="00E43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занятие2; задание 1-2)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94E39" w:rsidRDefault="00994E39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1401" w:rsidTr="00172C34">
        <w:trPr>
          <w:trHeight w:val="466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3F1401" w:rsidRDefault="003F1401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8" w:type="dxa"/>
            <w:gridSpan w:val="3"/>
            <w:tcBorders>
              <w:bottom w:val="single" w:sz="4" w:space="0" w:color="auto"/>
            </w:tcBorders>
          </w:tcPr>
          <w:p w:rsidR="003F1401" w:rsidRPr="003F1401" w:rsidRDefault="003F1401" w:rsidP="003F1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0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1401" w:rsidRPr="00172C34" w:rsidRDefault="003F1401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72C34" w:rsidTr="007872EF">
        <w:trPr>
          <w:trHeight w:val="2250"/>
        </w:trPr>
        <w:tc>
          <w:tcPr>
            <w:tcW w:w="796" w:type="dxa"/>
            <w:vAlign w:val="center"/>
          </w:tcPr>
          <w:p w:rsidR="00172C34" w:rsidRDefault="00172C3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72C34" w:rsidRDefault="00172C3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34" w:rsidRDefault="00172C3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34" w:rsidRDefault="00172C3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34" w:rsidRDefault="00172C3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 w:val="restart"/>
            <w:textDirection w:val="btLr"/>
            <w:vAlign w:val="center"/>
          </w:tcPr>
          <w:p w:rsidR="00172C34" w:rsidRPr="00994E39" w:rsidRDefault="00172C34" w:rsidP="003F1401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2C34" w:rsidRPr="00994E39" w:rsidRDefault="00172C34" w:rsidP="003F1401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99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259" w:type="dxa"/>
            <w:vMerge w:val="restart"/>
          </w:tcPr>
          <w:p w:rsidR="00172C34" w:rsidRDefault="00172C34" w:rsidP="0099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мышкой,</w:t>
            </w:r>
          </w:p>
          <w:p w:rsidR="00172C34" w:rsidRDefault="00172C34" w:rsidP="0099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показать, что она умеет делать. Учить детей щелкать на каждый предмет, а также производить двойные щелчки на каждом предмете, «перетаскивать»  предмет</w:t>
            </w:r>
          </w:p>
        </w:tc>
        <w:tc>
          <w:tcPr>
            <w:tcW w:w="4339" w:type="dxa"/>
          </w:tcPr>
          <w:p w:rsidR="00172C34" w:rsidRDefault="00172C34" w:rsidP="00E43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«мышь».</w:t>
            </w:r>
          </w:p>
          <w:p w:rsidR="00172C34" w:rsidRDefault="00172C34" w:rsidP="00E4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4F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E43E4F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E43E4F">
              <w:rPr>
                <w:rFonts w:ascii="Times New Roman" w:hAnsi="Times New Roman" w:cs="Times New Roman"/>
                <w:sz w:val="24"/>
                <w:szCs w:val="24"/>
              </w:rPr>
              <w:t xml:space="preserve"> Игра-конструктор «Мосты через реку».</w:t>
            </w:r>
          </w:p>
          <w:p w:rsidR="00172C34" w:rsidRDefault="00172C34" w:rsidP="00E43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«Парочки»</w:t>
            </w:r>
          </w:p>
          <w:p w:rsidR="00172C34" w:rsidRDefault="00172C34" w:rsidP="00E4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занятие2; задание 3-4)</w:t>
            </w:r>
          </w:p>
          <w:p w:rsidR="00172C34" w:rsidRPr="00E43E4F" w:rsidRDefault="00172C34" w:rsidP="00E43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72C34" w:rsidRDefault="00172C34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C34" w:rsidTr="00172C34">
        <w:trPr>
          <w:trHeight w:val="1650"/>
        </w:trPr>
        <w:tc>
          <w:tcPr>
            <w:tcW w:w="796" w:type="dxa"/>
            <w:vAlign w:val="center"/>
          </w:tcPr>
          <w:p w:rsidR="00172C34" w:rsidRDefault="00172C34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72C34" w:rsidRDefault="00172C34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extDirection w:val="btLr"/>
            <w:vAlign w:val="center"/>
          </w:tcPr>
          <w:p w:rsidR="00172C34" w:rsidRPr="00994E39" w:rsidRDefault="00172C34" w:rsidP="00994E3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172C34" w:rsidRDefault="00172C34" w:rsidP="0099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172C34" w:rsidRDefault="00172C34" w:rsidP="00E43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E4F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E43E4F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E43E4F">
              <w:rPr>
                <w:rFonts w:ascii="Times New Roman" w:hAnsi="Times New Roman" w:cs="Times New Roman"/>
                <w:sz w:val="24"/>
                <w:szCs w:val="24"/>
              </w:rPr>
              <w:t xml:space="preserve"> Игра-конструктор «Поезд».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Развивающая игра: «Я тебя найду»</w:t>
            </w:r>
          </w:p>
          <w:p w:rsidR="00172C34" w:rsidRDefault="00172C34" w:rsidP="003F1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 «Я считаю до 5» Е.В. Колесниковой (занятие3)</w:t>
            </w:r>
          </w:p>
        </w:tc>
        <w:tc>
          <w:tcPr>
            <w:tcW w:w="1276" w:type="dxa"/>
            <w:vAlign w:val="center"/>
          </w:tcPr>
          <w:p w:rsidR="00172C34" w:rsidRDefault="00172C34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C34" w:rsidTr="00172C34">
        <w:trPr>
          <w:trHeight w:val="1476"/>
        </w:trPr>
        <w:tc>
          <w:tcPr>
            <w:tcW w:w="796" w:type="dxa"/>
            <w:vAlign w:val="center"/>
          </w:tcPr>
          <w:p w:rsidR="00172C34" w:rsidRDefault="00172C34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0" w:type="dxa"/>
            <w:vMerge/>
          </w:tcPr>
          <w:p w:rsidR="00172C34" w:rsidRDefault="00172C3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172C34" w:rsidRDefault="00172C3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172C34" w:rsidRDefault="00172C34" w:rsidP="003F1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1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мешочек». Игра «В гостях у Петрушки».</w:t>
            </w:r>
          </w:p>
          <w:p w:rsidR="00172C34" w:rsidRDefault="00172C34" w:rsidP="003F1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игра: «Кто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срятался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172C34" w:rsidRPr="003F1401" w:rsidRDefault="00172C34" w:rsidP="003F1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4)</w:t>
            </w:r>
          </w:p>
        </w:tc>
        <w:tc>
          <w:tcPr>
            <w:tcW w:w="1276" w:type="dxa"/>
            <w:vAlign w:val="center"/>
          </w:tcPr>
          <w:p w:rsidR="00172C34" w:rsidRDefault="00172C34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C34" w:rsidTr="00172C34">
        <w:tc>
          <w:tcPr>
            <w:tcW w:w="796" w:type="dxa"/>
            <w:vAlign w:val="center"/>
          </w:tcPr>
          <w:p w:rsidR="00172C34" w:rsidRDefault="00172C34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dxa"/>
            <w:vMerge/>
          </w:tcPr>
          <w:p w:rsidR="00172C34" w:rsidRDefault="00172C3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172C34" w:rsidRDefault="00172C3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172C34" w:rsidRPr="003F1401" w:rsidRDefault="00172C34" w:rsidP="003F1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01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3F1401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3F1401">
              <w:rPr>
                <w:rFonts w:ascii="Times New Roman" w:hAnsi="Times New Roman" w:cs="Times New Roman"/>
                <w:sz w:val="24"/>
                <w:szCs w:val="24"/>
              </w:rPr>
              <w:t>. Игра «Домино».</w:t>
            </w:r>
          </w:p>
          <w:p w:rsidR="00172C34" w:rsidRDefault="00172C34" w:rsidP="003F1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«Формочки»</w:t>
            </w:r>
          </w:p>
          <w:p w:rsidR="00172C34" w:rsidRDefault="00172C34" w:rsidP="003F1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5)</w:t>
            </w:r>
          </w:p>
        </w:tc>
        <w:tc>
          <w:tcPr>
            <w:tcW w:w="1276" w:type="dxa"/>
            <w:vAlign w:val="center"/>
          </w:tcPr>
          <w:p w:rsidR="00172C34" w:rsidRDefault="00172C34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C34" w:rsidTr="00172C34">
        <w:tc>
          <w:tcPr>
            <w:tcW w:w="796" w:type="dxa"/>
          </w:tcPr>
          <w:p w:rsidR="00172C34" w:rsidRDefault="00172C3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8" w:type="dxa"/>
            <w:gridSpan w:val="3"/>
          </w:tcPr>
          <w:p w:rsidR="00172C34" w:rsidRDefault="00172C34" w:rsidP="003F1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72C34" w:rsidRPr="00172C34" w:rsidRDefault="00172C34" w:rsidP="003F1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2C34" w:rsidRPr="00172C34" w:rsidRDefault="00172C34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56974" w:rsidTr="00056974">
        <w:tc>
          <w:tcPr>
            <w:tcW w:w="796" w:type="dxa"/>
            <w:vAlign w:val="center"/>
          </w:tcPr>
          <w:p w:rsidR="00056974" w:rsidRDefault="00056974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70" w:type="dxa"/>
            <w:vMerge w:val="restart"/>
            <w:textDirection w:val="btLr"/>
            <w:vAlign w:val="bottom"/>
          </w:tcPr>
          <w:p w:rsidR="00056974" w:rsidRPr="00056974" w:rsidRDefault="00056974" w:rsidP="0005697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59" w:type="dxa"/>
            <w:vMerge w:val="restart"/>
          </w:tcPr>
          <w:p w:rsidR="00056974" w:rsidRDefault="00056974" w:rsidP="00056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графикой.</w:t>
            </w:r>
          </w:p>
          <w:p w:rsidR="00056974" w:rsidRDefault="00056974" w:rsidP="00056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 составляющих элементов головоломки собирать различные картинки. Развивать пространственное воображение, конструктивное мышление, сообразительность и сенсорные способности</w:t>
            </w:r>
          </w:p>
        </w:tc>
        <w:tc>
          <w:tcPr>
            <w:tcW w:w="4339" w:type="dxa"/>
          </w:tcPr>
          <w:p w:rsidR="00056974" w:rsidRPr="00172C34" w:rsidRDefault="00056974" w:rsidP="00E43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34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172C3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172C34">
              <w:rPr>
                <w:rFonts w:ascii="Times New Roman" w:hAnsi="Times New Roman" w:cs="Times New Roman"/>
                <w:sz w:val="24"/>
                <w:szCs w:val="24"/>
              </w:rPr>
              <w:t xml:space="preserve"> Игра-конструктор «Лесенка широкая и узкая».</w:t>
            </w:r>
          </w:p>
          <w:p w:rsidR="00056974" w:rsidRDefault="00056974" w:rsidP="00E43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«Что откуда видно?»</w:t>
            </w:r>
          </w:p>
          <w:p w:rsidR="00056974" w:rsidRDefault="00056974" w:rsidP="009B6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6)</w:t>
            </w:r>
          </w:p>
        </w:tc>
        <w:tc>
          <w:tcPr>
            <w:tcW w:w="1276" w:type="dxa"/>
            <w:vAlign w:val="center"/>
          </w:tcPr>
          <w:p w:rsidR="00056974" w:rsidRDefault="00056974" w:rsidP="00172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974" w:rsidTr="007872EF">
        <w:tc>
          <w:tcPr>
            <w:tcW w:w="796" w:type="dxa"/>
            <w:vAlign w:val="center"/>
          </w:tcPr>
          <w:p w:rsidR="00056974" w:rsidRDefault="0005697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vMerge/>
          </w:tcPr>
          <w:p w:rsidR="00056974" w:rsidRDefault="0005697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56974" w:rsidRDefault="0005697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056974" w:rsidRDefault="00056974" w:rsidP="009B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61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9B6761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9B6761">
              <w:rPr>
                <w:rFonts w:ascii="Times New Roman" w:hAnsi="Times New Roman" w:cs="Times New Roman"/>
                <w:sz w:val="24"/>
                <w:szCs w:val="24"/>
              </w:rPr>
              <w:t>. Игра «Найди все фигуры» (по толщине).</w:t>
            </w:r>
          </w:p>
          <w:p w:rsidR="00056974" w:rsidRDefault="00056974" w:rsidP="009B6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«Заплатки»</w:t>
            </w:r>
          </w:p>
          <w:p w:rsidR="00056974" w:rsidRPr="009B6761" w:rsidRDefault="00056974" w:rsidP="009B6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7)</w:t>
            </w:r>
          </w:p>
        </w:tc>
        <w:tc>
          <w:tcPr>
            <w:tcW w:w="1276" w:type="dxa"/>
            <w:vAlign w:val="center"/>
          </w:tcPr>
          <w:p w:rsidR="00056974" w:rsidRDefault="0005697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974" w:rsidTr="007872EF">
        <w:tc>
          <w:tcPr>
            <w:tcW w:w="796" w:type="dxa"/>
            <w:vAlign w:val="center"/>
          </w:tcPr>
          <w:p w:rsidR="00056974" w:rsidRDefault="0005697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vMerge/>
          </w:tcPr>
          <w:p w:rsidR="00056974" w:rsidRDefault="0005697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56974" w:rsidRDefault="0005697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056974" w:rsidRPr="00056974" w:rsidRDefault="00056974" w:rsidP="00056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7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05697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56974">
              <w:rPr>
                <w:rFonts w:ascii="Times New Roman" w:hAnsi="Times New Roman" w:cs="Times New Roman"/>
                <w:sz w:val="24"/>
                <w:szCs w:val="24"/>
              </w:rPr>
              <w:t>. Игра «Найди все фигуры» (по размеру)</w:t>
            </w:r>
          </w:p>
          <w:p w:rsidR="00056974" w:rsidRDefault="00056974" w:rsidP="00056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«Разноцветье»</w:t>
            </w:r>
          </w:p>
          <w:p w:rsidR="00056974" w:rsidRDefault="00056974" w:rsidP="00056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8)</w:t>
            </w:r>
          </w:p>
        </w:tc>
        <w:tc>
          <w:tcPr>
            <w:tcW w:w="1276" w:type="dxa"/>
            <w:vAlign w:val="center"/>
          </w:tcPr>
          <w:p w:rsidR="00056974" w:rsidRDefault="0005697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974" w:rsidTr="007872EF">
        <w:tc>
          <w:tcPr>
            <w:tcW w:w="796" w:type="dxa"/>
            <w:vAlign w:val="center"/>
          </w:tcPr>
          <w:p w:rsidR="00056974" w:rsidRDefault="0005697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vMerge/>
          </w:tcPr>
          <w:p w:rsidR="00056974" w:rsidRDefault="0005697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56974" w:rsidRDefault="0005697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056974" w:rsidRPr="00056974" w:rsidRDefault="00056974" w:rsidP="0073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7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05697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56974">
              <w:rPr>
                <w:rFonts w:ascii="Times New Roman" w:hAnsi="Times New Roman" w:cs="Times New Roman"/>
                <w:sz w:val="24"/>
                <w:szCs w:val="24"/>
              </w:rPr>
              <w:t>. Игра «Угощение для медвежат».</w:t>
            </w:r>
          </w:p>
          <w:p w:rsidR="00056974" w:rsidRDefault="00056974" w:rsidP="0073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«Помоги маме собрать малышей»</w:t>
            </w:r>
          </w:p>
          <w:p w:rsidR="00056974" w:rsidRDefault="00056974" w:rsidP="00056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9)</w:t>
            </w:r>
          </w:p>
        </w:tc>
        <w:tc>
          <w:tcPr>
            <w:tcW w:w="1276" w:type="dxa"/>
            <w:vAlign w:val="center"/>
          </w:tcPr>
          <w:p w:rsidR="00056974" w:rsidRDefault="0005697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974" w:rsidTr="007872EF">
        <w:tc>
          <w:tcPr>
            <w:tcW w:w="796" w:type="dxa"/>
            <w:vAlign w:val="center"/>
          </w:tcPr>
          <w:p w:rsidR="00056974" w:rsidRDefault="00056974" w:rsidP="0078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8" w:type="dxa"/>
            <w:gridSpan w:val="3"/>
          </w:tcPr>
          <w:p w:rsidR="00056974" w:rsidRDefault="00056974" w:rsidP="000569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056974" w:rsidRPr="00056974" w:rsidRDefault="00056974" w:rsidP="000569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56974" w:rsidRPr="00056974" w:rsidRDefault="00056974" w:rsidP="00787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E76A4" w:rsidTr="007872EF">
        <w:tc>
          <w:tcPr>
            <w:tcW w:w="796" w:type="dxa"/>
            <w:vAlign w:val="center"/>
          </w:tcPr>
          <w:p w:rsidR="009E76A4" w:rsidRDefault="009E76A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0" w:type="dxa"/>
            <w:vMerge w:val="restart"/>
            <w:textDirection w:val="btLr"/>
            <w:vAlign w:val="bottom"/>
          </w:tcPr>
          <w:p w:rsidR="009E76A4" w:rsidRPr="009E76A4" w:rsidRDefault="009E76A4" w:rsidP="009E76A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59" w:type="dxa"/>
            <w:vMerge w:val="restart"/>
          </w:tcPr>
          <w:p w:rsidR="009E76A4" w:rsidRDefault="009E76A4" w:rsidP="007872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понятия «звуковая система компьютера».  </w:t>
            </w:r>
            <w:r w:rsidR="00787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воспроизводить очередность музыкальных партий, запоминать героев и их имена, роли; развивать музыкальный слух, внимание, память</w:t>
            </w:r>
          </w:p>
        </w:tc>
        <w:tc>
          <w:tcPr>
            <w:tcW w:w="4339" w:type="dxa"/>
          </w:tcPr>
          <w:p w:rsidR="00734900" w:rsidRDefault="00734900" w:rsidP="009E7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система компьютера;</w:t>
            </w:r>
          </w:p>
          <w:p w:rsidR="009E76A4" w:rsidRDefault="009E76A4" w:rsidP="009E7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74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05697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056974">
              <w:rPr>
                <w:rFonts w:ascii="Times New Roman" w:hAnsi="Times New Roman" w:cs="Times New Roman"/>
                <w:sz w:val="24"/>
                <w:szCs w:val="24"/>
              </w:rPr>
              <w:t xml:space="preserve"> Игра «Длинные и короткие ленточки для куколки».</w:t>
            </w:r>
          </w:p>
          <w:p w:rsidR="009E76A4" w:rsidRDefault="009E76A4" w:rsidP="009E7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«Кто не спрятался?»</w:t>
            </w:r>
          </w:p>
          <w:p w:rsidR="009E76A4" w:rsidRPr="00056974" w:rsidRDefault="009E76A4" w:rsidP="009E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10)</w:t>
            </w:r>
          </w:p>
        </w:tc>
        <w:tc>
          <w:tcPr>
            <w:tcW w:w="1276" w:type="dxa"/>
            <w:vAlign w:val="center"/>
          </w:tcPr>
          <w:p w:rsidR="009E76A4" w:rsidRDefault="009E76A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6A4" w:rsidTr="007872EF">
        <w:tc>
          <w:tcPr>
            <w:tcW w:w="796" w:type="dxa"/>
            <w:vAlign w:val="center"/>
          </w:tcPr>
          <w:p w:rsidR="009E76A4" w:rsidRDefault="009E76A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0" w:type="dxa"/>
            <w:vMerge/>
          </w:tcPr>
          <w:p w:rsidR="009E76A4" w:rsidRDefault="009E76A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9E76A4" w:rsidRDefault="009E76A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9E76A4" w:rsidRPr="009E76A4" w:rsidRDefault="009E76A4" w:rsidP="009E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6A4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9E76A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9E76A4">
              <w:rPr>
                <w:rFonts w:ascii="Times New Roman" w:hAnsi="Times New Roman" w:cs="Times New Roman"/>
                <w:sz w:val="24"/>
                <w:szCs w:val="24"/>
              </w:rPr>
              <w:t xml:space="preserve"> Игра «Моделируем квадрат».</w:t>
            </w:r>
          </w:p>
          <w:p w:rsidR="009E76A4" w:rsidRDefault="009E76A4" w:rsidP="009E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«Парочки».</w:t>
            </w:r>
          </w:p>
          <w:p w:rsidR="009E76A4" w:rsidRDefault="009E76A4" w:rsidP="009E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11)</w:t>
            </w:r>
          </w:p>
        </w:tc>
        <w:tc>
          <w:tcPr>
            <w:tcW w:w="1276" w:type="dxa"/>
            <w:vAlign w:val="center"/>
          </w:tcPr>
          <w:p w:rsidR="009E76A4" w:rsidRDefault="009E76A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6A4" w:rsidTr="007872EF">
        <w:tc>
          <w:tcPr>
            <w:tcW w:w="796" w:type="dxa"/>
            <w:vAlign w:val="center"/>
          </w:tcPr>
          <w:p w:rsidR="009E76A4" w:rsidRDefault="009E76A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dxa"/>
            <w:vMerge/>
          </w:tcPr>
          <w:p w:rsidR="009E76A4" w:rsidRDefault="009E76A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9E76A4" w:rsidRDefault="009E76A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9E76A4" w:rsidRPr="009E76A4" w:rsidRDefault="009E76A4" w:rsidP="009E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6A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9E76A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9E76A4">
              <w:rPr>
                <w:rFonts w:ascii="Times New Roman" w:hAnsi="Times New Roman" w:cs="Times New Roman"/>
                <w:sz w:val="24"/>
                <w:szCs w:val="24"/>
              </w:rPr>
              <w:t>. Игра «Цепочка».</w:t>
            </w:r>
          </w:p>
          <w:p w:rsidR="009E76A4" w:rsidRDefault="009E76A4" w:rsidP="009E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«Кто кому звонил?»</w:t>
            </w:r>
          </w:p>
          <w:p w:rsidR="009E76A4" w:rsidRDefault="009E76A4" w:rsidP="009E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12)</w:t>
            </w:r>
          </w:p>
        </w:tc>
        <w:tc>
          <w:tcPr>
            <w:tcW w:w="1276" w:type="dxa"/>
            <w:vAlign w:val="center"/>
          </w:tcPr>
          <w:p w:rsidR="009E76A4" w:rsidRDefault="009E76A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6A4" w:rsidTr="007872EF">
        <w:tc>
          <w:tcPr>
            <w:tcW w:w="796" w:type="dxa"/>
            <w:vAlign w:val="center"/>
          </w:tcPr>
          <w:p w:rsidR="009E76A4" w:rsidRDefault="009E76A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0" w:type="dxa"/>
            <w:vMerge/>
          </w:tcPr>
          <w:p w:rsidR="009E76A4" w:rsidRDefault="009E76A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9E76A4" w:rsidRDefault="009E76A4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9E76A4" w:rsidRPr="009E76A4" w:rsidRDefault="009E76A4" w:rsidP="009E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6A4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9E76A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9E76A4">
              <w:rPr>
                <w:rFonts w:ascii="Times New Roman" w:hAnsi="Times New Roman" w:cs="Times New Roman"/>
                <w:sz w:val="24"/>
                <w:szCs w:val="24"/>
              </w:rPr>
              <w:t xml:space="preserve"> Игра «Моделируем прямоугольник».</w:t>
            </w:r>
          </w:p>
          <w:p w:rsidR="009E76A4" w:rsidRDefault="009E76A4" w:rsidP="009E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«Собери пары».</w:t>
            </w:r>
          </w:p>
          <w:p w:rsidR="009E76A4" w:rsidRDefault="009E76A4" w:rsidP="009E7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13)</w:t>
            </w:r>
          </w:p>
        </w:tc>
        <w:tc>
          <w:tcPr>
            <w:tcW w:w="1276" w:type="dxa"/>
            <w:vAlign w:val="center"/>
          </w:tcPr>
          <w:p w:rsidR="009E76A4" w:rsidRDefault="009E76A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6744" w:rsidTr="007872EF">
        <w:tc>
          <w:tcPr>
            <w:tcW w:w="796" w:type="dxa"/>
            <w:vAlign w:val="center"/>
          </w:tcPr>
          <w:p w:rsidR="00596744" w:rsidRDefault="00596744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8" w:type="dxa"/>
            <w:gridSpan w:val="3"/>
          </w:tcPr>
          <w:p w:rsidR="00596744" w:rsidRPr="00056974" w:rsidRDefault="00596744" w:rsidP="007349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596744" w:rsidRPr="00056974" w:rsidRDefault="00596744" w:rsidP="00787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872EF" w:rsidTr="007872EF">
        <w:tc>
          <w:tcPr>
            <w:tcW w:w="796" w:type="dxa"/>
            <w:vAlign w:val="center"/>
          </w:tcPr>
          <w:p w:rsidR="007872EF" w:rsidRDefault="007872EF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0" w:type="dxa"/>
          </w:tcPr>
          <w:p w:rsidR="007872EF" w:rsidRDefault="007872E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</w:tcPr>
          <w:p w:rsidR="007872EF" w:rsidRDefault="007872EF" w:rsidP="0078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«клавиатура», «назначение клавиш».</w:t>
            </w:r>
          </w:p>
          <w:p w:rsidR="007872EF" w:rsidRDefault="007872EF" w:rsidP="0078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внимание, пространственное восприятие, память, логическое мышление, навыки владения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компьютерной мышкой</w:t>
            </w:r>
          </w:p>
        </w:tc>
        <w:tc>
          <w:tcPr>
            <w:tcW w:w="4339" w:type="dxa"/>
          </w:tcPr>
          <w:p w:rsidR="00734900" w:rsidRDefault="00734900" w:rsidP="0059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клавиатура?</w:t>
            </w:r>
          </w:p>
          <w:p w:rsidR="007872EF" w:rsidRDefault="007872EF" w:rsidP="0059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44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59674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596744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«Подбираем к домику крышу».</w:t>
            </w:r>
          </w:p>
          <w:p w:rsidR="007872EF" w:rsidRPr="00596744" w:rsidRDefault="007872EF" w:rsidP="00596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«лыжные гонки».</w:t>
            </w:r>
          </w:p>
          <w:p w:rsidR="007872EF" w:rsidRDefault="007872EF" w:rsidP="00596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«Снеговик».</w:t>
            </w:r>
          </w:p>
          <w:p w:rsidR="007872EF" w:rsidRDefault="007872EF" w:rsidP="0078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14)</w:t>
            </w:r>
          </w:p>
        </w:tc>
        <w:tc>
          <w:tcPr>
            <w:tcW w:w="1276" w:type="dxa"/>
            <w:vAlign w:val="center"/>
          </w:tcPr>
          <w:p w:rsidR="007872EF" w:rsidRDefault="007872EF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2EF" w:rsidTr="007872EF">
        <w:tc>
          <w:tcPr>
            <w:tcW w:w="796" w:type="dxa"/>
            <w:vAlign w:val="center"/>
          </w:tcPr>
          <w:p w:rsidR="007872EF" w:rsidRDefault="007872EF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070" w:type="dxa"/>
            <w:vMerge w:val="restart"/>
            <w:textDirection w:val="btLr"/>
            <w:vAlign w:val="bottom"/>
          </w:tcPr>
          <w:p w:rsidR="007872EF" w:rsidRPr="007872EF" w:rsidRDefault="007872EF" w:rsidP="007872E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59" w:type="dxa"/>
            <w:vMerge/>
          </w:tcPr>
          <w:p w:rsidR="007872EF" w:rsidRDefault="007872E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7872EF" w:rsidRPr="00596744" w:rsidRDefault="007872EF" w:rsidP="00596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44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59674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596744">
              <w:rPr>
                <w:rFonts w:ascii="Times New Roman" w:hAnsi="Times New Roman" w:cs="Times New Roman"/>
                <w:sz w:val="24"/>
                <w:szCs w:val="24"/>
              </w:rPr>
              <w:t xml:space="preserve"> Игра-конструктор «Дом и мебель для матрешки».</w:t>
            </w:r>
          </w:p>
          <w:p w:rsidR="007872EF" w:rsidRDefault="007872EF" w:rsidP="00596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«Расставь!».</w:t>
            </w:r>
          </w:p>
          <w:p w:rsidR="007872EF" w:rsidRDefault="007872EF" w:rsidP="00596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15)</w:t>
            </w:r>
          </w:p>
        </w:tc>
        <w:tc>
          <w:tcPr>
            <w:tcW w:w="1276" w:type="dxa"/>
            <w:vAlign w:val="center"/>
          </w:tcPr>
          <w:p w:rsidR="007872EF" w:rsidRDefault="007872EF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2EF" w:rsidTr="007872EF">
        <w:tc>
          <w:tcPr>
            <w:tcW w:w="796" w:type="dxa"/>
            <w:vAlign w:val="center"/>
          </w:tcPr>
          <w:p w:rsidR="007872EF" w:rsidRDefault="007872EF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70" w:type="dxa"/>
            <w:vMerge/>
          </w:tcPr>
          <w:p w:rsidR="007872EF" w:rsidRDefault="007872E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7872EF" w:rsidRDefault="007872E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7872EF" w:rsidRPr="00596744" w:rsidRDefault="007872EF" w:rsidP="00596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4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59674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596744">
              <w:rPr>
                <w:rFonts w:ascii="Times New Roman" w:hAnsi="Times New Roman" w:cs="Times New Roman"/>
                <w:sz w:val="24"/>
                <w:szCs w:val="24"/>
              </w:rPr>
              <w:t>. Игра «Найди все фигуры» (по размеру).</w:t>
            </w:r>
          </w:p>
          <w:p w:rsidR="007872EF" w:rsidRDefault="007872EF" w:rsidP="00596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«Чья это тень».</w:t>
            </w:r>
          </w:p>
          <w:p w:rsidR="007872EF" w:rsidRDefault="007872EF" w:rsidP="00596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16)</w:t>
            </w:r>
          </w:p>
        </w:tc>
        <w:tc>
          <w:tcPr>
            <w:tcW w:w="1276" w:type="dxa"/>
            <w:vAlign w:val="center"/>
          </w:tcPr>
          <w:p w:rsidR="007872EF" w:rsidRDefault="007872EF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2EF" w:rsidTr="007872EF">
        <w:tc>
          <w:tcPr>
            <w:tcW w:w="796" w:type="dxa"/>
            <w:vAlign w:val="center"/>
          </w:tcPr>
          <w:p w:rsidR="007872EF" w:rsidRDefault="007872EF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0" w:type="dxa"/>
            <w:vMerge/>
          </w:tcPr>
          <w:p w:rsidR="007872EF" w:rsidRDefault="007872E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7872EF" w:rsidRDefault="007872E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7872EF" w:rsidRPr="00596744" w:rsidRDefault="007872EF" w:rsidP="00596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44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59674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596744">
              <w:rPr>
                <w:rFonts w:ascii="Times New Roman" w:hAnsi="Times New Roman" w:cs="Times New Roman"/>
                <w:sz w:val="24"/>
                <w:szCs w:val="24"/>
              </w:rPr>
              <w:t xml:space="preserve"> Игра-конструктор «Разноцветные заборы».</w:t>
            </w:r>
          </w:p>
          <w:p w:rsidR="007872EF" w:rsidRDefault="007872EF" w:rsidP="00596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«Наблюдатель».</w:t>
            </w:r>
          </w:p>
          <w:p w:rsidR="007872EF" w:rsidRDefault="007872EF" w:rsidP="0059674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17)</w:t>
            </w:r>
          </w:p>
        </w:tc>
        <w:tc>
          <w:tcPr>
            <w:tcW w:w="1276" w:type="dxa"/>
            <w:vAlign w:val="center"/>
          </w:tcPr>
          <w:p w:rsidR="007872EF" w:rsidRDefault="007872EF" w:rsidP="00787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2EF" w:rsidTr="00734900">
        <w:tc>
          <w:tcPr>
            <w:tcW w:w="796" w:type="dxa"/>
          </w:tcPr>
          <w:p w:rsidR="007872EF" w:rsidRDefault="007872EF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8" w:type="dxa"/>
            <w:gridSpan w:val="3"/>
          </w:tcPr>
          <w:p w:rsidR="007872EF" w:rsidRDefault="007872EF" w:rsidP="007349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7872EF" w:rsidRPr="00056974" w:rsidRDefault="007872EF" w:rsidP="007349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872EF" w:rsidRPr="007872EF" w:rsidRDefault="007872EF" w:rsidP="00734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34900" w:rsidTr="00734900">
        <w:tc>
          <w:tcPr>
            <w:tcW w:w="796" w:type="dxa"/>
            <w:vAlign w:val="center"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0" w:type="dxa"/>
            <w:vMerge w:val="restart"/>
            <w:textDirection w:val="btLr"/>
            <w:vAlign w:val="bottom"/>
          </w:tcPr>
          <w:p w:rsidR="00734900" w:rsidRPr="00734900" w:rsidRDefault="00734900" w:rsidP="00734900">
            <w:pPr>
              <w:spacing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59" w:type="dxa"/>
            <w:vMerge w:val="restart"/>
          </w:tcPr>
          <w:p w:rsidR="00734900" w:rsidRDefault="00653537" w:rsidP="0065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объединять предметы в группы по признакам; определять истинные и ложные высказывания; находить «лишний» предмет в группе однородных предметов.</w:t>
            </w:r>
          </w:p>
          <w:p w:rsidR="00653537" w:rsidRDefault="00653537" w:rsidP="0065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память, внимание, сообразительность и быстроту реакции</w:t>
            </w:r>
          </w:p>
        </w:tc>
        <w:tc>
          <w:tcPr>
            <w:tcW w:w="4339" w:type="dxa"/>
          </w:tcPr>
          <w:p w:rsidR="00734900" w:rsidRPr="00734900" w:rsidRDefault="00734900" w:rsidP="0073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00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734900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734900">
              <w:rPr>
                <w:rFonts w:ascii="Times New Roman" w:hAnsi="Times New Roman" w:cs="Times New Roman"/>
                <w:sz w:val="24"/>
                <w:szCs w:val="24"/>
              </w:rPr>
              <w:t xml:space="preserve"> Игра-конструктор «Веселые человечки».</w:t>
            </w:r>
          </w:p>
          <w:p w:rsidR="00734900" w:rsidRDefault="00734900" w:rsidP="0073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«Где что лежало?».</w:t>
            </w:r>
          </w:p>
          <w:p w:rsidR="00734900" w:rsidRDefault="00734900" w:rsidP="0073490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18)</w:t>
            </w:r>
          </w:p>
        </w:tc>
        <w:tc>
          <w:tcPr>
            <w:tcW w:w="1276" w:type="dxa"/>
            <w:vAlign w:val="center"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4900" w:rsidTr="00734900">
        <w:tc>
          <w:tcPr>
            <w:tcW w:w="796" w:type="dxa"/>
            <w:vAlign w:val="center"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0" w:type="dxa"/>
            <w:vMerge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734900" w:rsidRPr="00734900" w:rsidRDefault="00734900" w:rsidP="0073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0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734900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734900">
              <w:rPr>
                <w:rFonts w:ascii="Times New Roman" w:hAnsi="Times New Roman" w:cs="Times New Roman"/>
                <w:sz w:val="24"/>
                <w:szCs w:val="24"/>
              </w:rPr>
              <w:t>. Игра «Художники».</w:t>
            </w:r>
          </w:p>
          <w:p w:rsidR="00734900" w:rsidRDefault="00734900" w:rsidP="0073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«Повтори узор».</w:t>
            </w:r>
          </w:p>
          <w:p w:rsidR="00734900" w:rsidRDefault="00734900" w:rsidP="0073490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19)</w:t>
            </w:r>
          </w:p>
        </w:tc>
        <w:tc>
          <w:tcPr>
            <w:tcW w:w="1276" w:type="dxa"/>
            <w:vAlign w:val="center"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4900" w:rsidTr="00734900">
        <w:tc>
          <w:tcPr>
            <w:tcW w:w="796" w:type="dxa"/>
            <w:vAlign w:val="center"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0" w:type="dxa"/>
            <w:vMerge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734900" w:rsidRPr="00734900" w:rsidRDefault="00734900" w:rsidP="0073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00">
              <w:rPr>
                <w:rFonts w:ascii="Times New Roman" w:hAnsi="Times New Roman" w:cs="Times New Roman"/>
                <w:sz w:val="24"/>
                <w:szCs w:val="24"/>
              </w:rPr>
              <w:t>Игра «В стране геометрических фигур». Игра «Найди фигуру».</w:t>
            </w:r>
          </w:p>
          <w:p w:rsidR="00734900" w:rsidRDefault="00734900" w:rsidP="0073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«Что откуда видно».</w:t>
            </w:r>
          </w:p>
          <w:p w:rsidR="00734900" w:rsidRDefault="00734900" w:rsidP="0073490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20)</w:t>
            </w:r>
          </w:p>
        </w:tc>
        <w:tc>
          <w:tcPr>
            <w:tcW w:w="1276" w:type="dxa"/>
            <w:vAlign w:val="center"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4900" w:rsidTr="00734900">
        <w:tc>
          <w:tcPr>
            <w:tcW w:w="796" w:type="dxa"/>
            <w:vAlign w:val="center"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vMerge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734900" w:rsidRPr="00734900" w:rsidRDefault="00734900" w:rsidP="0073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00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734900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734900">
              <w:rPr>
                <w:rFonts w:ascii="Times New Roman" w:hAnsi="Times New Roman" w:cs="Times New Roman"/>
                <w:sz w:val="24"/>
                <w:szCs w:val="24"/>
              </w:rPr>
              <w:t xml:space="preserve"> Игра  «Коврик для кошки».</w:t>
            </w:r>
          </w:p>
          <w:p w:rsidR="00734900" w:rsidRDefault="00734900" w:rsidP="0073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«Формочки».</w:t>
            </w:r>
          </w:p>
          <w:p w:rsidR="00734900" w:rsidRDefault="00734900" w:rsidP="0073490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«Я считаю до 5» Е.В. Колесниковой (занятие 21)</w:t>
            </w:r>
          </w:p>
        </w:tc>
        <w:tc>
          <w:tcPr>
            <w:tcW w:w="1276" w:type="dxa"/>
            <w:vAlign w:val="center"/>
          </w:tcPr>
          <w:p w:rsidR="00734900" w:rsidRDefault="00734900" w:rsidP="0073490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4900" w:rsidTr="00734900">
        <w:tc>
          <w:tcPr>
            <w:tcW w:w="796" w:type="dxa"/>
          </w:tcPr>
          <w:p w:rsidR="00734900" w:rsidRDefault="00734900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8" w:type="dxa"/>
            <w:gridSpan w:val="3"/>
          </w:tcPr>
          <w:p w:rsidR="00734900" w:rsidRDefault="00734900" w:rsidP="007349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734900" w:rsidRPr="00056974" w:rsidRDefault="00734900" w:rsidP="007349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34900" w:rsidRPr="007872EF" w:rsidRDefault="00734900" w:rsidP="00734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C1280" w:rsidTr="007B3764">
        <w:tc>
          <w:tcPr>
            <w:tcW w:w="796" w:type="dxa"/>
            <w:vAlign w:val="center"/>
          </w:tcPr>
          <w:p w:rsidR="004C1280" w:rsidRDefault="004C1280" w:rsidP="007B3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0" w:type="dxa"/>
            <w:vMerge w:val="restart"/>
            <w:textDirection w:val="btLr"/>
            <w:vAlign w:val="bottom"/>
          </w:tcPr>
          <w:p w:rsidR="004C1280" w:rsidRPr="004C1280" w:rsidRDefault="004C1280" w:rsidP="004C12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59" w:type="dxa"/>
            <w:vMerge w:val="restart"/>
          </w:tcPr>
          <w:p w:rsidR="004C1280" w:rsidRDefault="004C1280" w:rsidP="004C12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составляющими компьютер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блок, монитор, мышь, клавиатура и др.).</w:t>
            </w:r>
          </w:p>
          <w:p w:rsidR="004C1280" w:rsidRDefault="004C1280" w:rsidP="004C12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задания по инструкции.</w:t>
            </w:r>
          </w:p>
          <w:p w:rsidR="004C1280" w:rsidRDefault="004C1280" w:rsidP="004C12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логическое мышление, глазомер, координацию движений, сообразительность и ловкость.</w:t>
            </w:r>
          </w:p>
          <w:p w:rsidR="004C1280" w:rsidRDefault="004C1280" w:rsidP="004C12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знакомить с новыми инструментами «художника» из компьютера.</w:t>
            </w:r>
          </w:p>
        </w:tc>
        <w:tc>
          <w:tcPr>
            <w:tcW w:w="4339" w:type="dxa"/>
          </w:tcPr>
          <w:p w:rsidR="004C1280" w:rsidRPr="000D6C3E" w:rsidRDefault="004C1280" w:rsidP="000D6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Логические блоки </w:t>
            </w:r>
            <w:proofErr w:type="spellStart"/>
            <w:r w:rsidRPr="000D6C3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D6C3E">
              <w:rPr>
                <w:rFonts w:ascii="Times New Roman" w:hAnsi="Times New Roman" w:cs="Times New Roman"/>
                <w:sz w:val="24"/>
                <w:szCs w:val="24"/>
              </w:rPr>
              <w:t>. Игра «Строю сам».</w:t>
            </w:r>
          </w:p>
          <w:p w:rsidR="004C1280" w:rsidRDefault="004C1280" w:rsidP="000D6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игры из программы Фантазёры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природы».</w:t>
            </w:r>
          </w:p>
          <w:p w:rsidR="004C1280" w:rsidRDefault="004C1280" w:rsidP="000D6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«Я считаю до 5» Е.В. Колесниковой (занятие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4C1280" w:rsidRDefault="004C1280" w:rsidP="000D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280" w:rsidTr="007B3764">
        <w:tc>
          <w:tcPr>
            <w:tcW w:w="796" w:type="dxa"/>
            <w:vAlign w:val="center"/>
          </w:tcPr>
          <w:p w:rsidR="004C1280" w:rsidRDefault="004C1280" w:rsidP="007B3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0" w:type="dxa"/>
            <w:vMerge/>
          </w:tcPr>
          <w:p w:rsidR="004C1280" w:rsidRDefault="004C1280" w:rsidP="000D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4C1280" w:rsidRDefault="004C1280" w:rsidP="000D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4C1280" w:rsidRPr="000D6C3E" w:rsidRDefault="004C1280" w:rsidP="000D6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3E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0D6C3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D6C3E">
              <w:rPr>
                <w:rFonts w:ascii="Times New Roman" w:hAnsi="Times New Roman" w:cs="Times New Roman"/>
                <w:sz w:val="24"/>
                <w:szCs w:val="24"/>
              </w:rPr>
              <w:t>. Игра «Магазин».</w:t>
            </w:r>
          </w:p>
          <w:p w:rsidR="004C1280" w:rsidRDefault="004C1280" w:rsidP="000D6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из программы Фантазёры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 Цветочная фантазия».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1280" w:rsidRDefault="004C1280" w:rsidP="000D6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«Я считаю до 5» Е.В. Колесниковой (занятие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C1280" w:rsidRDefault="004C1280" w:rsidP="000D6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1280" w:rsidRDefault="004C1280" w:rsidP="000D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280" w:rsidTr="007B3764">
        <w:tc>
          <w:tcPr>
            <w:tcW w:w="796" w:type="dxa"/>
            <w:vAlign w:val="center"/>
          </w:tcPr>
          <w:p w:rsidR="004C1280" w:rsidRDefault="004C1280" w:rsidP="007B3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070" w:type="dxa"/>
            <w:vMerge/>
          </w:tcPr>
          <w:p w:rsidR="004C1280" w:rsidRDefault="004C1280" w:rsidP="000D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4C1280" w:rsidRDefault="004C1280" w:rsidP="000D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4C1280" w:rsidRPr="000D6C3E" w:rsidRDefault="004C1280" w:rsidP="000D6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3E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0D6C3E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0D6C3E">
              <w:rPr>
                <w:rFonts w:ascii="Times New Roman" w:hAnsi="Times New Roman" w:cs="Times New Roman"/>
                <w:sz w:val="24"/>
                <w:szCs w:val="24"/>
              </w:rPr>
              <w:t xml:space="preserve"> Игра  «Коврик для собачки».</w:t>
            </w:r>
          </w:p>
          <w:p w:rsidR="004C1280" w:rsidRDefault="004C1280" w:rsidP="000D6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игры из программы Фантазёры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«Строитель».</w:t>
            </w:r>
          </w:p>
          <w:p w:rsidR="004C1280" w:rsidRDefault="004C1280" w:rsidP="000D6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«Я считаю до 5» Е.В. Колесниковой (занятие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4C1280" w:rsidRDefault="004C1280" w:rsidP="000D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280" w:rsidTr="007B3764">
        <w:tc>
          <w:tcPr>
            <w:tcW w:w="796" w:type="dxa"/>
            <w:vAlign w:val="center"/>
          </w:tcPr>
          <w:p w:rsidR="004C1280" w:rsidRDefault="004C1280" w:rsidP="007B3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070" w:type="dxa"/>
            <w:vMerge/>
          </w:tcPr>
          <w:p w:rsidR="004C1280" w:rsidRDefault="004C1280" w:rsidP="000D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4C1280" w:rsidRDefault="004C1280" w:rsidP="000D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4C1280" w:rsidRPr="000D6C3E" w:rsidRDefault="004C1280" w:rsidP="000D6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3E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0D6C3E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0D6C3E">
              <w:rPr>
                <w:rFonts w:ascii="Times New Roman" w:hAnsi="Times New Roman" w:cs="Times New Roman"/>
                <w:sz w:val="24"/>
                <w:szCs w:val="24"/>
              </w:rPr>
              <w:t xml:space="preserve"> Игра-конструктор «Конструирование плотов».</w:t>
            </w:r>
          </w:p>
          <w:p w:rsidR="004C1280" w:rsidRDefault="004C1280" w:rsidP="000D6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игры из программы Фантазёры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«Художник». </w:t>
            </w:r>
          </w:p>
          <w:p w:rsidR="004C1280" w:rsidRDefault="004C1280" w:rsidP="000D6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«Я считаю до 5» Е.В. Колесниковой (занятие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4C1280" w:rsidRDefault="004C1280" w:rsidP="000D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280" w:rsidTr="002D2308">
        <w:tc>
          <w:tcPr>
            <w:tcW w:w="796" w:type="dxa"/>
          </w:tcPr>
          <w:p w:rsidR="004C1280" w:rsidRDefault="004C1280" w:rsidP="00EA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8" w:type="dxa"/>
            <w:gridSpan w:val="3"/>
          </w:tcPr>
          <w:p w:rsidR="004C1280" w:rsidRDefault="004C1280" w:rsidP="000574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4C1280" w:rsidRPr="00056974" w:rsidRDefault="004C1280" w:rsidP="000574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C1280" w:rsidRPr="007872EF" w:rsidRDefault="004C1280" w:rsidP="00057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228B7" w:rsidTr="007B3764">
        <w:tc>
          <w:tcPr>
            <w:tcW w:w="796" w:type="dxa"/>
            <w:vAlign w:val="center"/>
          </w:tcPr>
          <w:p w:rsidR="000228B7" w:rsidRDefault="000228B7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0" w:type="dxa"/>
            <w:vMerge w:val="restart"/>
            <w:textDirection w:val="btLr"/>
            <w:vAlign w:val="bottom"/>
          </w:tcPr>
          <w:p w:rsidR="000228B7" w:rsidRPr="000228B7" w:rsidRDefault="000228B7" w:rsidP="000228B7">
            <w:pPr>
              <w:spacing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59" w:type="dxa"/>
            <w:vMerge w:val="restart"/>
          </w:tcPr>
          <w:p w:rsidR="000228B7" w:rsidRDefault="00653537" w:rsidP="0065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известные игры, знания об инструментах «художника», составе компьютера.</w:t>
            </w:r>
          </w:p>
          <w:p w:rsidR="00653537" w:rsidRDefault="00653537" w:rsidP="0065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пользоваться «выбором», создавать картинки, используя различные инструменты. Развивать творческие способности, фантазию.</w:t>
            </w:r>
          </w:p>
        </w:tc>
        <w:tc>
          <w:tcPr>
            <w:tcW w:w="4339" w:type="dxa"/>
          </w:tcPr>
          <w:p w:rsidR="000228B7" w:rsidRPr="000228B7" w:rsidRDefault="000228B7" w:rsidP="00022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B7">
              <w:rPr>
                <w:rFonts w:ascii="Times New Roman" w:hAnsi="Times New Roman" w:cs="Times New Roman"/>
                <w:sz w:val="24"/>
                <w:szCs w:val="24"/>
              </w:rPr>
              <w:t>Игра «В стране геометрических фигур». Игра «Найди фигуру».</w:t>
            </w:r>
          </w:p>
          <w:p w:rsidR="000228B7" w:rsidRDefault="000228B7" w:rsidP="00022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игры из программы Фантазёры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0228B7" w:rsidRDefault="000228B7" w:rsidP="000228B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«Я считаю до 5» Е.В. Колесниковой (занятие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0228B7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8B7" w:rsidTr="007B3764">
        <w:tc>
          <w:tcPr>
            <w:tcW w:w="796" w:type="dxa"/>
            <w:vAlign w:val="center"/>
          </w:tcPr>
          <w:p w:rsidR="000228B7" w:rsidRDefault="000228B7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0" w:type="dxa"/>
            <w:vMerge/>
          </w:tcPr>
          <w:p w:rsidR="000228B7" w:rsidRDefault="000228B7" w:rsidP="000228B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228B7" w:rsidRDefault="000228B7" w:rsidP="000228B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0228B7" w:rsidRPr="000228B7" w:rsidRDefault="000228B7" w:rsidP="00022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B7">
              <w:rPr>
                <w:rFonts w:ascii="Times New Roman" w:hAnsi="Times New Roman" w:cs="Times New Roman"/>
                <w:sz w:val="24"/>
                <w:szCs w:val="24"/>
              </w:rPr>
              <w:t>Игра «Волшебный квадрат».</w:t>
            </w:r>
          </w:p>
          <w:p w:rsidR="000228B7" w:rsidRDefault="000228B7" w:rsidP="00022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игры из программы Фантазёры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из бумаги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0228B7" w:rsidRDefault="000228B7" w:rsidP="000228B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«Я считаю до 5» Е.В. Колесниковой (занятие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0228B7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8B7" w:rsidTr="007B3764">
        <w:tc>
          <w:tcPr>
            <w:tcW w:w="796" w:type="dxa"/>
            <w:vAlign w:val="center"/>
          </w:tcPr>
          <w:p w:rsidR="000228B7" w:rsidRDefault="000228B7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0" w:type="dxa"/>
            <w:vMerge/>
          </w:tcPr>
          <w:p w:rsidR="000228B7" w:rsidRDefault="000228B7" w:rsidP="000228B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228B7" w:rsidRDefault="000228B7" w:rsidP="000228B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0228B7" w:rsidRPr="000228B7" w:rsidRDefault="000228B7" w:rsidP="00022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B7">
              <w:rPr>
                <w:rFonts w:ascii="Times New Roman" w:hAnsi="Times New Roman" w:cs="Times New Roman"/>
                <w:sz w:val="24"/>
                <w:szCs w:val="24"/>
              </w:rPr>
              <w:t>Игра «Загадки». Игра «Столько же».</w:t>
            </w:r>
          </w:p>
          <w:p w:rsidR="000228B7" w:rsidRDefault="000228B7" w:rsidP="00022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раскраски «Что такое? Кто такой?» </w:t>
            </w:r>
          </w:p>
          <w:p w:rsidR="000228B7" w:rsidRDefault="000228B7" w:rsidP="000228B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«Я считаю до 5» Е.В. Колесниковой (занятие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0228B7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8B7" w:rsidTr="007B3764">
        <w:tc>
          <w:tcPr>
            <w:tcW w:w="796" w:type="dxa"/>
            <w:vAlign w:val="center"/>
          </w:tcPr>
          <w:p w:rsidR="000228B7" w:rsidRDefault="000228B7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0" w:type="dxa"/>
            <w:vMerge/>
          </w:tcPr>
          <w:p w:rsidR="000228B7" w:rsidRDefault="000228B7" w:rsidP="000228B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228B7" w:rsidRDefault="000228B7" w:rsidP="000228B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0228B7" w:rsidRPr="000228B7" w:rsidRDefault="000228B7" w:rsidP="00022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B7">
              <w:rPr>
                <w:rFonts w:ascii="Times New Roman" w:hAnsi="Times New Roman" w:cs="Times New Roman"/>
                <w:sz w:val="24"/>
                <w:szCs w:val="24"/>
              </w:rPr>
              <w:t>Игра «Машинисты». Игра «Четвертый лишний».</w:t>
            </w:r>
          </w:p>
          <w:p w:rsidR="000228B7" w:rsidRDefault="000228B7" w:rsidP="00022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 «Что такое? Кто такой?»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8B7" w:rsidRDefault="000228B7" w:rsidP="000228B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«Я считаю до 5» Е.В. Колесниковой (занятие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0228B7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8B7" w:rsidTr="007B3764">
        <w:tc>
          <w:tcPr>
            <w:tcW w:w="796" w:type="dxa"/>
          </w:tcPr>
          <w:p w:rsidR="000228B7" w:rsidRDefault="000228B7" w:rsidP="00057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8" w:type="dxa"/>
            <w:gridSpan w:val="3"/>
          </w:tcPr>
          <w:p w:rsidR="000228B7" w:rsidRDefault="000228B7" w:rsidP="000574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0228B7" w:rsidRPr="00056974" w:rsidRDefault="000228B7" w:rsidP="000574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28B7" w:rsidRPr="007872EF" w:rsidRDefault="000228B7" w:rsidP="007B3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B3764" w:rsidTr="007B3764">
        <w:tc>
          <w:tcPr>
            <w:tcW w:w="796" w:type="dxa"/>
            <w:vAlign w:val="center"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0" w:type="dxa"/>
            <w:vMerge w:val="restart"/>
            <w:textDirection w:val="btLr"/>
            <w:vAlign w:val="bottom"/>
          </w:tcPr>
          <w:p w:rsidR="007B3764" w:rsidRPr="007B3764" w:rsidRDefault="007B3764" w:rsidP="007B3764">
            <w:pPr>
              <w:spacing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59" w:type="dxa"/>
            <w:vMerge w:val="restart"/>
          </w:tcPr>
          <w:p w:rsidR="007B3764" w:rsidRDefault="007B3764" w:rsidP="007B3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знания, приобретенные детьми в течение учебного года.</w:t>
            </w:r>
          </w:p>
          <w:p w:rsidR="007B3764" w:rsidRDefault="007B3764" w:rsidP="007B3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необходимых операций при работе в различных программах.</w:t>
            </w:r>
          </w:p>
          <w:p w:rsidR="007B3764" w:rsidRDefault="007B3764" w:rsidP="007B3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с детьми понятие о том, что входит в состав компьютера</w:t>
            </w:r>
          </w:p>
        </w:tc>
        <w:tc>
          <w:tcPr>
            <w:tcW w:w="4339" w:type="dxa"/>
          </w:tcPr>
          <w:p w:rsidR="007B3764" w:rsidRPr="000228B7" w:rsidRDefault="007B3764" w:rsidP="007B3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B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0228B7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228B7">
              <w:rPr>
                <w:rFonts w:ascii="Times New Roman" w:hAnsi="Times New Roman" w:cs="Times New Roman"/>
                <w:sz w:val="24"/>
                <w:szCs w:val="24"/>
              </w:rPr>
              <w:t>. Игра «Домино».</w:t>
            </w:r>
          </w:p>
          <w:p w:rsidR="007B3764" w:rsidRDefault="007B3764" w:rsidP="007B3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 картинку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B3764" w:rsidRDefault="007B3764" w:rsidP="007B376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«Я считаю до 5» Е.В. Колесниковой (занятие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764" w:rsidTr="007B3764">
        <w:tc>
          <w:tcPr>
            <w:tcW w:w="796" w:type="dxa"/>
            <w:vAlign w:val="center"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0" w:type="dxa"/>
            <w:vMerge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7B3764" w:rsidRPr="007B3764" w:rsidRDefault="007B3764" w:rsidP="007B3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64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7B376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7B3764">
              <w:rPr>
                <w:rFonts w:ascii="Times New Roman" w:hAnsi="Times New Roman" w:cs="Times New Roman"/>
                <w:sz w:val="24"/>
                <w:szCs w:val="24"/>
              </w:rPr>
              <w:t xml:space="preserve"> Игра-конструктор «Мосты через реку».</w:t>
            </w:r>
          </w:p>
          <w:p w:rsidR="007B3764" w:rsidRDefault="007B3764" w:rsidP="007B3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водой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B3764" w:rsidRDefault="007B3764" w:rsidP="007B376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«Я считаю до 5» Е.В. Колесниковой (занятие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764" w:rsidTr="007B3764">
        <w:tc>
          <w:tcPr>
            <w:tcW w:w="796" w:type="dxa"/>
            <w:vAlign w:val="center"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70" w:type="dxa"/>
            <w:vMerge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7B3764" w:rsidRPr="007B3764" w:rsidRDefault="007B3764" w:rsidP="007B3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64">
              <w:rPr>
                <w:rFonts w:ascii="Times New Roman" w:hAnsi="Times New Roman" w:cs="Times New Roman"/>
                <w:sz w:val="24"/>
                <w:szCs w:val="24"/>
              </w:rPr>
              <w:t>Игра «Фантазеры». Игра «Волшебные точки».</w:t>
            </w:r>
          </w:p>
          <w:p w:rsidR="007B3764" w:rsidRDefault="007B3764" w:rsidP="007B3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B3764" w:rsidRDefault="007B3764" w:rsidP="007B376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«Я считаю до 5» Е.В. Колесниковой (занятие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764" w:rsidTr="007B3764">
        <w:tc>
          <w:tcPr>
            <w:tcW w:w="796" w:type="dxa"/>
            <w:vAlign w:val="center"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70" w:type="dxa"/>
            <w:vMerge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</w:tcPr>
          <w:p w:rsidR="007B3764" w:rsidRPr="007B3764" w:rsidRDefault="007B3764" w:rsidP="007B3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6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7B376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7B3764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  <w:r w:rsidRPr="007B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«Второй ряд».</w:t>
            </w:r>
          </w:p>
          <w:p w:rsidR="007B3764" w:rsidRDefault="007B3764" w:rsidP="007B3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загадок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B3764" w:rsidRDefault="007B3764" w:rsidP="007B376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«Я считаю до 5» Е.В. Колесниковой (занятие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7B3764" w:rsidRDefault="007B3764" w:rsidP="007B376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B3764" w:rsidTr="00E43C9C">
        <w:tc>
          <w:tcPr>
            <w:tcW w:w="796" w:type="dxa"/>
          </w:tcPr>
          <w:p w:rsidR="007B3764" w:rsidRDefault="007B3764" w:rsidP="00057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8" w:type="dxa"/>
            <w:gridSpan w:val="3"/>
          </w:tcPr>
          <w:p w:rsidR="007B3764" w:rsidRDefault="007B3764" w:rsidP="000574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7B3764" w:rsidRPr="00056974" w:rsidRDefault="007B3764" w:rsidP="000574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B3764" w:rsidRPr="007872EF" w:rsidRDefault="007B3764" w:rsidP="00057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B3764" w:rsidTr="00F46D8C">
        <w:tc>
          <w:tcPr>
            <w:tcW w:w="796" w:type="dxa"/>
          </w:tcPr>
          <w:p w:rsidR="007B3764" w:rsidRDefault="007B3764" w:rsidP="00057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8" w:type="dxa"/>
            <w:gridSpan w:val="3"/>
          </w:tcPr>
          <w:p w:rsidR="007B3764" w:rsidRDefault="007B3764" w:rsidP="000574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05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B3764" w:rsidRPr="00056974" w:rsidRDefault="007B3764" w:rsidP="000574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B3764" w:rsidRPr="007872EF" w:rsidRDefault="007B3764" w:rsidP="00057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784310" w:rsidRDefault="00784310" w:rsidP="00EA766F">
      <w:pPr>
        <w:jc w:val="both"/>
      </w:pPr>
    </w:p>
    <w:sectPr w:rsidR="00784310" w:rsidSect="00A42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61A"/>
    <w:multiLevelType w:val="multilevel"/>
    <w:tmpl w:val="32A6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97A09"/>
    <w:multiLevelType w:val="multilevel"/>
    <w:tmpl w:val="ED2E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84F74"/>
    <w:multiLevelType w:val="multilevel"/>
    <w:tmpl w:val="BC74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A56E0"/>
    <w:multiLevelType w:val="multilevel"/>
    <w:tmpl w:val="09E0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66"/>
    <w:rsid w:val="000228B7"/>
    <w:rsid w:val="00056974"/>
    <w:rsid w:val="000D6C3E"/>
    <w:rsid w:val="00172C34"/>
    <w:rsid w:val="00270489"/>
    <w:rsid w:val="003F1401"/>
    <w:rsid w:val="004C1280"/>
    <w:rsid w:val="004D4263"/>
    <w:rsid w:val="00556A1F"/>
    <w:rsid w:val="00596744"/>
    <w:rsid w:val="00653537"/>
    <w:rsid w:val="00660E43"/>
    <w:rsid w:val="00734900"/>
    <w:rsid w:val="00784310"/>
    <w:rsid w:val="007872EF"/>
    <w:rsid w:val="007B3764"/>
    <w:rsid w:val="00994E39"/>
    <w:rsid w:val="009B6761"/>
    <w:rsid w:val="009E76A4"/>
    <w:rsid w:val="00A017C5"/>
    <w:rsid w:val="00A42E32"/>
    <w:rsid w:val="00B003DF"/>
    <w:rsid w:val="00B803F8"/>
    <w:rsid w:val="00C82D38"/>
    <w:rsid w:val="00C85CCF"/>
    <w:rsid w:val="00E43E4F"/>
    <w:rsid w:val="00EA766F"/>
    <w:rsid w:val="00E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2013-01-31T18:37:00Z</dcterms:created>
  <dcterms:modified xsi:type="dcterms:W3CDTF">2013-01-31T18:37:00Z</dcterms:modified>
</cp:coreProperties>
</file>