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8C" w:rsidRDefault="003C348C" w:rsidP="003C348C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автономное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дошкольное образовательное учреждение </w:t>
      </w:r>
    </w:p>
    <w:p w:rsidR="003C348C" w:rsidRDefault="003C348C" w:rsidP="003C348C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г. Нижневартовск 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детский сад №80 «Светлячок» </w:t>
      </w:r>
    </w:p>
    <w:p w:rsidR="003C348C" w:rsidRDefault="003C348C" w:rsidP="003C348C">
      <w:r>
        <w:rPr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570E236" wp14:editId="56A2F520">
            <wp:simplePos x="0" y="0"/>
            <wp:positionH relativeFrom="column">
              <wp:posOffset>2052955</wp:posOffset>
            </wp:positionH>
            <wp:positionV relativeFrom="paragraph">
              <wp:posOffset>69850</wp:posOffset>
            </wp:positionV>
            <wp:extent cx="1614170" cy="1591945"/>
            <wp:effectExtent l="0" t="0" r="5080" b="8255"/>
            <wp:wrapTight wrapText="bothSides">
              <wp:wrapPolygon edited="0">
                <wp:start x="8157" y="0"/>
                <wp:lineTo x="6373" y="517"/>
                <wp:lineTo x="1530" y="3360"/>
                <wp:lineTo x="0" y="7754"/>
                <wp:lineTo x="0" y="13699"/>
                <wp:lineTo x="1020" y="16542"/>
                <wp:lineTo x="1020" y="17059"/>
                <wp:lineTo x="5098" y="20678"/>
                <wp:lineTo x="7393" y="21454"/>
                <wp:lineTo x="7902" y="21454"/>
                <wp:lineTo x="13511" y="21454"/>
                <wp:lineTo x="14020" y="21454"/>
                <wp:lineTo x="16315" y="20678"/>
                <wp:lineTo x="20393" y="17059"/>
                <wp:lineTo x="20393" y="16542"/>
                <wp:lineTo x="21413" y="13699"/>
                <wp:lineTo x="21413" y="7754"/>
                <wp:lineTo x="20138" y="3360"/>
                <wp:lineTo x="15295" y="517"/>
                <wp:lineTo x="13256" y="0"/>
                <wp:lineTo x="8157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60" t="3241" r="10138" b="1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919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48C" w:rsidRDefault="003C348C" w:rsidP="003C348C"/>
    <w:p w:rsidR="003C348C" w:rsidRDefault="003C348C" w:rsidP="003C348C"/>
    <w:p w:rsidR="003C348C" w:rsidRDefault="003C348C" w:rsidP="003C348C"/>
    <w:p w:rsidR="003C348C" w:rsidRDefault="003C348C" w:rsidP="003C348C"/>
    <w:p w:rsidR="003C348C" w:rsidRDefault="003C348C" w:rsidP="003C348C"/>
    <w:p w:rsidR="003C348C" w:rsidRDefault="003C348C" w:rsidP="003C348C"/>
    <w:p w:rsidR="003C348C" w:rsidRDefault="003C348C" w:rsidP="003C348C"/>
    <w:p w:rsidR="003C348C" w:rsidRDefault="003C348C" w:rsidP="003C348C"/>
    <w:p w:rsidR="003C348C" w:rsidRDefault="003C348C" w:rsidP="003C348C"/>
    <w:p w:rsidR="003C348C" w:rsidRPr="002417B8" w:rsidRDefault="003C348C" w:rsidP="003C34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7B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3C348C" w:rsidRPr="003C348C" w:rsidRDefault="003C348C" w:rsidP="003C348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C348C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«Безопасность детей на дорогах»</w:t>
      </w:r>
    </w:p>
    <w:p w:rsidR="003C348C" w:rsidRPr="00CF3F80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Pr="00CF3F80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Pr="00CF3F80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Pr="00CF3F80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Default="003C348C" w:rsidP="003C34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C348C" w:rsidRPr="00CF3F80" w:rsidRDefault="003C348C" w:rsidP="003C34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Перевозчикова Альбина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Акрамовна</w:t>
      </w:r>
      <w:proofErr w:type="spellEnd"/>
    </w:p>
    <w:p w:rsidR="003C348C" w:rsidRPr="00CF3F80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Pr="00CF3F80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Default="003C348C" w:rsidP="003C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C" w:rsidRDefault="003C348C" w:rsidP="003C3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8C" w:rsidRDefault="003C348C" w:rsidP="003C3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8C" w:rsidRDefault="003C348C" w:rsidP="003C3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8C" w:rsidRPr="008A28B5" w:rsidRDefault="003C348C" w:rsidP="003C34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A28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28B5">
        <w:rPr>
          <w:rFonts w:ascii="Times New Roman" w:hAnsi="Times New Roman" w:cs="Times New Roman"/>
          <w:sz w:val="28"/>
          <w:szCs w:val="28"/>
        </w:rPr>
        <w:t>ижневартовск</w:t>
      </w:r>
      <w:proofErr w:type="spellEnd"/>
    </w:p>
    <w:p w:rsid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</w:t>
      </w:r>
      <w:bookmarkStart w:id="0" w:name="_GoBack"/>
      <w:bookmarkEnd w:id="0"/>
      <w:r w:rsidRPr="003C348C">
        <w:rPr>
          <w:color w:val="000000" w:themeColor="text1"/>
          <w:sz w:val="28"/>
          <w:szCs w:val="28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3C348C">
        <w:rPr>
          <w:color w:val="000000" w:themeColor="text1"/>
          <w:sz w:val="28"/>
          <w:szCs w:val="28"/>
        </w:rPr>
        <w:t>возрастают</w:t>
      </w:r>
      <w:proofErr w:type="gramEnd"/>
      <w:r w:rsidRPr="003C348C">
        <w:rPr>
          <w:color w:val="000000" w:themeColor="text1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становится всё </w:t>
      </w:r>
      <w:proofErr w:type="gramStart"/>
      <w:r w:rsidRPr="003C348C">
        <w:rPr>
          <w:color w:val="000000" w:themeColor="text1"/>
          <w:sz w:val="28"/>
          <w:szCs w:val="28"/>
        </w:rPr>
        <w:t>более государственной</w:t>
      </w:r>
      <w:proofErr w:type="gramEnd"/>
      <w:r w:rsidRPr="003C348C">
        <w:rPr>
          <w:color w:val="000000" w:themeColor="text1"/>
          <w:sz w:val="28"/>
          <w:szCs w:val="28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</w:t>
      </w:r>
      <w:proofErr w:type="gramStart"/>
      <w:r w:rsidRPr="003C348C">
        <w:rPr>
          <w:color w:val="000000" w:themeColor="text1"/>
          <w:sz w:val="28"/>
          <w:szCs w:val="28"/>
        </w:rPr>
        <w:t>подстерегают серьёзные трудности и опасности и жить которым придётся</w:t>
      </w:r>
      <w:proofErr w:type="gramEnd"/>
      <w:r w:rsidRPr="003C348C">
        <w:rPr>
          <w:color w:val="000000" w:themeColor="text1"/>
          <w:sz w:val="28"/>
          <w:szCs w:val="28"/>
        </w:rPr>
        <w:t xml:space="preserve"> при несравненно большей интенсивности автомобильного движения.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C348C">
        <w:rPr>
          <w:color w:val="000000" w:themeColor="text1"/>
          <w:sz w:val="28"/>
          <w:szCs w:val="28"/>
        </w:rPr>
        <w:t>Причиной дорожн</w:t>
      </w:r>
      <w:proofErr w:type="gramStart"/>
      <w:r w:rsidRPr="003C348C">
        <w:rPr>
          <w:color w:val="000000" w:themeColor="text1"/>
          <w:sz w:val="28"/>
          <w:szCs w:val="28"/>
        </w:rPr>
        <w:t>о-</w:t>
      </w:r>
      <w:proofErr w:type="gramEnd"/>
      <w:r w:rsidRPr="003C348C">
        <w:rPr>
          <w:color w:val="000000" w:themeColor="text1"/>
          <w:sz w:val="28"/>
          <w:szCs w:val="28"/>
        </w:rPr>
        <w:t xml:space="preserve">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3C348C">
        <w:rPr>
          <w:color w:val="000000" w:themeColor="text1"/>
          <w:sz w:val="28"/>
          <w:szCs w:val="28"/>
        </w:rPr>
        <w:t>у</w:t>
      </w:r>
      <w:proofErr w:type="gramEnd"/>
      <w:r w:rsidRPr="003C348C">
        <w:rPr>
          <w:color w:val="000000" w:themeColor="text1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C348C">
        <w:rPr>
          <w:color w:val="000000" w:themeColor="text1"/>
          <w:sz w:val="28"/>
          <w:szCs w:val="28"/>
        </w:rPr>
        <w:t xml:space="preserve">К </w:t>
      </w:r>
      <w:proofErr w:type="gramStart"/>
      <w:r w:rsidRPr="003C348C">
        <w:rPr>
          <w:color w:val="000000" w:themeColor="text1"/>
          <w:sz w:val="28"/>
          <w:szCs w:val="28"/>
        </w:rPr>
        <w:t>сожалению</w:t>
      </w:r>
      <w:proofErr w:type="gramEnd"/>
      <w:r w:rsidRPr="003C348C">
        <w:rPr>
          <w:color w:val="000000" w:themeColor="text1"/>
          <w:sz w:val="28"/>
          <w:szCs w:val="28"/>
        </w:rPr>
        <w:t xml:space="preserve">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перед педагогами дошкольного учреждения стоит задач</w:t>
      </w:r>
      <w:proofErr w:type="gramStart"/>
      <w:r w:rsidRPr="003C348C">
        <w:rPr>
          <w:color w:val="000000" w:themeColor="text1"/>
          <w:sz w:val="28"/>
          <w:szCs w:val="28"/>
        </w:rPr>
        <w:t>а-</w:t>
      </w:r>
      <w:proofErr w:type="gramEnd"/>
      <w:r w:rsidRPr="003C348C">
        <w:rPr>
          <w:color w:val="000000" w:themeColor="text1"/>
          <w:sz w:val="28"/>
          <w:szCs w:val="28"/>
        </w:rPr>
        <w:t xml:space="preserve">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C348C">
        <w:rPr>
          <w:color w:val="000000" w:themeColor="text1"/>
          <w:sz w:val="28"/>
          <w:szCs w:val="28"/>
        </w:rPr>
        <w:t>Избежать этих опасностей можно лишь путём соответствующего воспитания и обучения ребёнка с самого раннего возраста.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3C348C">
        <w:rPr>
          <w:b/>
          <w:color w:val="000000" w:themeColor="text1"/>
          <w:sz w:val="28"/>
          <w:szCs w:val="28"/>
        </w:rPr>
        <w:t>Памятка для родителей по обучению детей правилам дорожного движения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*Не спешите, переходить дорогу размеренным шагом.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*Выходя на проезжую часть дороги, прекратите разговариват</w:t>
      </w:r>
      <w:proofErr w:type="gramStart"/>
      <w:r w:rsidRPr="003C348C">
        <w:rPr>
          <w:color w:val="000000" w:themeColor="text1"/>
          <w:sz w:val="28"/>
          <w:szCs w:val="28"/>
        </w:rPr>
        <w:t>ь-</w:t>
      </w:r>
      <w:proofErr w:type="gramEnd"/>
      <w:r w:rsidRPr="003C348C">
        <w:rPr>
          <w:color w:val="000000" w:themeColor="text1"/>
          <w:sz w:val="28"/>
          <w:szCs w:val="28"/>
        </w:rPr>
        <w:t xml:space="preserve"> ребёнок должен привыкнуть, что при переходе дороги нужно сосредоточиться.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lastRenderedPageBreak/>
        <w:t>*Не переходите дорогу на красный или жёлтый сигнал светофора.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*Переходите дорогу только в местах, обозначенных дорожным знаком «Пешеходный переход».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*Из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 xml:space="preserve">*Не выходите с ребёнком из-за машины, кустов, не осмотрев предварительно дороги, </w:t>
      </w:r>
      <w:proofErr w:type="gramStart"/>
      <w:r w:rsidRPr="003C348C">
        <w:rPr>
          <w:color w:val="000000" w:themeColor="text1"/>
          <w:sz w:val="28"/>
          <w:szCs w:val="28"/>
        </w:rPr>
        <w:t>-э</w:t>
      </w:r>
      <w:proofErr w:type="gramEnd"/>
      <w:r w:rsidRPr="003C348C">
        <w:rPr>
          <w:color w:val="000000" w:themeColor="text1"/>
          <w:sz w:val="28"/>
          <w:szCs w:val="28"/>
        </w:rPr>
        <w:t>то типичная ошибка, и нельзя допускать, чтобы дети её повторили.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*Не разрешайте детям играть вблизи дорог и на проезжей части улицы.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Ваш ребёно</w:t>
      </w:r>
      <w:proofErr w:type="gramStart"/>
      <w:r w:rsidRPr="003C348C">
        <w:rPr>
          <w:color w:val="000000" w:themeColor="text1"/>
          <w:sz w:val="28"/>
          <w:szCs w:val="28"/>
        </w:rPr>
        <w:t>к-</w:t>
      </w:r>
      <w:proofErr w:type="gramEnd"/>
      <w:r w:rsidRPr="003C348C">
        <w:rPr>
          <w:color w:val="000000" w:themeColor="text1"/>
          <w:sz w:val="28"/>
          <w:szCs w:val="28"/>
        </w:rPr>
        <w:t xml:space="preserve"> пассажир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3C348C">
        <w:rPr>
          <w:b/>
          <w:color w:val="000000" w:themeColor="text1"/>
          <w:sz w:val="28"/>
          <w:szCs w:val="28"/>
        </w:rPr>
        <w:t>Правила: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- Всегда пристёгивайтесь ремнями безопасности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(автокресло)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proofErr w:type="gramStart"/>
      <w:r w:rsidRPr="003C348C">
        <w:rPr>
          <w:color w:val="000000" w:themeColor="text1"/>
          <w:sz w:val="28"/>
          <w:szCs w:val="28"/>
        </w:rPr>
        <w:t>- Дети до двенадцати лет должны находиться в салоне автомобиля в детском удерживающем устройстве (автокресле, соответствующем их возрасту, весу и росту.</w:t>
      </w:r>
      <w:proofErr w:type="gramEnd"/>
      <w:r w:rsidRPr="003C348C">
        <w:rPr>
          <w:color w:val="000000" w:themeColor="text1"/>
          <w:sz w:val="28"/>
          <w:szCs w:val="28"/>
        </w:rPr>
        <w:t xml:space="preserve"> Если комплекция ребёнка затрудняет его размещение в автокресле, можно применить (частичное удерживающее устройство) (дополнительную подушк</w:t>
      </w:r>
      <w:proofErr w:type="gramStart"/>
      <w:r w:rsidRPr="003C348C">
        <w:rPr>
          <w:color w:val="000000" w:themeColor="text1"/>
          <w:sz w:val="28"/>
          <w:szCs w:val="28"/>
        </w:rPr>
        <w:t>у-</w:t>
      </w:r>
      <w:proofErr w:type="gramEnd"/>
      <w:r w:rsidRPr="003C348C">
        <w:rPr>
          <w:color w:val="000000" w:themeColor="text1"/>
          <w:sz w:val="28"/>
          <w:szCs w:val="28"/>
        </w:rPr>
        <w:t xml:space="preserve">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3C348C" w:rsidRPr="003C348C" w:rsidRDefault="003C348C" w:rsidP="003C348C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3C348C">
        <w:rPr>
          <w:color w:val="000000" w:themeColor="text1"/>
          <w:sz w:val="28"/>
          <w:szCs w:val="28"/>
        </w:rPr>
        <w:t>- Учите ребёнка правильному выходу из автомобил</w:t>
      </w:r>
      <w:proofErr w:type="gramStart"/>
      <w:r w:rsidRPr="003C348C">
        <w:rPr>
          <w:color w:val="000000" w:themeColor="text1"/>
          <w:sz w:val="28"/>
          <w:szCs w:val="28"/>
        </w:rPr>
        <w:t>я-</w:t>
      </w:r>
      <w:proofErr w:type="gramEnd"/>
      <w:r w:rsidRPr="003C348C">
        <w:rPr>
          <w:color w:val="000000" w:themeColor="text1"/>
          <w:sz w:val="28"/>
          <w:szCs w:val="28"/>
        </w:rPr>
        <w:t xml:space="preserve"> через правую дверь, которая находится со</w:t>
      </w:r>
      <w:r>
        <w:rPr>
          <w:color w:val="000000" w:themeColor="text1"/>
          <w:sz w:val="28"/>
          <w:szCs w:val="28"/>
        </w:rPr>
        <w:t xml:space="preserve"> </w:t>
      </w:r>
      <w:r w:rsidRPr="003C348C">
        <w:rPr>
          <w:color w:val="000000" w:themeColor="text1"/>
          <w:sz w:val="28"/>
          <w:szCs w:val="28"/>
        </w:rPr>
        <w:t>стороны тротуара.</w:t>
      </w:r>
    </w:p>
    <w:p w:rsidR="003C348C" w:rsidRPr="003C348C" w:rsidRDefault="003C348C" w:rsidP="003C34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348C" w:rsidRPr="003C348C" w:rsidSect="008A28B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7EB"/>
    <w:multiLevelType w:val="multilevel"/>
    <w:tmpl w:val="E3A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267E8"/>
    <w:multiLevelType w:val="multilevel"/>
    <w:tmpl w:val="178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021F"/>
    <w:multiLevelType w:val="multilevel"/>
    <w:tmpl w:val="123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E37"/>
    <w:multiLevelType w:val="multilevel"/>
    <w:tmpl w:val="5F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59B2"/>
    <w:multiLevelType w:val="multilevel"/>
    <w:tmpl w:val="A50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A0E5E"/>
    <w:multiLevelType w:val="multilevel"/>
    <w:tmpl w:val="DC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804FB"/>
    <w:multiLevelType w:val="multilevel"/>
    <w:tmpl w:val="92C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D752B"/>
    <w:multiLevelType w:val="multilevel"/>
    <w:tmpl w:val="851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C17CC"/>
    <w:multiLevelType w:val="multilevel"/>
    <w:tmpl w:val="408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8C"/>
    <w:rsid w:val="003C348C"/>
    <w:rsid w:val="00D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2014-11-05T14:15:00Z</dcterms:created>
  <dcterms:modified xsi:type="dcterms:W3CDTF">2014-11-05T14:19:00Z</dcterms:modified>
</cp:coreProperties>
</file>