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3" w:rsidRPr="00CC09B3" w:rsidRDefault="00CC09B3" w:rsidP="00CC09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9B3">
        <w:rPr>
          <w:rFonts w:ascii="Times New Roman" w:hAnsi="Times New Roman" w:cs="Times New Roman"/>
          <w:b/>
          <w:sz w:val="32"/>
          <w:szCs w:val="32"/>
        </w:rPr>
        <w:t>Сексуальное воспитание ребенка 3-5 лет</w:t>
      </w:r>
    </w:p>
    <w:p w:rsidR="00CC09B3" w:rsidRDefault="00CC09B3" w:rsidP="00CC09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>В современном мире невозможно не столкнуться с информацией сексуального характера. О взаимоотношениях полов говорят повсюду: в кино, по телевизору, на уличных рекламных плакатах. И, даже если вам в детстве никто не объяснял, откуда берутся дети, а вы все-таки как-то разобрались, будет лучше, если вы расскажете своему чаду «про это» сами. Иначе это сделает кто-нибудь другой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>На вопрос «Как рассказать малышу о сексе?» психологи единогласно отвечают: честно и просто. Примерно так же, как вы объясняете ему, почему осенью желтеют листья или отчего у велосипеда крутятся колеса.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>Главное – не прибегайте к бабушкиным фантазиям про аистов и капусту, иначе вы только запутаете малыша. И, конечно, выберите подходящие возрасту и темпераменту вашего сокровища образы.</w:t>
      </w:r>
    </w:p>
    <w:p w:rsid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>А если вы стеснительная особа, вас успокоит опыт многочисленных мам, утверждающих, что сложно начать только первый разговор.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09B3">
        <w:rPr>
          <w:rFonts w:ascii="Times New Roman" w:hAnsi="Times New Roman" w:cs="Times New Roman"/>
          <w:b/>
          <w:sz w:val="32"/>
          <w:szCs w:val="32"/>
        </w:rPr>
        <w:t>3 года: сочини  сказку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>Первый интерес к щекотливой теме малыш начинает проявлять года в три. «Мама, а откуда я взялся?» Не отмахивайтесь от подобных вопросов маленького почемучки, просто дайте ему ответы на доступном языке. Психологи уверены, что лучше всего в этом возрасте дети воспринимают информацию, поданную в игровой форме. Так что приготовьтесь сочинить сказку, где главными героями будете вы, папа и сам ребенок. К примеру, эта история может выглядеть так: «В некотором царстве, некотором государстве жили-были папа-король и мама-королева. Они любили друг друга и хотели, чтобы у них появилась дочка. И вот как-то раз они проснулись, обнявшись, в своей кроватке и поняли, что в животике у мамы кто-то есть. Этот кто-то был очень маленький, но он быстро рос. Когда малыш стал размером с кулачок, придворный доктор сказал, что это девочка, и все сразу решили, что назовут ее Варенькой. Прошло несколько месяцев, и дочка выросла настолько, что ей стало тесно в мамином животе. Тогда она вышла через специальную дверку. Как же все были рады этому появлению!» Поверьте, такой «ликбез» в раннем возрасте облегчит вам жизнь, когда позже чадо начнет задавать более каверзные вопросы.</w:t>
      </w:r>
    </w:p>
    <w:p w:rsid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B3">
        <w:rPr>
          <w:rFonts w:ascii="Times New Roman" w:hAnsi="Times New Roman" w:cs="Times New Roman"/>
          <w:b/>
          <w:sz w:val="24"/>
          <w:szCs w:val="24"/>
        </w:rPr>
        <w:t xml:space="preserve">  5 щекотливых «нельзя»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B3">
        <w:rPr>
          <w:rFonts w:ascii="Times New Roman" w:hAnsi="Times New Roman" w:cs="Times New Roman"/>
          <w:b/>
          <w:sz w:val="24"/>
          <w:szCs w:val="24"/>
        </w:rPr>
        <w:t>Не затягивайте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 xml:space="preserve"> Не растягивайте надолго разговор о сексе. Специалисты давно выяснили, что ребенок может сосредоточиться лишь на 5-7 минут. Лучше оставь его «переваривать» информацию  и постарайтесь обойтись без излишней утомляющей дотошности.  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B3">
        <w:rPr>
          <w:rFonts w:ascii="Times New Roman" w:hAnsi="Times New Roman" w:cs="Times New Roman"/>
          <w:b/>
          <w:sz w:val="24"/>
          <w:szCs w:val="24"/>
        </w:rPr>
        <w:t xml:space="preserve"> Не ругайте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 xml:space="preserve"> Когда ребенок обращается к вам с вопросом «про это», исключите ответы из серии: «подрастешь – поймешь», «рановато тебе об этом знать» или «вот я сейчас тебе дам за эту гадость». Малыш замкнется и пойдет искать правды в другие места. И, что хуже всего, может больше к вам не обратиться.  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B3">
        <w:rPr>
          <w:rFonts w:ascii="Times New Roman" w:hAnsi="Times New Roman" w:cs="Times New Roman"/>
          <w:b/>
          <w:sz w:val="24"/>
          <w:szCs w:val="24"/>
        </w:rPr>
        <w:t xml:space="preserve"> Не мудрите</w:t>
      </w:r>
    </w:p>
    <w:p w:rsid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 xml:space="preserve"> Не стоит сажать ребенка перед собой, как за парту, и сообщать менторским тоном: «А теперь я расскажу тебе о сексе». И тем более не следует после «урока» давать задание  прочитать две главы анатомической энциклопедии. Иначе вы можете спровоцировать чадо на поиски менее </w:t>
      </w:r>
      <w:proofErr w:type="gramStart"/>
      <w:r w:rsidRPr="00CC09B3">
        <w:rPr>
          <w:rFonts w:ascii="Times New Roman" w:hAnsi="Times New Roman" w:cs="Times New Roman"/>
          <w:sz w:val="24"/>
          <w:szCs w:val="24"/>
        </w:rPr>
        <w:t>занудной</w:t>
      </w:r>
      <w:proofErr w:type="gramEnd"/>
      <w:r w:rsidRPr="00CC09B3">
        <w:rPr>
          <w:rFonts w:ascii="Times New Roman" w:hAnsi="Times New Roman" w:cs="Times New Roman"/>
          <w:sz w:val="24"/>
          <w:szCs w:val="24"/>
        </w:rPr>
        <w:t xml:space="preserve"> информации об интересующем его вопросе. 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B3">
        <w:rPr>
          <w:rFonts w:ascii="Times New Roman" w:hAnsi="Times New Roman" w:cs="Times New Roman"/>
          <w:b/>
          <w:sz w:val="24"/>
          <w:szCs w:val="24"/>
        </w:rPr>
        <w:t>Не хихикайте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 xml:space="preserve"> Когда малыш впервые подойдет с каверзным вопросом, не хихикайте, не краснейте и не поднимайте брови, иначе он подумает, что спросил о чем-то стыдном, и замкнется.  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B3">
        <w:rPr>
          <w:rFonts w:ascii="Times New Roman" w:hAnsi="Times New Roman" w:cs="Times New Roman"/>
          <w:b/>
          <w:sz w:val="24"/>
          <w:szCs w:val="24"/>
        </w:rPr>
        <w:t>Не усердствуйте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 xml:space="preserve"> В стремлении объяснить все подробно не переборщите: даже подросток еще не готов воспринимать яркие сексуальные образы. К тому же своей настойчивостью вы можете невольно сделать из секса культ, а это способно непоправимо навредить вашему ребенку.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</w:t>
      </w:r>
      <w:r w:rsidRPr="00CC09B3">
        <w:rPr>
          <w:rFonts w:ascii="Times New Roman" w:hAnsi="Times New Roman" w:cs="Times New Roman"/>
          <w:sz w:val="24"/>
          <w:szCs w:val="24"/>
        </w:rPr>
        <w:t xml:space="preserve">те вы этого или нет, но рано или поздно в садике или, например, на пляже кроха обязательно столкнется с голеньким представителем противоположного пола. Поэтому не забудьте познакомить чадо с его собственным телом. Расскажите ему о </w:t>
      </w:r>
      <w:r w:rsidRPr="00CC09B3">
        <w:rPr>
          <w:rFonts w:ascii="Times New Roman" w:hAnsi="Times New Roman" w:cs="Times New Roman"/>
          <w:sz w:val="24"/>
          <w:szCs w:val="24"/>
        </w:rPr>
        <w:lastRenderedPageBreak/>
        <w:t>каждой его части: спинке, ручках, ножках и, конечно, половых органах. Объясните, что у девочек и мальчиков они устроены по-разному: у маленьких мужчин похожи на краник, под которым есть мешочек с двумя яичками, а у будущих женщин – на щелочку. На этом можете остановиться.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09B3">
        <w:rPr>
          <w:rFonts w:ascii="Times New Roman" w:hAnsi="Times New Roman" w:cs="Times New Roman"/>
          <w:b/>
          <w:sz w:val="32"/>
          <w:szCs w:val="32"/>
        </w:rPr>
        <w:t>5 лет: добавьте немного биологии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 xml:space="preserve">Будьте готовы, что ребенку, достигшему пятилетнего возраста, мало знаний о том, что он появился из маминого животика. На первый план выходит вопрос, каким образом он туда попал. Вот тут в ответ уже стоит добавить немного биологии и философии. Как считают психологи, самым понятным для малыша будет рассказ о том, что папа так любит маму, что дал ей свою клеточку. Потом она соединилась с маминой, и когда они стали единым целым, из них вырос малыш. Если ребенок удовлетворился ответом, не приставайте к нему с разъяснениями. Время более конкретных разговоров еще не пришло. А если кроха продолжает свои «а почему?», просто объясните, что люди так устроены: любовь рождает следующую жизнь. 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 xml:space="preserve"> Вам не стоит немедленно переключать внимание чада на прекрасные облака, если он во время прогулки по зоопарку вдруг радостно закричит: «Мама, смотри, что это там делают смешные обезьянки?! Зачем та большая прыгает на маленькой?!» Объясните, что именно так животные передают друг другу свои клеточки и скоро у обезьянки-мамы в животике появятся детки. Не переживайте, в пять лет ребенку совершенно не важно, как это происходит технически. Он просто свяжет в своей головке такие любовные игры с появлением потомства. И запомните, ложная информация о взаимоотношениях между полами («детей покупают в магазине») может глубоко отпечататься в его сознании. Со временем эта неразбериха способна перерасти в неувере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09B3">
        <w:rPr>
          <w:rFonts w:ascii="Times New Roman" w:hAnsi="Times New Roman" w:cs="Times New Roman"/>
          <w:sz w:val="24"/>
          <w:szCs w:val="24"/>
        </w:rPr>
        <w:t>ность или даже ощущение собственной неполноценности.</w:t>
      </w:r>
    </w:p>
    <w:p w:rsidR="00CC09B3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40C" w:rsidRPr="00CC09B3" w:rsidRDefault="00CC09B3" w:rsidP="00CC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B3">
        <w:rPr>
          <w:rFonts w:ascii="Times New Roman" w:hAnsi="Times New Roman" w:cs="Times New Roman"/>
          <w:sz w:val="24"/>
          <w:szCs w:val="24"/>
        </w:rPr>
        <w:t xml:space="preserve"> Даже если вы очень стеснительны, вам придется переступить через себя. Поймите, что, если вы в пять лет не обеспечите малыша ответами, совсем скоро он получит их со стороны. И, возможно, не в самых лучших формулировках, которые способны стать причиной душевной травмы. Кроме того, восьмилетнего ребенка гораздо сложнее убедить в том, что ваши запоздалые истины правдивее тех скабрезных историй, которые он слышал в школьных кулуарах.</w:t>
      </w:r>
    </w:p>
    <w:sectPr w:rsidR="00D9240C" w:rsidRPr="00CC09B3" w:rsidSect="00D9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B3"/>
    <w:rsid w:val="00CC09B3"/>
    <w:rsid w:val="00D9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2013-01-23T11:40:00Z</cp:lastPrinted>
  <dcterms:created xsi:type="dcterms:W3CDTF">2013-01-23T11:38:00Z</dcterms:created>
  <dcterms:modified xsi:type="dcterms:W3CDTF">2013-01-23T11:40:00Z</dcterms:modified>
</cp:coreProperties>
</file>