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5" w:rsidRDefault="00DF411A">
      <w:pPr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</w:pPr>
      <w:r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              </w:t>
      </w:r>
    </w:p>
    <w:p w:rsidR="00E34762" w:rsidRPr="00DF411A" w:rsidRDefault="00117E85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           </w:t>
      </w:r>
      <w:r w:rsidR="00DF411A"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> 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В каком возрасте пора показать ребенка логопеду?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 «А где вы были все это время?»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Может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ли мама сама определить, нужен ли ребенку логопед?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  <w:shd w:val="clear" w:color="auto" w:fill="FFFFFF"/>
        </w:rPr>
        <w:t>  </w:t>
      </w:r>
      <w:r w:rsidR="00065A46" w:rsidRPr="00DF411A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( на, в, под, за, с, из) и союзы потому что, если, когда. 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 К этому времени появляются свистящие звуки (с,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з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,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ц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),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ы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э, несколько позднее - шипящие (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ш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, ж, ч,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щ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). Звуки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р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Поэтому рекомендуется первый раз посетить логопеда поликлиники в три года и затем ежегодно посещать с профилактической целью. Если же лепет у вашего ребенка угас, а первые слова не появились и к 2 годам, то обратиться за помощью следует раньше.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117E85" w:rsidRDefault="00065A46" w:rsidP="00117E85">
      <w:pPr>
        <w:spacing w:line="360" w:lineRule="auto"/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> </w:t>
      </w:r>
      <w:r w:rsidR="00DF411A"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</w:t>
      </w:r>
      <w:r w:rsidR="00117E85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</w:t>
      </w:r>
    </w:p>
    <w:p w:rsidR="00065A46" w:rsidRPr="00117E85" w:rsidRDefault="00117E85" w:rsidP="00117E85">
      <w:pPr>
        <w:spacing w:line="36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Могут ли родители сами исправить речь своего ребенка?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 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Тумакова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Швайко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Г.С. «Игры и игровые упражнения для развития речи».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Иногда бывает достаточно привлечь внимание ребенка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hyperlink r:id="rId5" w:history="1">
        <w:r w:rsidR="00065A46" w:rsidRPr="00DF411A">
          <w:rPr>
            <w:rStyle w:val="a3"/>
            <w:rFonts w:ascii="Verdana" w:hAnsi="Verdana"/>
            <w:color w:val="428DB4"/>
            <w:sz w:val="24"/>
            <w:shd w:val="clear" w:color="auto" w:fill="FFFFFF"/>
          </w:rPr>
          <w:t>артикуляционной гимнастики</w:t>
        </w:r>
      </w:hyperlink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(узнайте у логопеда как правильно ее выполнять).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                 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r w:rsidR="00065A46" w:rsidRPr="00117E85">
        <w:rPr>
          <w:rFonts w:ascii="Verdana" w:hAnsi="Verdana"/>
          <w:b/>
          <w:color w:val="0070C0"/>
          <w:sz w:val="24"/>
          <w:shd w:val="clear" w:color="auto" w:fill="FFFFFF"/>
        </w:rPr>
        <w:t>Важно придерживаться следующих правил: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 xml:space="preserve">- нельзя «сюсюкать» с ребенком, т.е. говорить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лепетным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языком или искажать звукопроизношение, подражая речи ребенка;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желательно, чтобы ваша речь была всегда четкой, умеренной по темпу;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ребенка нельзя наказывать за ошибки в речи, передразнивать его или раздраженно поправлять. Полезно читать детям стихотворные тексты, соответствующие их возрасту.  </w:t>
      </w:r>
    </w:p>
    <w:p w:rsidR="00065A46" w:rsidRPr="00DF411A" w:rsidRDefault="00065A46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lastRenderedPageBreak/>
        <w:t> </w:t>
      </w:r>
      <w:r w:rsidRPr="00117E85">
        <w:rPr>
          <w:rFonts w:ascii="Verdana" w:hAnsi="Verdana"/>
          <w:color w:val="0070C0"/>
          <w:sz w:val="24"/>
          <w:shd w:val="clear" w:color="auto" w:fill="FFFFFF"/>
        </w:rPr>
        <w:br/>
      </w:r>
      <w:r w:rsidRPr="00117E85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DF411A" w:rsidRPr="00117E85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Как попасть на занятия к логопеду?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  <w:t xml:space="preserve"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</w:t>
      </w:r>
      <w:proofErr w:type="spellStart"/>
      <w:r w:rsidRPr="00DF411A">
        <w:rPr>
          <w:rFonts w:ascii="Verdana" w:hAnsi="Verdana"/>
          <w:color w:val="68676D"/>
          <w:sz w:val="24"/>
          <w:shd w:val="clear" w:color="auto" w:fill="FFFFFF"/>
        </w:rPr>
        <w:t>психолого-медико-педагогическую</w:t>
      </w:r>
      <w:proofErr w:type="spellEnd"/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 комиссию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(</w:t>
      </w:r>
      <w:hyperlink r:id="rId6" w:history="1">
        <w:r w:rsidRPr="00DF411A">
          <w:rPr>
            <w:rStyle w:val="a4"/>
            <w:rFonts w:ascii="Verdana" w:hAnsi="Verdana"/>
            <w:color w:val="428DB4"/>
            <w:sz w:val="24"/>
            <w:u w:val="single"/>
            <w:shd w:val="clear" w:color="auto" w:fill="FFFFFF"/>
          </w:rPr>
          <w:t>ПМПК</w:t>
        </w:r>
      </w:hyperlink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)</w:t>
      </w:r>
      <w:r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 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Pr="00117E85">
        <w:rPr>
          <w:rFonts w:ascii="Verdana" w:hAnsi="Verdana"/>
          <w:color w:val="0070C0"/>
          <w:sz w:val="18"/>
          <w:szCs w:val="17"/>
        </w:rPr>
        <w:br/>
      </w:r>
      <w:r w:rsidR="00DF411A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Чем занимается логопед?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DF411A" w:rsidRPr="00117E85" w:rsidRDefault="00DF411A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Моему старшему ребенку логопед помог за шесть занятий,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</w:t>
      </w:r>
    </w:p>
    <w:p w:rsidR="00065A46" w:rsidRPr="00DF411A" w:rsidRDefault="00DF411A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так стоит ли идти в логопедическую группу?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   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  </w:t>
      </w:r>
      <w:r w:rsidR="00065A46"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Нарушение речи может выражаться только в неправильном произношении звуков (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дислалия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Нарушена слоговая структура слов: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петерь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» - теперь,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масалет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» - самолет, «агат» - виноград. Словарь бедный, часто допускаются словесные замены: каска – «шапка», донышко – «подошва», пила – «нож». Ребенок с трудом строит фразу, при этом часто с грамматическими ошибками. 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117E85" w:rsidRDefault="00117E85" w:rsidP="00DF411A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</w:t>
      </w:r>
    </w:p>
    <w:p w:rsidR="00117E85" w:rsidRDefault="00117E85" w:rsidP="00117E85">
      <w:pPr>
        <w:spacing w:line="24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 xml:space="preserve">                             </w:t>
      </w:r>
    </w:p>
    <w:p w:rsidR="00117E85" w:rsidRDefault="00117E85" w:rsidP="00117E85">
      <w:pPr>
        <w:spacing w:line="240" w:lineRule="auto"/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Станет ли мой ребёнок "как все"?</w:t>
      </w:r>
    </w:p>
    <w:p w:rsidR="00117E85" w:rsidRDefault="00065A46" w:rsidP="00117E85">
      <w:pPr>
        <w:spacing w:line="240" w:lineRule="auto"/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Дети с нарушениями развития, безусловно, нуждаются в квалифицированной помощи коррекционного педагога. Но в не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18"/>
          <w:szCs w:val="17"/>
        </w:rPr>
        <w:br/>
      </w:r>
      <w:r w:rsidRPr="00117E85">
        <w:rPr>
          <w:rFonts w:ascii="Verdana" w:hAnsi="Verdana"/>
          <w:color w:val="0070C0"/>
          <w:sz w:val="24"/>
          <w:shd w:val="clear" w:color="auto" w:fill="FFFFFF"/>
        </w:rPr>
        <w:br/>
      </w:r>
      <w:r w:rsid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</w:t>
      </w:r>
      <w:r w:rsidR="00DF411A" w:rsidRPr="00117E85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У ребенка в медицинской карте стоит диагноз ЗРР. Что это?</w:t>
      </w:r>
    </w:p>
    <w:p w:rsidR="00065A46" w:rsidRPr="00117E85" w:rsidRDefault="00065A46" w:rsidP="00117E85">
      <w:pPr>
        <w:spacing w:line="240" w:lineRule="auto"/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065A46" w:rsidRPr="00DF411A" w:rsidRDefault="00065A46" w:rsidP="00117E85">
      <w:pPr>
        <w:spacing w:line="24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065A46" w:rsidRPr="00DF411A" w:rsidRDefault="00065A46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117E85" w:rsidRDefault="00DF411A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    </w:t>
      </w:r>
    </w:p>
    <w:p w:rsidR="00117E85" w:rsidRDefault="00117E85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</w:p>
    <w:p w:rsidR="00117E85" w:rsidRDefault="00117E85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 xml:space="preserve">              </w:t>
      </w:r>
    </w:p>
    <w:p w:rsidR="00117E85" w:rsidRDefault="00117E85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Как правильно учить ребенка читать и писать?</w:t>
      </w:r>
    </w:p>
    <w:p w:rsidR="00065A46" w:rsidRPr="003E656D" w:rsidRDefault="00065A46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="003E656D">
        <w:rPr>
          <w:rFonts w:ascii="Verdana" w:hAnsi="Verdana"/>
          <w:color w:val="68676D"/>
          <w:sz w:val="24"/>
          <w:shd w:val="clear" w:color="auto" w:fill="FFFFFF"/>
        </w:rPr>
        <w:t xml:space="preserve"> 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В основе обучения чтению - не буква, а звук. Прежде чем показать ребенку новую бук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 xml:space="preserve">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[м], [б], а не </w:t>
      </w:r>
      <w:proofErr w:type="spellStart"/>
      <w:r w:rsidRPr="00DF411A">
        <w:rPr>
          <w:rFonts w:ascii="Verdana" w:hAnsi="Verdana"/>
          <w:color w:val="68676D"/>
          <w:sz w:val="24"/>
          <w:shd w:val="clear" w:color="auto" w:fill="FFFFFF"/>
        </w:rPr>
        <w:t>эм</w:t>
      </w:r>
      <w:proofErr w:type="spellEnd"/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 или </w:t>
      </w:r>
      <w:proofErr w:type="spellStart"/>
      <w:r w:rsidRPr="00DF411A">
        <w:rPr>
          <w:rFonts w:ascii="Verdana" w:hAnsi="Verdana"/>
          <w:color w:val="68676D"/>
          <w:sz w:val="24"/>
          <w:shd w:val="clear" w:color="auto" w:fill="FFFFFF"/>
        </w:rPr>
        <w:t>бэ</w:t>
      </w:r>
      <w:proofErr w:type="spellEnd"/>
      <w:r w:rsidRPr="00DF411A">
        <w:rPr>
          <w:rFonts w:ascii="Verdana" w:hAnsi="Verdana"/>
          <w:color w:val="68676D"/>
          <w:sz w:val="24"/>
          <w:shd w:val="clear" w:color="auto" w:fill="FFFFFF"/>
        </w:rPr>
        <w:t>. Говоря так, мы произно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сим два звука - [э] и [м]. Это только путает детей. Другая грубая ошибка заключается в побуквенном чтении, т. е. ребенок сначала называет буквы: М А - и только после это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го складывает сам слог: МА. Этот навык неправильно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го чтения очень стойкий и исправляется с боль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распознает следующую букву. Главное, что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[Ш] на [С] («сапка») или [Р] на [Л] («</w:t>
      </w:r>
      <w:proofErr w:type="spellStart"/>
      <w:r w:rsidRPr="00DF411A">
        <w:rPr>
          <w:rFonts w:ascii="Verdana" w:hAnsi="Verdana"/>
          <w:color w:val="68676D"/>
          <w:sz w:val="24"/>
          <w:shd w:val="clear" w:color="auto" w:fill="FFFFFF"/>
        </w:rPr>
        <w:t>лыба</w:t>
      </w:r>
      <w:proofErr w:type="spellEnd"/>
      <w:r w:rsidRPr="00DF411A">
        <w:rPr>
          <w:rFonts w:ascii="Verdana" w:hAnsi="Verdana"/>
          <w:color w:val="68676D"/>
          <w:sz w:val="24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DF411A">
        <w:rPr>
          <w:rFonts w:ascii="Verdana" w:hAnsi="Verdana"/>
          <w:b/>
          <w:color w:val="68676D"/>
          <w:sz w:val="24"/>
          <w:shd w:val="clear" w:color="auto" w:fill="FFFFFF"/>
        </w:rPr>
        <w:t xml:space="preserve">. </w:t>
      </w:r>
      <w:r w:rsidRPr="003E656D">
        <w:rPr>
          <w:rFonts w:ascii="Verdana" w:hAnsi="Verdana"/>
          <w:color w:val="68676D"/>
          <w:sz w:val="24"/>
          <w:shd w:val="clear" w:color="auto" w:fill="FFFFFF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  <w:r w:rsidR="00DF411A" w:rsidRPr="003E656D">
        <w:rPr>
          <w:rFonts w:ascii="Verdana" w:hAnsi="Verdana"/>
          <w:color w:val="68676D"/>
          <w:sz w:val="24"/>
          <w:shd w:val="clear" w:color="auto" w:fill="FFFFFF"/>
        </w:rPr>
        <w:t>Р</w:t>
      </w:r>
      <w:r w:rsidRPr="003E656D">
        <w:rPr>
          <w:rFonts w:ascii="Verdana" w:hAnsi="Verdana"/>
          <w:color w:val="68676D"/>
          <w:sz w:val="24"/>
          <w:shd w:val="clear" w:color="auto" w:fill="FFFFFF"/>
        </w:rPr>
        <w:t>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 </w:t>
      </w:r>
      <w:r w:rsidRPr="003E656D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3E656D" w:rsidRDefault="00DF411A" w:rsidP="003E656D">
      <w:pPr>
        <w:spacing w:line="36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</w:t>
      </w:r>
    </w:p>
    <w:p w:rsidR="003E656D" w:rsidRDefault="003E656D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</w:p>
    <w:p w:rsidR="003E656D" w:rsidRDefault="003E656D" w:rsidP="003E656D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Как помочь ребенку, если он забывает, путает, </w:t>
      </w:r>
    </w:p>
    <w:p w:rsidR="00065A46" w:rsidRPr="00DF411A" w:rsidRDefault="003E656D" w:rsidP="003E656D">
      <w:pPr>
        <w:spacing w:line="360" w:lineRule="auto"/>
        <w:rPr>
          <w:rFonts w:ascii="Verdana" w:hAnsi="Verdana"/>
          <w:color w:val="68676D"/>
          <w:sz w:val="24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неправильно пишет </w:t>
      </w: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>буквы?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Если ребенок пишет буквы не в ту сторону (зеркально), путает расположение элементов букв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Очень полезны игры-занятия типа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Танграм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», «Пифагор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>», «Сложи квадрат»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различные «конструкторы». Бывает, что ребенок путает совершенно непохожие по написанию буквы: М и Б,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Чтобы ребенку было легче запоминать буквы, рекомендуются следующие приемы: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-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раскрашивание буквы, штриховка                                                                                                     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Лепка ребенком буквы из пластилина.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Вырезание ребенком буквы по контуру, нарисо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ванному взрослым.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«Написание» широкими жестами всех изучае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мых букв в воздухе.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Сравнение буквы и ее элементов со знакомыми предметами, другими буквами: буква У – заячьи ушки и т.д.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Выкладывание буквы из различных материалов: тесьмы, пуговиц, спичек и т.д.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Обводка ребенком букв, написанных взрос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лым.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Письмо буквы по опорным точкам, поставленным взрослым.</w:t>
      </w:r>
    </w:p>
    <w:p w:rsidR="003E656D" w:rsidRDefault="00065A46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DF411A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 xml:space="preserve">                      </w:t>
      </w: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 xml:space="preserve"> </w:t>
      </w:r>
    </w:p>
    <w:p w:rsidR="00065A46" w:rsidRPr="00DF411A" w:rsidRDefault="003E656D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lastRenderedPageBreak/>
        <w:t xml:space="preserve">             </w:t>
      </w:r>
      <w:r w:rsidR="00DF411A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 </w:t>
      </w:r>
      <w:r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>Может ли у моего ребенка появиться заикание?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ослабленности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Такие дети неловки, плохо себя обслуживают, вяло жуют, у них недостаточно развита мелкая моторика рук (сила, ловкость, подвижность кисти и пальцев рук). Таким детям не рекомендуется много смотреть телевизор, особенно на ночь.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i/>
          <w:iCs/>
          <w:color w:val="68676D"/>
          <w:sz w:val="24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6B3696" w:rsidRPr="00DF411A" w:rsidRDefault="00065A46">
      <w:pPr>
        <w:rPr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color w:val="68676D"/>
          <w:sz w:val="24"/>
          <w:shd w:val="clear" w:color="auto" w:fill="FFFFFF"/>
        </w:rPr>
        <w:t>Заикание иногда может возникнуть по подражанию, если кто-то в окружении ребенка заикается. 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 вынужденные остановки в середине слова, фразы; затруднения перед началом речи. При возникновении первых признаков заикания надо обратиться к психоневрологу.  </w:t>
      </w:r>
    </w:p>
    <w:p w:rsidR="006B3696" w:rsidRPr="00DF411A" w:rsidRDefault="006B3696">
      <w:pPr>
        <w:rPr>
          <w:rFonts w:ascii="Verdana" w:hAnsi="Verdana"/>
          <w:color w:val="68676D"/>
          <w:sz w:val="24"/>
          <w:shd w:val="clear" w:color="auto" w:fill="FFFFFF"/>
        </w:rPr>
      </w:pPr>
    </w:p>
    <w:p w:rsidR="006B3696" w:rsidRPr="00DF411A" w:rsidRDefault="006B3696">
      <w:pPr>
        <w:rPr>
          <w:rFonts w:ascii="Verdana" w:hAnsi="Verdana"/>
          <w:color w:val="68676D"/>
          <w:sz w:val="24"/>
          <w:shd w:val="clear" w:color="auto" w:fill="FFFFFF"/>
        </w:rPr>
      </w:pPr>
    </w:p>
    <w:p w:rsidR="006B3696" w:rsidRPr="00DF411A" w:rsidRDefault="006B3696">
      <w:pPr>
        <w:rPr>
          <w:rFonts w:ascii="Verdana" w:hAnsi="Verdana"/>
          <w:color w:val="68676D"/>
          <w:sz w:val="24"/>
          <w:shd w:val="clear" w:color="auto" w:fill="FFFFFF"/>
        </w:rPr>
      </w:pPr>
    </w:p>
    <w:p w:rsidR="00FB4C94" w:rsidRPr="00DF411A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8"/>
          <w:shd w:val="clear" w:color="auto" w:fill="FFFFFF"/>
        </w:rPr>
      </w:pPr>
    </w:p>
    <w:p w:rsidR="00FB4C94" w:rsidRPr="00DF411A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8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FB4C94" w:rsidRDefault="00FB4C94" w:rsidP="006B3696">
      <w:pPr>
        <w:shd w:val="clear" w:color="auto" w:fill="FFFFFF"/>
        <w:jc w:val="center"/>
        <w:rPr>
          <w:rStyle w:val="apple-converted-space"/>
          <w:rFonts w:cstheme="minorHAnsi"/>
          <w:b/>
          <w:color w:val="0070C0"/>
          <w:sz w:val="44"/>
          <w:shd w:val="clear" w:color="auto" w:fill="FFFFFF"/>
        </w:rPr>
      </w:pPr>
    </w:p>
    <w:p w:rsidR="00652B7A" w:rsidRDefault="00652B7A" w:rsidP="00FB4C94">
      <w:pPr>
        <w:shd w:val="clear" w:color="auto" w:fill="FFFFFF"/>
        <w:jc w:val="center"/>
        <w:rPr>
          <w:rFonts w:ascii="Bookman Old Style" w:hAnsi="Bookman Old Style" w:cstheme="minorHAnsi"/>
          <w:b/>
          <w:color w:val="FF0000"/>
          <w:sz w:val="52"/>
          <w:szCs w:val="28"/>
        </w:rPr>
      </w:pPr>
    </w:p>
    <w:p w:rsidR="00E32689" w:rsidRPr="00D1293E" w:rsidRDefault="00E32689" w:rsidP="006B3696">
      <w:pPr>
        <w:shd w:val="clear" w:color="auto" w:fill="FFFFFF"/>
        <w:jc w:val="both"/>
        <w:rPr>
          <w:rFonts w:cstheme="minorHAnsi"/>
          <w:b/>
          <w:color w:val="0070C0"/>
          <w:sz w:val="28"/>
          <w:szCs w:val="17"/>
        </w:rPr>
      </w:pPr>
    </w:p>
    <w:p w:rsidR="00E32689" w:rsidRPr="00D1293E" w:rsidRDefault="00E32689" w:rsidP="006B3696">
      <w:pPr>
        <w:shd w:val="clear" w:color="auto" w:fill="FFFFFF"/>
        <w:jc w:val="both"/>
        <w:rPr>
          <w:rFonts w:cstheme="minorHAnsi"/>
          <w:b/>
          <w:color w:val="0070C0"/>
          <w:sz w:val="28"/>
          <w:szCs w:val="17"/>
        </w:rPr>
      </w:pPr>
    </w:p>
    <w:p w:rsidR="00E32689" w:rsidRPr="00D1293E" w:rsidRDefault="00E32689" w:rsidP="006B3696">
      <w:pPr>
        <w:shd w:val="clear" w:color="auto" w:fill="FFFFFF"/>
        <w:jc w:val="both"/>
        <w:rPr>
          <w:rFonts w:cstheme="minorHAnsi"/>
          <w:b/>
          <w:color w:val="0070C0"/>
          <w:sz w:val="28"/>
          <w:szCs w:val="17"/>
        </w:rPr>
      </w:pPr>
    </w:p>
    <w:p w:rsidR="00E32689" w:rsidRPr="00D1293E" w:rsidRDefault="00E32689" w:rsidP="006B3696">
      <w:pPr>
        <w:shd w:val="clear" w:color="auto" w:fill="FFFFFF"/>
        <w:jc w:val="both"/>
        <w:rPr>
          <w:rFonts w:ascii="Verdana" w:hAnsi="Verdana"/>
          <w:color w:val="68676D"/>
          <w:sz w:val="16"/>
          <w:szCs w:val="17"/>
        </w:rPr>
      </w:pPr>
    </w:p>
    <w:p w:rsidR="00FB4C94" w:rsidRPr="00D1293E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36"/>
        </w:rPr>
      </w:pPr>
    </w:p>
    <w:p w:rsidR="00FB4C94" w:rsidRPr="00D1293E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36"/>
        </w:rPr>
      </w:pPr>
    </w:p>
    <w:p w:rsidR="00FB4C94" w:rsidRPr="00D1293E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p w:rsidR="00FB4C94" w:rsidRDefault="00FB4C94" w:rsidP="00E326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</w:p>
    <w:sectPr w:rsidR="00FB4C94" w:rsidSect="00FB4C94">
      <w:pgSz w:w="11906" w:h="16838"/>
      <w:pgMar w:top="720" w:right="720" w:bottom="720" w:left="720" w:header="708" w:footer="708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46"/>
    <w:rsid w:val="00065A46"/>
    <w:rsid w:val="000F5AC9"/>
    <w:rsid w:val="00117E85"/>
    <w:rsid w:val="00202CBC"/>
    <w:rsid w:val="00207095"/>
    <w:rsid w:val="003246B7"/>
    <w:rsid w:val="003879F6"/>
    <w:rsid w:val="003E26F5"/>
    <w:rsid w:val="003E656D"/>
    <w:rsid w:val="005E2E4F"/>
    <w:rsid w:val="00652B7A"/>
    <w:rsid w:val="006B3696"/>
    <w:rsid w:val="008422DB"/>
    <w:rsid w:val="00A5179A"/>
    <w:rsid w:val="00D1293E"/>
    <w:rsid w:val="00DF411A"/>
    <w:rsid w:val="00E32689"/>
    <w:rsid w:val="00E34762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ik1697.ucoz.ru/load/zapis_v_logopedicheskuju_gruppu/1-1-0-28" TargetMode="Externa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2014-04-17T12:03:00Z</dcterms:created>
  <dcterms:modified xsi:type="dcterms:W3CDTF">2014-05-04T09:11:00Z</dcterms:modified>
</cp:coreProperties>
</file>