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44" w:rsidRDefault="00955645" w:rsidP="009556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645">
        <w:rPr>
          <w:rFonts w:ascii="Times New Roman" w:hAnsi="Times New Roman" w:cs="Times New Roman"/>
          <w:b/>
          <w:sz w:val="36"/>
          <w:szCs w:val="36"/>
        </w:rPr>
        <w:t>Влияние физкультминут</w:t>
      </w:r>
      <w:r w:rsidR="00475644">
        <w:rPr>
          <w:rFonts w:ascii="Times New Roman" w:hAnsi="Times New Roman" w:cs="Times New Roman"/>
          <w:b/>
          <w:sz w:val="36"/>
          <w:szCs w:val="36"/>
        </w:rPr>
        <w:t>ок</w:t>
      </w:r>
      <w:r w:rsidRPr="0095564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55645" w:rsidRPr="00955645" w:rsidRDefault="00955645" w:rsidP="009556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645">
        <w:rPr>
          <w:rFonts w:ascii="Times New Roman" w:hAnsi="Times New Roman" w:cs="Times New Roman"/>
          <w:b/>
          <w:sz w:val="36"/>
          <w:szCs w:val="36"/>
        </w:rPr>
        <w:t>на физическое состояние и умственную работоспособность детей</w:t>
      </w:r>
      <w:r w:rsidR="00475644">
        <w:rPr>
          <w:rFonts w:ascii="Times New Roman" w:hAnsi="Times New Roman" w:cs="Times New Roman"/>
          <w:b/>
          <w:sz w:val="36"/>
          <w:szCs w:val="36"/>
        </w:rPr>
        <w:t xml:space="preserve"> дошкольного возраста</w:t>
      </w:r>
    </w:p>
    <w:p w:rsid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5645">
        <w:rPr>
          <w:rFonts w:ascii="Times New Roman" w:hAnsi="Times New Roman" w:cs="Times New Roman"/>
          <w:sz w:val="28"/>
          <w:szCs w:val="28"/>
        </w:rPr>
        <w:t xml:space="preserve">Содержание Программ детского сада предусматривает значительный объём знаний и достаточно высокий уровень умственного развития детей.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5645">
        <w:rPr>
          <w:rFonts w:ascii="Times New Roman" w:hAnsi="Times New Roman" w:cs="Times New Roman"/>
          <w:sz w:val="28"/>
          <w:szCs w:val="28"/>
        </w:rPr>
        <w:t>Овладение знаниями осуществляется преимущественно на занятиях по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5645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представлений, речи, изобразительной деятельности и других, где дети находятся в неподвижном положении. Следует отметить, что статическая нагрузка является самой тяжёлой для дошкольников. Во время статического напряжения происходит снижение обмена веществ, замедление тока крови и кровоснабжение мозга, повышается артериальное давление, учащается пульс, нарушается дыхание, наблюдаются застойные явления в мышцах. Эти изменения приводят к снижению умственной работоспособности, утомлению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5645">
        <w:rPr>
          <w:rFonts w:ascii="Times New Roman" w:hAnsi="Times New Roman" w:cs="Times New Roman"/>
          <w:sz w:val="28"/>
          <w:szCs w:val="28"/>
        </w:rPr>
        <w:t>Быстрая утомляемость, которая происходит вследствие истощения нервных клеток, особенно свойственна маленьким детям. Это обусловлено тем, что для дошкольников характерна неустойчивость нервных процессов, повышенная возбудимость коры головного мозга.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955645">
        <w:rPr>
          <w:rFonts w:ascii="Times New Roman" w:hAnsi="Times New Roman" w:cs="Times New Roman"/>
          <w:sz w:val="28"/>
          <w:szCs w:val="28"/>
        </w:rPr>
        <w:t>ереутомление нервной системы отрицательно сказывается на развитии ребёнка, его здоровье и поведении. Следовательно, важно предупредить возникающее утомление, своевременно обнаружить первые его признаки и как можно быстрее снять их.</w:t>
      </w:r>
    </w:p>
    <w:p w:rsidR="00955645" w:rsidRPr="00955645" w:rsidRDefault="00955645" w:rsidP="009556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645">
        <w:rPr>
          <w:rFonts w:ascii="Times New Roman" w:hAnsi="Times New Roman" w:cs="Times New Roman"/>
          <w:i/>
          <w:sz w:val="28"/>
          <w:szCs w:val="28"/>
        </w:rPr>
        <w:t>Основные призн</w:t>
      </w:r>
      <w:r>
        <w:rPr>
          <w:rFonts w:ascii="Times New Roman" w:hAnsi="Times New Roman" w:cs="Times New Roman"/>
          <w:i/>
          <w:sz w:val="28"/>
          <w:szCs w:val="28"/>
        </w:rPr>
        <w:t xml:space="preserve">аки утомления (по 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Аксариной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55645">
        <w:rPr>
          <w:rFonts w:ascii="Times New Roman" w:hAnsi="Times New Roman" w:cs="Times New Roman"/>
          <w:i/>
          <w:sz w:val="28"/>
          <w:szCs w:val="28"/>
        </w:rPr>
        <w:t>: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нарушение недавно сформированных умений;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нарушение координации мелких движений, замедленность их;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длительные отвлечения;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примитивные манипуляции (накладывание, постукивание, бросание предметов и др.)</w:t>
      </w:r>
      <w:proofErr w:type="gramStart"/>
      <w:r w:rsidRPr="0095564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появление ранее существовавших, но уже изжитых автоматических движений, например сосание пальцев, раскачивание;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повышенная раздражительность;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зевота.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5645">
        <w:rPr>
          <w:rFonts w:ascii="Times New Roman" w:hAnsi="Times New Roman" w:cs="Times New Roman"/>
          <w:sz w:val="28"/>
          <w:szCs w:val="28"/>
        </w:rPr>
        <w:t>Эффективным средством предупреждения утомления, улучшения общего состояния являются физические упражнения. Под их влиянием увеличивается количество импульсов, поступающих из двигательного, вестибулярного и других анализаторов. Более интенсивно работают железы внутренней секреции, что приводит к возбуждению нервной системы, повышению её работоспособности. Одновременно происходит восстановление функций тех центров, которые находились в активном состоянии при умственной работе.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5645">
        <w:rPr>
          <w:rFonts w:ascii="Times New Roman" w:hAnsi="Times New Roman" w:cs="Times New Roman"/>
          <w:sz w:val="28"/>
          <w:szCs w:val="28"/>
        </w:rPr>
        <w:t>Физические упражнения особенно повышают последующую работоспособность при сложной умственной деятельности. Поэтому в детском саду на занятиях широко используются физкультминутки. Их рекомендуется проводить, начиная со средней группы, в течени</w:t>
      </w:r>
      <w:proofErr w:type="gramStart"/>
      <w:r w:rsidRPr="009556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5645">
        <w:rPr>
          <w:rFonts w:ascii="Times New Roman" w:hAnsi="Times New Roman" w:cs="Times New Roman"/>
          <w:sz w:val="28"/>
          <w:szCs w:val="28"/>
        </w:rPr>
        <w:t xml:space="preserve"> 1, 5 – 2 минут.</w:t>
      </w:r>
    </w:p>
    <w:p w:rsidR="00475644" w:rsidRDefault="00475644" w:rsidP="0095564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75644" w:rsidRDefault="00475644" w:rsidP="0095564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75644" w:rsidRDefault="00475644" w:rsidP="0095564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55645" w:rsidRDefault="00955645" w:rsidP="0095564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55645">
        <w:rPr>
          <w:rFonts w:ascii="Times New Roman" w:hAnsi="Times New Roman" w:cs="Times New Roman"/>
          <w:i/>
          <w:sz w:val="32"/>
          <w:szCs w:val="32"/>
        </w:rPr>
        <w:lastRenderedPageBreak/>
        <w:t>Основные требования при организации физкультминуток:</w:t>
      </w:r>
    </w:p>
    <w:p w:rsidR="00475644" w:rsidRPr="00955645" w:rsidRDefault="00475644" w:rsidP="0095564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1. Упражнения должны быть просты по структуре, интересны и хорошо знакомы детям;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2. Упражнения должны быть удобны для выполнения на ограниченной площади;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3. Упражнения должны включать движения, воздействующие на крупные группы мышц, улучшающие функциональную деятельность всех органов и систем;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4. Комплекс физкультминутки обычно состоит из 2-3 упражнений: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для рук и плечевого пояса типа потягивания – выпрямление позвоночника, расширение грудной клетки;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руки в стороны или вверх – в стороны; к плечам, перед собой;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для туловища – наклоны, повороты;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для ног – приседания, подскоки и бег на месте.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5645">
        <w:rPr>
          <w:rFonts w:ascii="Times New Roman" w:hAnsi="Times New Roman" w:cs="Times New Roman"/>
          <w:sz w:val="28"/>
          <w:szCs w:val="28"/>
        </w:rPr>
        <w:t>При подборе упражнений необходимо помнить об объёме и характере двигательной деятельности на занятии. Так на занятиях по развитию математических представлений дети выполняют некоторые движения руками, раскладывая, переставляя мелкие предметы и пособия. На занятиях по изобразительной деятельности в напряжении находятся мелкие мышцы кистей рук. Поэтому в физкультминутки наряду с другими нужно включать упражнения на расслабления мышц рук.</w:t>
      </w:r>
    </w:p>
    <w:p w:rsidR="00955645" w:rsidRPr="00955645" w:rsidRDefault="00EC5FF3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5645" w:rsidRPr="00955645">
        <w:rPr>
          <w:rFonts w:ascii="Times New Roman" w:hAnsi="Times New Roman" w:cs="Times New Roman"/>
          <w:sz w:val="28"/>
          <w:szCs w:val="28"/>
        </w:rPr>
        <w:t xml:space="preserve">Почти отсутствуют движения на занятиях по развитию речи. </w:t>
      </w:r>
      <w:proofErr w:type="gramStart"/>
      <w:r w:rsidR="00955645" w:rsidRPr="00955645">
        <w:rPr>
          <w:rFonts w:ascii="Times New Roman" w:hAnsi="Times New Roman" w:cs="Times New Roman"/>
          <w:sz w:val="28"/>
          <w:szCs w:val="28"/>
        </w:rPr>
        <w:t>В данном случае требуется введение интенсивных движений с большой амплитудой, а также энергичных движений кистей (сжимание, разжимание, вращение, повышающих тонус коры в целом.</w:t>
      </w:r>
      <w:proofErr w:type="gramEnd"/>
    </w:p>
    <w:p w:rsidR="00955645" w:rsidRPr="00955645" w:rsidRDefault="00EC5FF3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5645" w:rsidRPr="00955645">
        <w:rPr>
          <w:rFonts w:ascii="Times New Roman" w:hAnsi="Times New Roman" w:cs="Times New Roman"/>
          <w:sz w:val="28"/>
          <w:szCs w:val="28"/>
        </w:rPr>
        <w:t>Определённое значение имеет и смысловое содержание физкультминутки. Если упражнения даны в виде образцов или заданий, и они связаны с содержанием занятия, то переход от занятия к физкультминутке, и наоборот, совершается легко. Например, на занятиях по РЭМП: «Сколько ёлочек зелёных, столько выполним наклонов», на занятиях по лепке: «Медвежата мёд искали, дружно дерево качали» (наклоны вправо – влево)</w:t>
      </w:r>
      <w:proofErr w:type="gramStart"/>
      <w:r w:rsidR="00955645" w:rsidRPr="009556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5645" w:rsidRPr="00955645" w:rsidRDefault="00EC5FF3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5645" w:rsidRPr="00955645">
        <w:rPr>
          <w:rFonts w:ascii="Times New Roman" w:hAnsi="Times New Roman" w:cs="Times New Roman"/>
          <w:sz w:val="28"/>
          <w:szCs w:val="28"/>
        </w:rPr>
        <w:t>Однако следует отметить, что на некоторых занятиях по изобразительной деятельности дети бывают настолько увлечены, что отрывать их нецелесообразно. Утомление проявляются лишь при нарушении осанки (низкий наклон головы, изгиб туловища в сторону и т. п.)</w:t>
      </w:r>
      <w:proofErr w:type="gramStart"/>
      <w:r w:rsidR="00955645" w:rsidRPr="009556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55645" w:rsidRPr="00955645">
        <w:rPr>
          <w:rFonts w:ascii="Times New Roman" w:hAnsi="Times New Roman" w:cs="Times New Roman"/>
          <w:sz w:val="28"/>
          <w:szCs w:val="28"/>
        </w:rPr>
        <w:t xml:space="preserve"> В таких случаях достаточно дать одно-два упражнения на выпрямление корпуса.</w:t>
      </w:r>
    </w:p>
    <w:p w:rsidR="00955645" w:rsidRPr="00955645" w:rsidRDefault="00EC5FF3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5645" w:rsidRPr="00955645">
        <w:rPr>
          <w:rFonts w:ascii="Times New Roman" w:hAnsi="Times New Roman" w:cs="Times New Roman"/>
          <w:sz w:val="28"/>
          <w:szCs w:val="28"/>
        </w:rPr>
        <w:t>Если упражнения не связаны с содержанием занятия, то переключение с одной деятельности на другую происходит труднее. При этом нужно акцентировать внимание детей на отдельных качественных сторонах движения, что повышает их физиологический эффект. Так, во время вращения рук, согнутых в локтях. Воспитатель подчёркивает: «Локти отведите назад, как можно дальше, спина прямая, голову не опускать». Такие упражнения целесообразно использовать в подготовительной группе, так как у детей этого возраста более устойчиво внимание и лучше концентрация возбудительных процессов.</w:t>
      </w:r>
    </w:p>
    <w:p w:rsidR="00955645" w:rsidRPr="00955645" w:rsidRDefault="00955645" w:rsidP="0095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Следовательно, упражнения, используемые в физкультминутке, должны быть эмоциональными, достаточно интенсивными, по возможности связанными с содержанием занятий.</w:t>
      </w:r>
    </w:p>
    <w:p w:rsidR="003B15ED" w:rsidRDefault="00EC5FF3" w:rsidP="0047564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B15ED" w:rsidSect="00475644">
      <w:pgSz w:w="11906" w:h="16838"/>
      <w:pgMar w:top="851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5645"/>
    <w:rsid w:val="003B15ED"/>
    <w:rsid w:val="00475644"/>
    <w:rsid w:val="00627389"/>
    <w:rsid w:val="00955645"/>
    <w:rsid w:val="00EC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89"/>
  </w:style>
  <w:style w:type="paragraph" w:styleId="1">
    <w:name w:val="heading 1"/>
    <w:basedOn w:val="a"/>
    <w:link w:val="10"/>
    <w:uiPriority w:val="9"/>
    <w:qFormat/>
    <w:rsid w:val="00955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55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6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556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5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56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5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2014-08-29T04:56:00Z</dcterms:created>
  <dcterms:modified xsi:type="dcterms:W3CDTF">2014-09-23T05:32:00Z</dcterms:modified>
</cp:coreProperties>
</file>