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50" w:rsidRDefault="008D5150" w:rsidP="00FC750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D51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КОНСУЛЬТАЦИЯ</w:t>
      </w:r>
      <w:r w:rsidR="00373F8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ДЛЯ ПЕДАГОГИЧЕСКИХ РАБОТНИКОВ.</w:t>
      </w:r>
    </w:p>
    <w:p w:rsidR="00373F87" w:rsidRDefault="00373F87" w:rsidP="00FC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ТЕМА: </w:t>
      </w:r>
      <w:r w:rsidRPr="00373F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7304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Использование оздоровительного</w:t>
      </w:r>
      <w:r w:rsidRPr="00373F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бег</w:t>
      </w:r>
      <w:r w:rsidR="007304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 в работе с дошкольниками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801038" w:rsidRDefault="00801038" w:rsidP="00FC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2707" w:rsidRDefault="00801038" w:rsidP="00FC7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План.</w:t>
      </w:r>
    </w:p>
    <w:p w:rsidR="00801038" w:rsidRDefault="00801038" w:rsidP="008010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понятия </w:t>
      </w:r>
      <w:r w:rsidRPr="008010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«оздоровительный бег».</w:t>
      </w:r>
    </w:p>
    <w:p w:rsidR="00801038" w:rsidRPr="00801038" w:rsidRDefault="00801038" w:rsidP="008010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Актуальность проблемы использования оздоровительного бега.</w:t>
      </w:r>
    </w:p>
    <w:p w:rsidR="00801038" w:rsidRPr="00801038" w:rsidRDefault="00801038" w:rsidP="008010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03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психолого-педагогической литературы по проблеме</w:t>
      </w:r>
      <w:r w:rsidRPr="008010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использования оздоровительного бега в работе с детьми</w:t>
      </w:r>
      <w:r w:rsidRPr="008010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1038" w:rsidRPr="00801038" w:rsidRDefault="00801038" w:rsidP="00801038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подготовки детей к оздоровительному бегу.</w:t>
      </w:r>
    </w:p>
    <w:p w:rsidR="00801038" w:rsidRPr="00801038" w:rsidRDefault="00801038" w:rsidP="00801038">
      <w:pPr>
        <w:pStyle w:val="a3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беговых оздоровительных тренировок.</w:t>
      </w:r>
    </w:p>
    <w:p w:rsidR="00801038" w:rsidRPr="00801038" w:rsidRDefault="00801038" w:rsidP="00801038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:rsidR="00801038" w:rsidRPr="00801038" w:rsidRDefault="00801038" w:rsidP="00801038">
      <w:pPr>
        <w:pStyle w:val="2"/>
        <w:numPr>
          <w:ilvl w:val="0"/>
          <w:numId w:val="7"/>
        </w:numPr>
        <w:tabs>
          <w:tab w:val="left" w:pos="-1080"/>
        </w:tabs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0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FE6FC7" w:rsidRDefault="00BE3EC6" w:rsidP="008010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="00373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сформировать представления педагогов о сущности </w:t>
      </w:r>
      <w:r w:rsidR="00C22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понятия </w:t>
      </w:r>
      <w:r w:rsidR="00373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«оздоровительный бег»</w:t>
      </w:r>
      <w:r w:rsidR="00C22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87A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актуальности его использования и </w:t>
      </w:r>
      <w:r w:rsidR="007F41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правила организации оздоровительного бега в работе с детьми.</w:t>
      </w:r>
    </w:p>
    <w:p w:rsidR="007C14C7" w:rsidRPr="007C14C7" w:rsidRDefault="007C14C7" w:rsidP="00FC75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C14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Сущность понятия </w:t>
      </w:r>
      <w:r w:rsidRPr="007C1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«оздоровительный бег».</w:t>
      </w:r>
    </w:p>
    <w:p w:rsidR="007C14C7" w:rsidRDefault="007C14C7" w:rsidP="00FC750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81B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Оздоровительный</w:t>
      </w:r>
      <w:r w:rsidR="00BE3E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Pr="00DF7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</w:t>
      </w: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одно из самых важных для здоровья ребенка движений, позволяющих хорошо регулировать нагрузку, укрепляющих сердечно-сосудистую и дыхательную системы, различные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мышц, суставы и связки</w:t>
      </w: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Эффективен бег для воспитания выносливости, улучшени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физической работоспособности.</w:t>
      </w:r>
    </w:p>
    <w:p w:rsidR="007C14C7" w:rsidRDefault="007C14C7" w:rsidP="00FC7504">
      <w:pPr>
        <w:pStyle w:val="2"/>
        <w:tabs>
          <w:tab w:val="num" w:pos="-720"/>
          <w:tab w:val="left" w:pos="0"/>
          <w:tab w:val="left" w:pos="1080"/>
        </w:tabs>
        <w:spacing w:after="0" w:line="360" w:lineRule="auto"/>
        <w:ind w:left="0" w:right="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Сердечно-сосудистая</w:t>
      </w:r>
      <w:proofErr w:type="gramEnd"/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 человека является самым слабым звеном нашего организма. Для укрепления </w:t>
      </w:r>
      <w:proofErr w:type="gramStart"/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сердечно-сосудистой</w:t>
      </w:r>
      <w:proofErr w:type="gramEnd"/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системы, подавляющее большинство специалистов на первое место выдвигают    оздоровительный бег. Бег показан и взрослым и детям. Именно поэтому многие дошкольные учреждения все чаще включают его в свои физкультурно-оздоровительные программы. Приобретенная с помощью бега выносливость и составляет фундамент прочного здоровья. Оздоровительный бег препятствует процессу старения сердечно-сосудистой и </w:t>
      </w:r>
      <w:proofErr w:type="gramStart"/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дыхательной</w:t>
      </w:r>
      <w:proofErr w:type="gramEnd"/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стем, </w:t>
      </w:r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а, следовательно, и самого человека. Запущенность тела, </w:t>
      </w:r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хронические заболевания не дают возможности человеку полностью реализовать свой умственный потенциал.</w:t>
      </w:r>
    </w:p>
    <w:p w:rsidR="007C14C7" w:rsidRPr="00581B96" w:rsidRDefault="007C14C7" w:rsidP="00FC7504">
      <w:pPr>
        <w:pStyle w:val="2"/>
        <w:tabs>
          <w:tab w:val="num" w:pos="-720"/>
          <w:tab w:val="left" w:pos="0"/>
          <w:tab w:val="left" w:pos="1080"/>
        </w:tabs>
        <w:spacing w:after="0" w:line="360" w:lineRule="auto"/>
        <w:ind w:left="0" w:right="76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Тело человека – инструмент, используемый разумом для установления контактов с внешним миром. Неисправность этого инструмента неизбежно нарушает отношения разума с реальностью, мешает ее адекватному восприятию и познанию. Конечно, бег не единственный путь достижения гармонии с окружающим миром, но один из самых доступных и надежных.</w:t>
      </w:r>
    </w:p>
    <w:p w:rsidR="007C14C7" w:rsidRDefault="007C14C7" w:rsidP="00FC750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Оздоровительный бег</w:t>
      </w:r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способствует сохранению и укреплен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 здоровья, но и сближает детей</w:t>
      </w:r>
      <w:r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создает в команде бегунов отличный психологический климат. Эта сторона в связи с ориентацией дошкольных учреждений на создание детям повышенного психологического комфорта имеет для педагогов принципиальное значение.</w:t>
      </w:r>
    </w:p>
    <w:p w:rsidR="007C14C7" w:rsidRPr="00A46DF0" w:rsidRDefault="007C14C7" w:rsidP="00FC750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нужно научить бегать быстро, легко, ритмично, с хорошей координацией рук и ног. Бег появляется у детей на втором году жизни после того, как они научатся уверенно ходить. Сначала это просто ускоренная ходьба частыми или мелкими шажками. Туловище при этом сильно наклоняется вперед, ноги согнуты вперед. В</w:t>
      </w:r>
      <w:r w:rsidR="00CB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третьего года жизни ребенка эта своеобразная ускоренная ходьба становится собственно бегом, появляется характерная его особенность – полет, хотя шаги все еще семенящие, неравномерные, а нога ставится на поверхность тяжело, сразу всей стопой – «шлепает». Движения рук не всегда согласуются с движением ног. Бег ребенка шестого года отличается хорошей координацией  движений, прямолинейностью и стремительностью. Последняя связана с увеличением силы отталкивания и длины шага. Вместе с тем многие детали техники бега еще не отработаны и ограничивают его экономичность и эффективность.</w:t>
      </w:r>
    </w:p>
    <w:p w:rsidR="007C14C7" w:rsidRPr="00DB2C38" w:rsidRDefault="007C14C7" w:rsidP="00FC7504">
      <w:pPr>
        <w:tabs>
          <w:tab w:val="num" w:pos="-720"/>
          <w:tab w:val="left" w:pos="0"/>
          <w:tab w:val="left" w:pos="108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группе, совершенствуя бег, отрабатывают непринужденную постановку корпуса и головы, спокойное и ровное положение плеч, активное движение рук, энергичное отталкивание и подъем бедра вверх. Специальное 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отводится упражнениям на вынос голени маховой ноги вперед, на увеличение длины шага.</w:t>
      </w:r>
    </w:p>
    <w:p w:rsidR="007C14C7" w:rsidRPr="00DB2C38" w:rsidRDefault="007C14C7" w:rsidP="00FC7504">
      <w:pPr>
        <w:tabs>
          <w:tab w:val="num" w:pos="-720"/>
          <w:tab w:val="left" w:pos="0"/>
          <w:tab w:val="left" w:pos="108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2 до 7 лет бег у детей становится легким, ритмичным, в нем хорошо выражен полет, движения рук и ног согласованы. Стопа становится эластичным перекатом с пятки на носок. Дети уже способны выполнять разные виды бега, применяя различную технику. Для того чтобы дети постепенно совершенствовали разные виды бега, необходимо создавать им соответствующие условия.       </w:t>
      </w:r>
    </w:p>
    <w:p w:rsidR="007C14C7" w:rsidRDefault="007C14C7" w:rsidP="00FC7504">
      <w:pPr>
        <w:tabs>
          <w:tab w:val="num" w:pos="-720"/>
          <w:tab w:val="left" w:pos="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Существует несколько видов бега, которым обучают детей. Рассмотрим их виды.</w:t>
      </w:r>
    </w:p>
    <w:p w:rsidR="007C14C7" w:rsidRPr="009D5A1D" w:rsidRDefault="007C14C7" w:rsidP="00FC7504">
      <w:pPr>
        <w:tabs>
          <w:tab w:val="num" w:pos="-720"/>
          <w:tab w:val="left" w:pos="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5A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бега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C14C7" w:rsidRPr="00DB2C38" w:rsidRDefault="007C14C7" w:rsidP="00FC7504">
      <w:pPr>
        <w:tabs>
          <w:tab w:val="num" w:pos="-720"/>
          <w:tab w:val="left" w:pos="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Обычный бег.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нужно научить детей:</w:t>
      </w:r>
    </w:p>
    <w:p w:rsidR="007C14C7" w:rsidRPr="00DB2C38" w:rsidRDefault="007C14C7" w:rsidP="00FC750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1080" w:right="76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 и голову слегка наклонять, смотреть вперед;</w:t>
      </w:r>
    </w:p>
    <w:p w:rsidR="007C14C7" w:rsidRPr="00DB2C38" w:rsidRDefault="007C14C7" w:rsidP="00FC750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1080" w:right="76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движения рук и ног: правую руку выносить вперед </w:t>
      </w:r>
    </w:p>
    <w:p w:rsidR="007C14C7" w:rsidRPr="00DB2C38" w:rsidRDefault="007C14C7" w:rsidP="00FC7504">
      <w:pPr>
        <w:tabs>
          <w:tab w:val="left" w:pos="1080"/>
        </w:tabs>
        <w:spacing w:after="0" w:line="360" w:lineRule="auto"/>
        <w:ind w:left="1080" w:right="76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направлению к плечу  одновременно с левой ногой и, наоборот,    левую руку – с правой ногой;</w:t>
      </w:r>
    </w:p>
    <w:p w:rsidR="007C14C7" w:rsidRPr="00DB2C38" w:rsidRDefault="007C14C7" w:rsidP="00FC750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1080" w:right="76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легко, ставя ногу с пятки с перекатом на всю ступню и переходом на носок;</w:t>
      </w:r>
    </w:p>
    <w:p w:rsidR="007C14C7" w:rsidRPr="00DB2C38" w:rsidRDefault="007C14C7" w:rsidP="00FC7504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right="76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направление бега.</w:t>
      </w:r>
    </w:p>
    <w:p w:rsidR="007C14C7" w:rsidRPr="00DB2C38" w:rsidRDefault="00CB609C" w:rsidP="00FC7504">
      <w:pPr>
        <w:tabs>
          <w:tab w:val="left" w:pos="540"/>
        </w:tabs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14C7"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возрастом у детей увеличивается длина шага (до 85-90 см.), а темп бега становится менее частым (в среднем 168-178 шагов в минуту). Скорость бега постепенно возрастает. Обычный бег лучше проводить на участке, в лесу, где имеется мягкий грунт. По плотному грунту и доскам пола бегать труднее, т.к. приземление на твердую почву вызывает более сильное давление на стопу и более резкое сокращение мышц, что может привести к уплощению свода стопы.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бегу, большое внимание уделяется выносу голени маховой ноги вперед, энергичному отталкиванию от почвы, подъему бедра вверх. Важно также научить правильному движению руками – вперед – вверх по направлению к плечу. Пальцы кисти при этом согнуты в кулак. 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помнить, что амплитуда движения рук зависит от ширины шага, высоты подъема колена и скорости передвижения.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задания по обучению технике бега усложняются: детям предлагают бегать, сильно сгибая ноги назад, высоко поднимая колени, стараясь коснуться ладоней согнутых в локтях рук, выбрасывать прямые ноги вперед.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на носках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с третьего года жизни. Дети бегают как на площадке, так и в помещении. Надо следить, чтобы они бежали на носках легко, ногу ставили на переднюю часть стопы, слегка отрываясь от пола. Шаг неширокий, амплитуда движения рук небольшая. Руки часто ставятся на пояс.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с высоким подниманием колен (бедра)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на четвертом году жизни. Он проводится как на месте, так и с продвижением вперед. При беге на месте дети высоко поднимают колено (поочередно одной и другой ноги), подтягивают его к животу и тут же опускают ногу на носок. Амплитуда движения рук значительна. Воспитатель показывает и применяет имитацию (бегать как лошадка, бегать по глубокому снегу, по высокой траве и т.д.).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широким шагом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с пятого года жизни. При этом беге нога ставится с пятки перекатом на носок, амплитуда движения рук большая. При обучении пользуются показом, объяснениями и зрительными ориентирами (бег через линии, из обруча в обруч, из кружка в кружок, из квадрата в квадрат и т.д.). Это задание приучает детей к равномерности шагов. В старшей группе задания усложняются: обегать предметы, перепрыгивать шнуры, пролезать в обруч, подлезать под шнур. В подготовительной группе бег сочетается с перешагиванием барьера, набивных мячей. Дети пробегают под длинной скакалкой; бегут, перебрасывая мяч, друг другу; с различным положением рук (руки на пояс, руки в стороны); чередуют бег с прыжками.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Бег по холмистой местности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сочетается с выполнением заданий: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вбегание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горку, сбегание с нее, бег по бревну и спрыгивание с него, залезание на пенек и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слезание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него и т.д. Сначала дети бегают по одному в прямом направлении, а в дальнейшем дети бегают небольшой группой или всей группой («стайкой») за воспитателем в прямом направлении.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в колонне по одному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начинают бегать на третьем году жизни. Сначала роль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направляющего</w:t>
      </w:r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воспитатель, потом дети.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учат правилам не обгонять бегущего впереди в колонне по одному и не отставать от него, т.е. соблюдать дистанцию.</w:t>
      </w:r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Приучают всех детей быть направляющими (ведущими) в беге в колонне по одному, находить свое место после ходьбы и бега врассыпную. После того как дети усвоят бег в колонне по одному, их учат бегать в колонне по два (парами), соблюдая дистанцию, интервал, а также шеренгой с одной стороны площадки до другой. В старшей группе дается бег спиной вперед, боком (приставным шагом) в правую и левую сторону, по диагонали.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змейкой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на третьем году жизни. Дети бегают между предметами (кегли, кубики), расставленными на одной линии. В старшей группе дети бегают змейкой с одной стороны площадки до другой.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по кругу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держась за руки, дается в младших группах (друг за другом). В средней группе бегают по кругу, держась за веревку (шнур). В старшем возрасте дети бегают, не держась за  руки. Используется также бег в двух кругах навстречу друг другу.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врассыпную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на третьем году жизни. При этом используются кегли, кубики, расставленные на полу. Детям объясняют, что, обегая предметы, нельзя задевать за них. В дальнейшем детей приучают бегать без предметов, не наталкиваясь, друг на друга, уступать дорогу друг другу, использовать все пространство зала площадки.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детей готовят к пониманию и выполнению команд для бега: «на месте, бегом – марш!»,  «на месте, бегом», «марш», «прямо», «налево, направо» и т.д.</w:t>
      </w:r>
      <w:proofErr w:type="gramEnd"/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Челночный бег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со средней группы. При этом беге развивается не только быстрота, но и ловкость. Дистанция челночного бега 15 м. (3*5 м). Ребенок бежит 5 метров в одну сторону до предмета, обегает его, бежит в другом направлении 5 метров до другого предмета, обегает его, и снова бежит 5 метров до первого предмета. В старшей группе общая дистанция для бега 30 метров  (3*10 м), в подготовительной группе 50 метров (5*10 м). Начиная с третьего года жизни, дается переход от бега к ходьбе, от ходьбы к бегу (чередование ходьбы и бега). Для закрепления навыков бега детям даются такие задания: догнать мяч, обруч, добежать до предмета, догнать (перегнать) свою пару, перебежки отрезков на скорость (наперегонки).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с изменением темпа и ловлей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подвижных играх («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– убегать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ловящего.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в разном темпе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усиливает деятельность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дыхательной, нервной систем, способствует развитию быстроты, ловкости, равновесия.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в среднем темпе дети пробегают 3-4 отрезка по 40-60 метров, чередуя бег с ходьбой. В старшей группе могут пробегать со средней скоростью 2-3 отрезка по 60-100 метров,  в чередовании с ходьбой всего 150-200 метров. В подготовительной группе в среднем темпе дети пробегают 2-3 отрезка по 80-100 метров, 2-4 отрезка по 100-150м. в чередовании с ходьбой всего 300 м. Со средней группы дается бег на скорость.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Физическую нагрузку при беге легко дозировать, изменяя скорость, время бега или пробегаемое расстояние, используя различные виды бега. У детей дошкольного возраста условно можно выделить по скорости три вида бега: быстрый бег, бег со средней скоростью и медленный бег.                         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виды бега оказывают различное влияние на организм и используются для решения различных задач физического воспитания детей.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Быстрый бег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основной частью многих упражнений, широко используется в играх, эстафетах и самостоятельной деятельности детей. При 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быстром беге туловище ребенка немного наклонено вперед, голова приподнята. Как показали специальные исследования (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Е.Н.Вавилова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протяжении дошкольного возраста частота шагов меняется мало, а нарастание скорости происходит благодаря увеличению шагов. Поэтому в процессе обучения быстрому бегу, большое внимание уделяется укреплению мышц бедра, голени, стопы, выработке широкого шага.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бег оказывает значительное влияние на деятельность основных систем организма. Длительность бега 5-8 сек.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со средней скоростью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важнейшим средством воспитания общей выносливости у дошкольников. Длительный бег со средней скоростью требует значительного увеличения доставки кислорода к работающим мышцам и органам, что усиливает работу легких, повышает кровоток. Продолжительность такого бега обеспечивается тем, что в процессе его происходит постоянное чередование напряжения и расслабления мышц, восстановление их работоспособности. Поэтому целесообразно включать в занятия данный вид бега в целях повышения функциональных возможностей организма детей, и главным образом в целях развития общей выносливости. Длительность бега в пределах одной минуты.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Медленный бег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является важным средством воспитания выносливости у детей. Физическая нагрузка при медленном беге менее интенсивная. Деятельность дыхательной и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полностью обеспечивает потребности организма в доставке кислорода непосредственно в процессе самого бега. Малоинтенсивная, но продолжительная работа, выполняемая детьми при таком беге, наилучшим образом повышает деятельность сердца, улучшает кровообращение и дыхание, т.е. совершенствует деятельность тех систем, от функционирования которых в основном зависит уровень развития выносливости. Чтобы научить детей медленному бегу, нужно постепенно ускорять ходьбу. При этом наступает момент, когда бежать легче, чем идти. Это и будет медленный бег. Длительность бега 2-3 мин.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двигательные действия в беге обусловлены, прежде всего, активным взаимодействием стопы с опорой. Поэтому, раскрывая качественные показатели бега, необходимо учитывать особенности строения и функций стопы. Постановка стопы на грунт во время бега является сложной динамической системой двигательных действий. Она во всех случаях сопровождается значительным мышечным напряжением и требует особого внимания со стороны педагогов. Основываясь на строго организованной цепочке двигательных действий, постановка стопы на грунт обеспечивается не только работой отдельного звена (стопы), а вовлекает в движение всю нижнюю конечность. При этом значительная физическая нагрузка падает на мышцы тазобедренного, голеностопного суставов и непосредственно на суставы стопы.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бега значительную физическую нагрузку испытывает позвоночник, фиксация изгибов которого у детей дошкольного возраста не завершена. «Мышечный корсет» туловища также не прочен. Даже при незначительной слабости мышц, при нарушениях осанки осевая нагрузка на позвоночник во время бега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постановки нога должна быть согнута в коленном суставе. В положении вертикали происходит некоторое выпрямление, а в момент отталкивания – нога полностью разгибается. После отталкивания наблюдается сильное сгибание голени, что уменьшает момент инерции ноги, ускоряет и облегчает ее перенос из заднего шага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передний.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Отталкивание является важнейшим звеном локомоторного акта. Оно характеризуется сложным взаимодействием в работе нервно-мышечного аппарата, обеспечивающим перемещение тела в пространстве. Эффективность отталкивания непосредственно связана с уровнем физической подготовленности детей. Чем выше ее уровень, тем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оптимальнее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момент отталкивания.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бега имеет место значительный наклон корпуса вперед. Наклон туловища во время быстрого бега – больше, чем во время 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продолжительного бега. Систематическое использование игровых упражнений обеспечивает улучшение качества бега, способствует переходу к самостоятельной двигательной деятельности.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бега совершенствуется при выполнении разнообразных видов бега: бег на носках, бег с высоким подниманием бедра, тренирующий мышцы брюшного пресса, спины и стопы, бег с различными заданиями, выполняемыми по сигналу; бег между предметами, с предметами – обручем, скакалкой и др.; бег на ограниченной площади; челночный бег, развивающий координацию движений; ориентировку в пространстве,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наперегонки, врассыпную,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увё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ртыванием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ловлей.</w:t>
      </w:r>
      <w:proofErr w:type="gramEnd"/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бега воспитывают ловкость, быструю реакцию на изменение обстановки. Бег способствует развитию скоростно-силовых качеств, воспитывает выносливость, формирует нравственно-волевые качества. Овладевая бегом, ребенок постепенно приучается анализировать, сравнивать и синтезировать кинестетические ощущения. Научить ребенка прислушиваться к своему организму, к своим мышечным ощущениям, управлять движением, руководствуясь ими, - одна из важнейших задач в обучении любому движению, в том числе и бегу.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бега должно производиться только в беге со средней скоростью ввиду сложности управления опорно-двигательным аппаратом. Показателями правильного бега являются: определенное положение головы, корпуса, рук, бедра, голени, стопы. Правильный бег, также как и обычная ходьба, строится от бедра активным перекатом с пятки на носок. Положение головы свободное, взгляд направлен вперед. При беге голову необходимо держать прямо и ровно, смотреть на дорожку впереди себя, приблизительно на 2 метра. Важное требование – соблюдение беговой осанки. Плечи опущены, расслаблены. Положение рук в беге свободное, ненапряженное. Руки согнуты в локтях под углом 90 . Пальцы разжаты, слегка согнуты, но не сжаты в кулаки. Руки в беге движутся точно вперед – до уровня груди, назад – до упора.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показателем правильного бега является положение бедра. В беге оно выносится вперед – вверх и выше, чем при ходьбе. Высота выноса бедра зависит от темпа бега: чем выше темп бега, тем активнее подъем бедра вверх. Положение голени в беге тоже влияет на его эффективность.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не должно быть для ребенка никаких ограничений в беге. Исследования физиологов показали, что примерно к 7-8 годам одновременно с завершением развития речи завершается и процесс становления двигательных функций человека.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установлено, что при достижении определенного уровня физической зрелости, скорость мыслительных процессов у человека увеличивается втрое. Поэтому всякое ограничение двигательной активности ребенка может стать тормозом его развития.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И.А.Аршавский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пишет: «Дети, которых не ограничивают в движении, обладают большим запасом слов и употребляют их более осмысленно, чем те дети, которых обстоятельства заставляют быть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подвижными</w:t>
      </w:r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главное, процесс формирования понятий идет у них лучше и легче. Выходит, завтрашний интеллект ребенка  и его сегодняшняя вялость имеют прямую связь».                             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нормального функционирования всех органов и систем растущего организма ребенок к концу дошкольного возраста должен совершать 12-15 тысяч шагов в сутки. Но при этом они должны развивать определенные физические качества: выносливость, силу, ловкость, быстроту. По степени развития этих качеств мы можем судить о состоянии его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уровне пластичности и степени зрелости нервных процессов и  о многом другом. Способность к длительному бегу – это способность организма к максимальному потреблению кислорода. У тренированных детей по сравнению с обычными сверстниками эта способность возрастает в 1,5-2 раза. Тренированное сердце, как показывают исследования, в состоянии выдержать даже четырехкратную нагрузку, а нетренированное сердце не справляется и с </w:t>
      </w:r>
      <w:proofErr w:type="gram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</w:t>
      </w:r>
      <w:proofErr w:type="gram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целенаправленной системе беговых тренировок пульсовые показатели детей снижаются по сравнению с не тренирующимися детьми до 30%, они быстрее растут, значительно реже болеют, у них крепче телосложение.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Н.А.Амосов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указывает, что тренировки оказывают влияние на функции клеток, а увеличение их функциональных возможностей ведет к повышению резервов мощности организма. С возрастом или при отсутствии систематических тренировочных нагрузок уменьшаются функции клеток, и соответственно, уменьшаются резервы мощности. Но, предупреждает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Н.А.Амосов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есть несколько простых истин, которые могли бы стать принципами организации оздоровительного бега с детьми дошкольного возраста. Это постепенность,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субмаксимальность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нагрузок, многократность повторения, длительность и опасность перетренировок. «Способность клетки к тренировке не беспредельна», - отмечает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Н.А.Амосов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Поскольку, потребность растущего организма в строительных материалах достаточно велика, ребенку постоянно нужны аминокислоты и вспомогательные вещества. Поэтому, прежде чем начинать с детьми беговые тренировки следует позаботиться об оптимальном питании. 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беговых тренировок возрастает при их сочетании с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холодовыми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нагрузками. В среднем изучение возможностей детей занимает от 3-х до 5- </w:t>
      </w:r>
      <w:proofErr w:type="spellStart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 Пульс при этом у детей младшего возраста не должен превышать 140 ударов в минуту, а у детей старшего дошкольного возраста – 150 ударов в минуту.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 длительность бега определяется по пульсовым показателям, строго индивидуально для каждого ребенка. Она может быть и 30 сек. и 2-3 минуты. Это зависит от функциональных возможностей организма ребенка. Ребенку предлагают пробежать вначале 30 метров, затем 50 метров, а затем 100 метров, снимая пульсовые показатели.</w:t>
      </w:r>
    </w:p>
    <w:p w:rsidR="007C14C7" w:rsidRPr="00DB2C38" w:rsidRDefault="007C14C7" w:rsidP="00FC7504">
      <w:pPr>
        <w:tabs>
          <w:tab w:val="left" w:pos="54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опытным путем удалось установить, что показатели пульса начинают повышаться выше нормы на 60-й секунде. Это значит, что начинать беговую тренировку с этим ребенком мы будем с 30 секунд, а </w:t>
      </w: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дальше по схеме – каждые 2 недели длительность бега увеличиваем  на 15 секунд.</w:t>
      </w:r>
    </w:p>
    <w:p w:rsidR="007C14C7" w:rsidRDefault="007C14C7" w:rsidP="00FC75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проведении беговых тренировок детей дошкольного возраста играет воспитатель, который должен владеть навыками организаторской работы по всем формам физического воспитания, основами методики корригирующей и дыхательной гимнастики, вести здоровый образ жизни и заниматься оздоровительными видами физических упражнений.</w:t>
      </w:r>
    </w:p>
    <w:p w:rsidR="00FC7504" w:rsidRPr="00801038" w:rsidRDefault="00FC7504" w:rsidP="008010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проблемы использования оздоровительного бега.</w:t>
      </w:r>
    </w:p>
    <w:p w:rsidR="002C184C" w:rsidRPr="002C184C" w:rsidRDefault="00801038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2C184C" w:rsidRPr="002C184C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Важнейшей качественной характеристикой системы дополнительного образования является состояние здоровья воспитанников в ДОУ. По данным НИИ, гигиены и профилактики заболевания детей, за последние десятилетия состояние здоровья дошкольников ухудшилось. Снизилось количество детей абсолютно здоровых (с 23,2% до 15,1%) и возросло число детей, имеющих различные отклонения в состоянии здоровья (с 60,9% до 67,6%) и хронические заболевания (с 15,9% до 17,3%). Вызывает тревогу то, что к моменту поступления в школу отмечается тенденция роста хронической заболеваемости у детей. Уровень заболеваемости острыми респираторными инфекциями остается высоким. Они занимают 1 место среди острых заболеваний и составляют 60-70%, что определяет большое число дней, пропущенных детьми, посещающими детский сад и соответственно большие потери рабочего времени родителями в связи с уходом за больным ребенком.</w:t>
      </w:r>
    </w:p>
    <w:p w:rsidR="002C184C" w:rsidRDefault="002C184C" w:rsidP="00FC750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C184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заболеваемости по обращаемости в поликлиники свидетельствует, что за последние 6-10 лет заболеваемость увеличилась на 8,3%.Поэтому важнейшим признаком является физическое развитие ребенка.</w:t>
      </w:r>
      <w:proofErr w:type="gramEnd"/>
      <w:r w:rsidRPr="002C18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последние 20 лет отмечается уменьшение числа детей с нормальным физическим развитием и увеличение числа детей с дефицитом веса и низким ростом.</w:t>
      </w:r>
    </w:p>
    <w:p w:rsidR="002C184C" w:rsidRDefault="002C184C" w:rsidP="00FC750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39A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этим очень важно пропагандировать и внедрять здоровый образ жизни и заниматься уже в детском саду физкультурой, 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оздоровительным</w:t>
      </w:r>
      <w:r w:rsidRPr="00133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бегом, полезным во всех отношениях.</w:t>
      </w:r>
    </w:p>
    <w:p w:rsidR="002C184C" w:rsidRPr="002C184C" w:rsidRDefault="002C184C" w:rsidP="00FC750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C1B" w:rsidRPr="00F06BD1" w:rsidRDefault="007C14C7" w:rsidP="00FC750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06BD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Анализ психолого-педагогической литературы</w:t>
      </w:r>
      <w:r w:rsidR="00F06BD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по проблеме</w:t>
      </w:r>
      <w:r w:rsidR="00F06BD1" w:rsidRPr="00F06B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06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использования</w:t>
      </w:r>
      <w:r w:rsidR="00F06BD1" w:rsidRPr="00F06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оздоровительного бег</w:t>
      </w:r>
      <w:r w:rsidR="00F06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в работе с детьми</w:t>
      </w:r>
      <w:r w:rsidR="007A36AE" w:rsidRPr="00F06BD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C36D4B" w:rsidRPr="00C36D4B" w:rsidRDefault="00801038" w:rsidP="0080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81B96"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оздоровительным бегом связано имя известного исследователя Кеннета Купера</w:t>
      </w:r>
      <w:proofErr w:type="gramStart"/>
      <w:r w:rsidR="00581B96"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36D4B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36D4B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Купер предупреждает, что в начальной стадии любой тренировочной программы самыми тяжелыми бывают первые 10 недель. Именно в этот период наблюдается некоторое охлаждение к занятиям. Занимаясь по оздоровительной программе, следует вести учет ежедневных нагрузок, снимая пульсовые показатели. </w:t>
      </w:r>
    </w:p>
    <w:p w:rsidR="00C36D4B" w:rsidRDefault="0047034B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D4B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Неплохо приучить детей прослеживать свои достижения и контролировать пульс. Необходимо уметь оценивать физическое состояние детей по внешним признакам. Не должно быть признаков выраженного утомления, снижения работоспособности детей на образовательных занятиях, вялости и сонливости днем. Это верные признаки того, что нагрузку нужно уменьшить. </w:t>
      </w:r>
    </w:p>
    <w:p w:rsidR="00581B96" w:rsidRPr="00C36D4B" w:rsidRDefault="0047034B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81B96"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Пропагандистом </w:t>
      </w:r>
      <w:r w:rsid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оздоровительного </w:t>
      </w:r>
      <w:r w:rsidR="00581B96"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бега с детьми дошкольного возраста был доктор медицинских наук, профессор </w:t>
      </w:r>
      <w:proofErr w:type="spellStart"/>
      <w:r w:rsidR="00581B96"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Ю.Ф.Змановский</w:t>
      </w:r>
      <w:proofErr w:type="spellEnd"/>
      <w:r w:rsidR="00581B96" w:rsidRP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. Здоровые дети, чем больше бегают, те</w:t>
      </w:r>
      <w:r w:rsidR="00581B96">
        <w:rPr>
          <w:rFonts w:ascii="Times New Roman" w:eastAsia="Times New Roman" w:hAnsi="Times New Roman" w:cs="Times New Roman"/>
          <w:sz w:val="28"/>
          <w:szCs w:val="24"/>
          <w:lang w:eastAsia="ru-RU"/>
        </w:rPr>
        <w:t>м становятся здоровее.</w:t>
      </w:r>
      <w:r w:rsidR="00694A6D" w:rsidRPr="00694A6D">
        <w:t xml:space="preserve"> </w:t>
      </w:r>
      <w:r w:rsidR="00694A6D">
        <w:rPr>
          <w:rFonts w:ascii="Times New Roman" w:hAnsi="Times New Roman" w:cs="Times New Roman"/>
          <w:sz w:val="28"/>
          <w:szCs w:val="28"/>
        </w:rPr>
        <w:t>(3</w:t>
      </w:r>
      <w:r w:rsidR="00694A6D" w:rsidRPr="00694A6D">
        <w:rPr>
          <w:rFonts w:ascii="Times New Roman" w:hAnsi="Times New Roman" w:cs="Times New Roman"/>
          <w:sz w:val="28"/>
          <w:szCs w:val="28"/>
        </w:rPr>
        <w:t>, с 5).</w:t>
      </w:r>
    </w:p>
    <w:p w:rsidR="00BE0554" w:rsidRDefault="00BE0554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исследованиям </w:t>
      </w:r>
      <w:proofErr w:type="spellStart"/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Г.П.Юрко</w:t>
      </w:r>
      <w:proofErr w:type="spellEnd"/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В.Г.Фролова</w:t>
      </w:r>
      <w:proofErr w:type="spellEnd"/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эффективным средством укрепления здоровья, снижения заболеваемости и повышения уровня работоспособности детей считается </w:t>
      </w:r>
      <w:r w:rsidRPr="00161C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оздоровительный бег</w:t>
      </w: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свежем воздухе. Его популярность объясняется общедоступностью, естественностью и эффективностью. Различные виды бега воспитывают ловкость, быстроту реакции, способствуют развитию скоростно-силовых качеств, воспитывают выносливость, формируют нравственно-волевые к</w:t>
      </w:r>
      <w:r w:rsidR="002A03F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ачества.</w:t>
      </w:r>
    </w:p>
    <w:p w:rsidR="008B58DC" w:rsidRPr="00F06BD1" w:rsidRDefault="008A46AC" w:rsidP="00FC7504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</w:t>
      </w:r>
      <w:r w:rsidR="00C66026"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66026"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подготовки</w:t>
      </w:r>
      <w:r w:rsidR="001B365C"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</w:t>
      </w:r>
      <w:r w:rsidR="00C66026"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</w:t>
      </w:r>
      <w:r w:rsidR="008B58DC"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оздоровительному </w:t>
      </w:r>
      <w:r w:rsidR="00C66026"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бегу</w:t>
      </w:r>
      <w:r w:rsidR="008B58DC"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A46AC" w:rsidRDefault="002B0FA0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этап. 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беговых тренировок все дети должны быть </w:t>
      </w:r>
      <w:r w:rsidR="00BE0554" w:rsidRPr="008A4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осмотрены врачом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отсутствия противопоказаний. </w:t>
      </w:r>
    </w:p>
    <w:p w:rsidR="00BE0554" w:rsidRPr="008A46AC" w:rsidRDefault="008A46AC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 этап.</w:t>
      </w:r>
      <w:r w:rsid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A4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</w:t>
      </w:r>
      <w:r w:rsid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следует разучить с детьми разминочные упражнения. Разминка необходима для того, чтобы «разогреть» мышцы и обеспечить подвижность суставов, а также помогает предотвратить судороги, растяжение связок, перенапряжение мышц. Кроме того, она повышает тонус нервных центров и помогает наладить условно рефлекторные связи в коре больших полушарий. Без предварительной разминки любое сердце, будучи </w:t>
      </w:r>
      <w:proofErr w:type="gramStart"/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подвергнутым</w:t>
      </w:r>
      <w:proofErr w:type="gramEnd"/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внезапной нагрузке, может проявить признаки недостаточности кровообращения. </w:t>
      </w:r>
    </w:p>
    <w:p w:rsidR="00BE0554" w:rsidRPr="00BE0554" w:rsidRDefault="00BE0554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разминки зависит от длительности бега. Чем длиннее становится бег, тем короче разминка. Оптимальные варианты для детей от 7 до 3 минут. Этого времени достаточно, чтобы разогреть мышцы и оптимально стимулировать дыхание и кровообращение. </w:t>
      </w:r>
    </w:p>
    <w:p w:rsidR="00C66026" w:rsidRDefault="00C66026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этап.</w:t>
      </w:r>
      <w:r w:rsid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этапом подготовки к бегу является </w:t>
      </w:r>
      <w:r w:rsidR="00BE0554" w:rsidRPr="00C66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освоение расслабляющих упражнений и упражнений на восстановление дыхания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легко осваивают позу кучера, лотоса и некоторые другие. </w:t>
      </w:r>
    </w:p>
    <w:p w:rsidR="00BE0554" w:rsidRPr="00BE0554" w:rsidRDefault="00C66026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этап.</w:t>
      </w:r>
      <w:r w:rsid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нужно научить детей </w:t>
      </w:r>
      <w:r w:rsidR="00BE0554" w:rsidRPr="00C66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выполнять водные процедуры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все беговые тренировки должны ими заканчиваться. </w:t>
      </w:r>
    </w:p>
    <w:p w:rsidR="00AA0396" w:rsidRDefault="00BE0554" w:rsidP="00FC750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Важно помнить одно</w:t>
      </w: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должны быть обязательными.</w:t>
      </w:r>
    </w:p>
    <w:p w:rsidR="00801038" w:rsidRPr="00801038" w:rsidRDefault="007A3034" w:rsidP="00801038">
      <w:pPr>
        <w:pStyle w:val="a3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организации беговых оздоровительных тренировок</w:t>
      </w:r>
      <w:r w:rsidR="001B365C"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E0554" w:rsidRPr="00801038" w:rsidRDefault="00801038" w:rsidP="00801038">
      <w:pPr>
        <w:spacing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0554" w:rsidRPr="0080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дети научатся разминочным, расслабляющим упражнениям и выполнению водных процедур, можно спокойно переходить </w:t>
      </w:r>
      <w:r w:rsidR="00BE0554" w:rsidRPr="00801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беговым оздоровительным тренировкам.</w:t>
      </w:r>
      <w:r w:rsidR="00BE0554" w:rsidRPr="0080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раз воспитатель напоминает детям цель и смысл беговой тренировки, делает перед ее началом индивидуальные указания. Разминку выполняет вместе с детьми. Вместе с детьми пробегает всю дистанцию, переговаривается, шутит с ними. Это необходимо для того, чтобы контролировать состояние ребенка. Если он начинает заикаться, проглатывать слоги, то нагрузка великовата, и следует дать ему возможность сойти с дистанции, чтобы отдышаться. </w:t>
      </w:r>
    </w:p>
    <w:p w:rsidR="00BE0554" w:rsidRPr="00BE0554" w:rsidRDefault="0047034B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следить за тем, чтобы ребенок дышал носом. Дыхание носом трудно дается детям, но оно тренирует диафрагму, приучает дыхательный центр к излишкам углекислоты. Зимой защищает трахею и бронхи от прямого попадания холодного воздуха. Оно очень полезно, но при быстром беге его не хватает, и дети начинают «заглатывать» воздух ртом. Поэтому не следует бежать быстрее.</w:t>
      </w:r>
    </w:p>
    <w:p w:rsidR="00BE0554" w:rsidRPr="00BE0554" w:rsidRDefault="0047034B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периодически контролировать, как реагирует сердце ребенка на заданный темп бега. Для этого ежедневно у кого-либо из детей (по очереди) сразу после прекращения бега следует подсчитать пульс за 10-15 секунд. Приучать детей бежать нужно «стайкой», потом они выровняются в зависимости от индивидуального темпа бега каждого в колонну. Воспитате</w:t>
      </w:r>
      <w:r w:rsidR="00161C8D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должен бежать то впереди,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сбивая темп детей (т.к. они склонны его увеличивать), то в серединке «стайки», то в конце, подбадривая и поддерживая слабеньких. Постоянно напоминать им, что, если устали, то надо передохнуть. </w:t>
      </w:r>
    </w:p>
    <w:p w:rsidR="002B0FA0" w:rsidRDefault="0047034B" w:rsidP="00FC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0554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освоения детьми техники и темпа медленного бега, лучше «выпускать» их на дистанцию по одному. Закончить бег необходимо упражнениями на восстановление дыхания и специальными расслабляющими упражнениями. Оздоровительный бег заканчивается постепенным замедлением темпа и переходом на обычную ходьбу с выполнением упражнений на дыхание, после этого в течение 2-3 минут выполняются упражнения на расслабление. </w:t>
      </w:r>
    </w:p>
    <w:p w:rsidR="002B0FA0" w:rsidRDefault="0047034B" w:rsidP="00FC750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0FA0"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беговой тренировки обязательно спросить, как дети себя чувствуют, поощрить, поблагодарить за потраченные усилия. На начальном этапе беговые тренировки проводятся не более 2-3 раз в неделю. Это необходимо для предупреждения мышечных болей. По мере развития выносливости беговые тренировки должны проводиться ежедневно. При проведении беговых тренировок систематически проводить тестирование детей на выносливость.</w:t>
      </w:r>
    </w:p>
    <w:p w:rsidR="00BE0554" w:rsidRPr="00C66026" w:rsidRDefault="00BE0554" w:rsidP="00FC7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</w:t>
      </w:r>
      <w:r w:rsidRPr="00161C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оздоровительного бега</w:t>
      </w: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 необходимо помнить несколько </w:t>
      </w:r>
      <w:r w:rsidRPr="00C66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</w:t>
      </w: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554" w:rsidRPr="00BE0554" w:rsidRDefault="00BE0554" w:rsidP="00FC7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 при выборе дистанции для бега важно учитывать состояние здоровья и уровень двигательной активности детей;</w:t>
      </w:r>
    </w:p>
    <w:p w:rsidR="00BE0554" w:rsidRPr="00BE0554" w:rsidRDefault="00BE0554" w:rsidP="00FC7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 бег должен доставлять детям «мышечную радость» и удовольствие;</w:t>
      </w:r>
    </w:p>
    <w:p w:rsidR="00BE0554" w:rsidRPr="00BE0554" w:rsidRDefault="00BE0554" w:rsidP="00FC7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 все дистанции для бега должны быть размечены (длина 0,5-1 круг);</w:t>
      </w:r>
    </w:p>
    <w:p w:rsidR="00BE0554" w:rsidRPr="00BE0554" w:rsidRDefault="00BE0554" w:rsidP="00FC7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 следует вырабатывать у детей чувство скорости в беге, определенный темп, при этом желательно чаще бегать вместе с детьми;</w:t>
      </w:r>
    </w:p>
    <w:p w:rsidR="00BE0554" w:rsidRPr="00BE0554" w:rsidRDefault="00BE0554" w:rsidP="00FC750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 не забывать об использовании после оздоровительного бега упражнений на расслабление мышц и восстановление дыхания;</w:t>
      </w:r>
    </w:p>
    <w:p w:rsidR="008D5150" w:rsidRDefault="00BE0554" w:rsidP="00FC7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4"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 желательно, не прекращать пробежки в зимнее время года, но при этом следует сократить длину беговой дорожки.</w:t>
      </w:r>
    </w:p>
    <w:p w:rsidR="00D647B8" w:rsidRPr="00F06BD1" w:rsidRDefault="00D647B8" w:rsidP="00FC7504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6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Выводы.</w:t>
      </w:r>
    </w:p>
    <w:p w:rsidR="00D647B8" w:rsidRPr="00D647B8" w:rsidRDefault="0047034B" w:rsidP="00FC750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</w:t>
      </w:r>
      <w:r w:rsidR="00D647B8" w:rsidRPr="00D647B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Оздоровительный бег</w:t>
      </w:r>
      <w:r w:rsidR="00F06BD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D647B8" w:rsidRPr="00DB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скоростно-силовых качеств, воспитывает выносливость, формирует нравственно-волевые качества. Овладевая бегом, ребенок постепенно приучается анализировать, сравнивать и синтезировать кинестетические ощущения. Научить ребенка прислушиваться к своему организму, к своим мышечным ощущениям, управлять движением, руководствуясь ими, - одна из важнейших задач в обучении любому движению, в том числе и бегу.</w:t>
      </w:r>
    </w:p>
    <w:p w:rsidR="00D647B8" w:rsidRPr="00D647B8" w:rsidRDefault="00D647B8" w:rsidP="00FC7504">
      <w:pPr>
        <w:tabs>
          <w:tab w:val="num" w:pos="-720"/>
          <w:tab w:val="left" w:pos="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заметить, что бег оказывает значительное физиологическое действие на организм ребенка, активизируя его органы и системы, повышая обменные процессы, способствует общему физическому развитию, совершенствует деятельность центральной нервной системы.</w:t>
      </w:r>
    </w:p>
    <w:p w:rsidR="00D647B8" w:rsidRPr="00D647B8" w:rsidRDefault="00D647B8" w:rsidP="00FC7504">
      <w:pPr>
        <w:tabs>
          <w:tab w:val="num" w:pos="-720"/>
          <w:tab w:val="left" w:pos="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Гармоническое развитие ребенка – это длительный и последовательный процесс, который связан с постепенным нарастанием физических нагрузок с учетом возраста, пола, индивидуальных особенностей, воспитание у детей красивых выразительных движений, которые наиболее ярко отражают индивидуальную и психическую деятельность.</w:t>
      </w:r>
    </w:p>
    <w:p w:rsidR="00D647B8" w:rsidRPr="00D647B8" w:rsidRDefault="00D647B8" w:rsidP="00FC7504">
      <w:pPr>
        <w:tabs>
          <w:tab w:val="num" w:pos="-720"/>
          <w:tab w:val="left" w:pos="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необходимо с детства заложить основы тренировок в системе физического воспитания детей с помощью подвижных игр, бега и т.д.</w:t>
      </w:r>
    </w:p>
    <w:p w:rsidR="00D647B8" w:rsidRPr="00D647B8" w:rsidRDefault="00D647B8" w:rsidP="00FC7504">
      <w:pPr>
        <w:tabs>
          <w:tab w:val="num" w:pos="-720"/>
          <w:tab w:val="left" w:pos="0"/>
        </w:tabs>
        <w:spacing w:after="0" w:line="36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 отметить, что беговые тренировки не дадут должного оздоровительного эффекта, если ребенок не будет испытывать при этом удовольствия.</w:t>
      </w:r>
    </w:p>
    <w:p w:rsidR="00B87A91" w:rsidRDefault="00D647B8" w:rsidP="00FC7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удовольствия к привычке – от привычки к потребности – вот алгоритм, по которому надо заниматься с детьми оздоровительным бегом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C1E" w:rsidRPr="00801038" w:rsidRDefault="00F06BD1" w:rsidP="00801038">
      <w:pPr>
        <w:pStyle w:val="2"/>
        <w:numPr>
          <w:ilvl w:val="0"/>
          <w:numId w:val="3"/>
        </w:numPr>
        <w:tabs>
          <w:tab w:val="left" w:pos="-1080"/>
        </w:tabs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01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Литература.</w:t>
      </w:r>
    </w:p>
    <w:p w:rsidR="00170C1E" w:rsidRPr="00694A6D" w:rsidRDefault="00170C1E" w:rsidP="00FC7504">
      <w:pPr>
        <w:numPr>
          <w:ilvl w:val="0"/>
          <w:numId w:val="4"/>
        </w:numPr>
        <w:tabs>
          <w:tab w:val="left" w:pos="-1080"/>
          <w:tab w:val="num" w:pos="540"/>
        </w:tabs>
        <w:spacing w:after="0" w:line="360" w:lineRule="auto"/>
        <w:ind w:left="540" w:right="74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C1E">
        <w:rPr>
          <w:rFonts w:ascii="Times New Roman" w:eastAsia="Times New Roman" w:hAnsi="Times New Roman" w:cs="Times New Roman"/>
          <w:sz w:val="28"/>
          <w:szCs w:val="24"/>
          <w:lang w:eastAsia="ru-RU"/>
        </w:rPr>
        <w:t>Амосов Н.М. «Раздумья о здоровье», М., 1983г.</w:t>
      </w:r>
    </w:p>
    <w:p w:rsidR="00170C1E" w:rsidRPr="00170C1E" w:rsidRDefault="00170C1E" w:rsidP="00FC7504">
      <w:pPr>
        <w:numPr>
          <w:ilvl w:val="0"/>
          <w:numId w:val="4"/>
        </w:numPr>
        <w:tabs>
          <w:tab w:val="left" w:pos="-1080"/>
          <w:tab w:val="num" w:pos="540"/>
        </w:tabs>
        <w:spacing w:after="0" w:line="360" w:lineRule="auto"/>
        <w:ind w:left="540" w:right="74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C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Аршавский И.А. «Будущий ребенок» (Искусство быть здоровым), - М., 1984г. </w:t>
      </w:r>
    </w:p>
    <w:p w:rsidR="00170C1E" w:rsidRPr="00170C1E" w:rsidRDefault="00170C1E" w:rsidP="00FC7504">
      <w:pPr>
        <w:numPr>
          <w:ilvl w:val="0"/>
          <w:numId w:val="4"/>
        </w:numPr>
        <w:tabs>
          <w:tab w:val="left" w:pos="-1080"/>
          <w:tab w:val="num" w:pos="-360"/>
          <w:tab w:val="num" w:pos="540"/>
        </w:tabs>
        <w:spacing w:after="0" w:line="360" w:lineRule="auto"/>
        <w:ind w:left="540" w:right="74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70C1E">
        <w:rPr>
          <w:rFonts w:ascii="Times New Roman" w:eastAsia="Times New Roman" w:hAnsi="Times New Roman" w:cs="Times New Roman"/>
          <w:sz w:val="28"/>
          <w:szCs w:val="24"/>
          <w:lang w:eastAsia="ru-RU"/>
        </w:rPr>
        <w:t>Змановский</w:t>
      </w:r>
      <w:proofErr w:type="spellEnd"/>
      <w:r w:rsidRPr="00170C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Ю.Ф. «Бегать раньше, чем ходить?», М., 1984г.</w:t>
      </w:r>
    </w:p>
    <w:p w:rsidR="00170C1E" w:rsidRPr="00694A6D" w:rsidRDefault="00170C1E" w:rsidP="00FC7504">
      <w:pPr>
        <w:numPr>
          <w:ilvl w:val="0"/>
          <w:numId w:val="4"/>
        </w:numPr>
        <w:tabs>
          <w:tab w:val="left" w:pos="-1080"/>
          <w:tab w:val="num" w:pos="-360"/>
          <w:tab w:val="num" w:pos="540"/>
        </w:tabs>
        <w:spacing w:after="0" w:line="360" w:lineRule="auto"/>
        <w:ind w:left="540" w:right="74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A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Методические рекомендации «Организация оздоровительного бега в дошкольном учреждении», НГПУ, </w:t>
      </w:r>
      <w:proofErr w:type="spellStart"/>
      <w:r w:rsidRPr="00694A6D">
        <w:rPr>
          <w:rFonts w:ascii="Times New Roman" w:eastAsia="Times New Roman" w:hAnsi="Times New Roman" w:cs="Times New Roman"/>
          <w:sz w:val="28"/>
          <w:szCs w:val="24"/>
          <w:lang w:eastAsia="ru-RU"/>
        </w:rPr>
        <w:t>Н.Новгород</w:t>
      </w:r>
      <w:proofErr w:type="spellEnd"/>
      <w:r w:rsidRPr="00694A6D">
        <w:rPr>
          <w:rFonts w:ascii="Times New Roman" w:eastAsia="Times New Roman" w:hAnsi="Times New Roman" w:cs="Times New Roman"/>
          <w:sz w:val="28"/>
          <w:szCs w:val="24"/>
          <w:lang w:eastAsia="ru-RU"/>
        </w:rPr>
        <w:t>, 1998г.</w:t>
      </w:r>
    </w:p>
    <w:p w:rsidR="00170C1E" w:rsidRPr="00694A6D" w:rsidRDefault="00170C1E" w:rsidP="00FC7504">
      <w:pPr>
        <w:numPr>
          <w:ilvl w:val="0"/>
          <w:numId w:val="4"/>
        </w:numPr>
        <w:tabs>
          <w:tab w:val="left" w:pos="-1080"/>
          <w:tab w:val="num" w:pos="-360"/>
          <w:tab w:val="num" w:pos="540"/>
        </w:tabs>
        <w:spacing w:after="0" w:line="360" w:lineRule="auto"/>
        <w:ind w:left="540" w:right="74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C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70C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Степаненкова</w:t>
      </w:r>
      <w:proofErr w:type="spellEnd"/>
      <w:r w:rsidRPr="00170C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Э.Я. «Теория и методика физического воспитания и развития ребенка», М., 2001г. Изда</w:t>
      </w:r>
      <w:r w:rsidR="00694A6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тельский центр «Академия».</w:t>
      </w:r>
    </w:p>
    <w:p w:rsidR="00170C1E" w:rsidRPr="00170C1E" w:rsidRDefault="00170C1E" w:rsidP="00FC7504">
      <w:pPr>
        <w:numPr>
          <w:ilvl w:val="0"/>
          <w:numId w:val="4"/>
        </w:numPr>
        <w:tabs>
          <w:tab w:val="left" w:pos="-1080"/>
          <w:tab w:val="num" w:pos="540"/>
        </w:tabs>
        <w:spacing w:after="0" w:line="360" w:lineRule="auto"/>
        <w:ind w:left="540" w:right="74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70C1E">
        <w:rPr>
          <w:rFonts w:ascii="Times New Roman" w:eastAsia="Times New Roman" w:hAnsi="Times New Roman" w:cs="Times New Roman"/>
          <w:sz w:val="28"/>
          <w:szCs w:val="24"/>
          <w:lang w:eastAsia="ru-RU"/>
        </w:rPr>
        <w:t>Хухлаева</w:t>
      </w:r>
      <w:proofErr w:type="spellEnd"/>
      <w:r w:rsidRPr="00170C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Д.В. «Методика физического воспитания в дошкольных учреждениях», М., «Просвещение», 1984г.   </w:t>
      </w: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C1E" w:rsidRPr="00170C1E" w:rsidRDefault="00170C1E" w:rsidP="00FC7504">
      <w:pPr>
        <w:tabs>
          <w:tab w:val="left" w:pos="-1080"/>
        </w:tabs>
        <w:spacing w:after="0" w:line="360" w:lineRule="auto"/>
        <w:ind w:left="360" w:right="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3D3" w:rsidRPr="00D647B8" w:rsidRDefault="00CB23D3" w:rsidP="00FC75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23D3" w:rsidRPr="00D647B8" w:rsidSect="00C0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BEC"/>
    <w:multiLevelType w:val="hybridMultilevel"/>
    <w:tmpl w:val="C112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D026B"/>
    <w:multiLevelType w:val="hybridMultilevel"/>
    <w:tmpl w:val="AD286C8A"/>
    <w:lvl w:ilvl="0" w:tplc="E486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E2A62"/>
    <w:multiLevelType w:val="hybridMultilevel"/>
    <w:tmpl w:val="A84C0904"/>
    <w:lvl w:ilvl="0" w:tplc="4FDE4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F37F9"/>
    <w:multiLevelType w:val="hybridMultilevel"/>
    <w:tmpl w:val="C022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8731F"/>
    <w:multiLevelType w:val="hybridMultilevel"/>
    <w:tmpl w:val="3F10C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D96BF1"/>
    <w:multiLevelType w:val="hybridMultilevel"/>
    <w:tmpl w:val="36B070F8"/>
    <w:lvl w:ilvl="0" w:tplc="524A7B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554"/>
    <w:rsid w:val="000E3A3B"/>
    <w:rsid w:val="001339A6"/>
    <w:rsid w:val="00161C8D"/>
    <w:rsid w:val="00170C1E"/>
    <w:rsid w:val="001B365C"/>
    <w:rsid w:val="002A03FA"/>
    <w:rsid w:val="002B0FA0"/>
    <w:rsid w:val="002C184C"/>
    <w:rsid w:val="00373F87"/>
    <w:rsid w:val="00412874"/>
    <w:rsid w:val="0047034B"/>
    <w:rsid w:val="00577AE5"/>
    <w:rsid w:val="00581B96"/>
    <w:rsid w:val="00652707"/>
    <w:rsid w:val="00694A6D"/>
    <w:rsid w:val="006A15AC"/>
    <w:rsid w:val="007304F2"/>
    <w:rsid w:val="007A3034"/>
    <w:rsid w:val="007A36AE"/>
    <w:rsid w:val="007C14C7"/>
    <w:rsid w:val="007F4100"/>
    <w:rsid w:val="00800E88"/>
    <w:rsid w:val="00801038"/>
    <w:rsid w:val="008A46AC"/>
    <w:rsid w:val="008B58DC"/>
    <w:rsid w:val="008D5150"/>
    <w:rsid w:val="009131B8"/>
    <w:rsid w:val="009D5A1D"/>
    <w:rsid w:val="00A46DF0"/>
    <w:rsid w:val="00AA0396"/>
    <w:rsid w:val="00B87A91"/>
    <w:rsid w:val="00BE0554"/>
    <w:rsid w:val="00BE3EC6"/>
    <w:rsid w:val="00C013F8"/>
    <w:rsid w:val="00C22C1B"/>
    <w:rsid w:val="00C36D4B"/>
    <w:rsid w:val="00C66026"/>
    <w:rsid w:val="00C76C1D"/>
    <w:rsid w:val="00CB23D3"/>
    <w:rsid w:val="00CB609C"/>
    <w:rsid w:val="00D647B8"/>
    <w:rsid w:val="00DB2C38"/>
    <w:rsid w:val="00DF7CFA"/>
    <w:rsid w:val="00ED6643"/>
    <w:rsid w:val="00EF27BF"/>
    <w:rsid w:val="00F06BD1"/>
    <w:rsid w:val="00F14990"/>
    <w:rsid w:val="00F85E19"/>
    <w:rsid w:val="00FC5CF8"/>
    <w:rsid w:val="00FC7504"/>
    <w:rsid w:val="00FE6FC7"/>
    <w:rsid w:val="00FF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81B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1B96"/>
  </w:style>
  <w:style w:type="paragraph" w:styleId="a3">
    <w:name w:val="List Paragraph"/>
    <w:basedOn w:val="a"/>
    <w:uiPriority w:val="34"/>
    <w:qFormat/>
    <w:rsid w:val="007C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81B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1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4508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2015-03-12T12:45:00Z</dcterms:created>
  <dcterms:modified xsi:type="dcterms:W3CDTF">2015-03-19T11:53:00Z</dcterms:modified>
</cp:coreProperties>
</file>