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5C" w:rsidRPr="00AB275C" w:rsidRDefault="00AB275C" w:rsidP="00AB275C">
      <w:pPr>
        <w:pStyle w:val="rtecenter"/>
        <w:rPr>
          <w:color w:val="FF0000"/>
          <w:sz w:val="28"/>
          <w:szCs w:val="28"/>
        </w:rPr>
      </w:pPr>
      <w:r w:rsidRPr="00AB275C">
        <w:rPr>
          <w:rStyle w:val="a4"/>
          <w:color w:val="FF0000"/>
          <w:sz w:val="28"/>
          <w:szCs w:val="28"/>
        </w:rPr>
        <w:t>Консультация для родителей «Как провести выходной с ребенком»</w:t>
      </w:r>
    </w:p>
    <w:p w:rsidR="00AB275C" w:rsidRPr="00AB275C" w:rsidRDefault="00FC679F" w:rsidP="00AB275C">
      <w:pPr>
        <w:pStyle w:val="a3"/>
        <w:rPr>
          <w:sz w:val="28"/>
          <w:szCs w:val="28"/>
        </w:rPr>
      </w:pPr>
      <w:r w:rsidRPr="00FC679F">
        <w:rPr>
          <w:sz w:val="28"/>
          <w:szCs w:val="28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C679F">
        <w:rPr>
          <w:sz w:val="28"/>
          <w:szCs w:val="28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>
        <w:rPr>
          <w:sz w:val="28"/>
          <w:szCs w:val="28"/>
        </w:rPr>
        <w:t xml:space="preserve">  </w:t>
      </w:r>
      <w:r w:rsidRPr="00FC679F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  <w:r>
        <w:rPr>
          <w:sz w:val="28"/>
          <w:szCs w:val="28"/>
        </w:rPr>
        <w:t xml:space="preserve"> </w:t>
      </w:r>
      <w:r w:rsidRPr="00FC679F">
        <w:rPr>
          <w:sz w:val="28"/>
          <w:szCs w:val="28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>
        <w:rPr>
          <w:sz w:val="28"/>
          <w:szCs w:val="28"/>
        </w:rPr>
        <w:t xml:space="preserve"> </w:t>
      </w:r>
      <w:r w:rsidR="00AB275C" w:rsidRPr="00AB275C">
        <w:rPr>
          <w:sz w:val="28"/>
          <w:szCs w:val="28"/>
        </w:rPr>
        <w:t xml:space="preserve">Уважаемые родители раз и навсегда решите для себя, что совместный поход с ребенком – это не отдых для Вас, это время, полностью посвященное ему, пусть он еще раз удостовериться, что Вы его любите, что живете его интересами. </w:t>
      </w:r>
      <w:r w:rsidR="00AB275C" w:rsidRPr="00AB275C">
        <w:rPr>
          <w:sz w:val="28"/>
          <w:szCs w:val="28"/>
        </w:rPr>
        <w:br/>
        <w:t xml:space="preserve">Посмотрите вокруг глазами ребенка – сколько интересного в мире! Заинтересовался Ваш ребенок чем то, остановитесь, приглядитесь, постарайтесь смотреть на все его глазами и в то же время оставаться взрослым. </w:t>
      </w:r>
      <w:r w:rsidR="00AB275C" w:rsidRPr="00AB275C">
        <w:rPr>
          <w:sz w:val="28"/>
          <w:szCs w:val="28"/>
        </w:rPr>
        <w:br/>
        <w:t xml:space="preserve">Ваша речь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 Ребенок должен чувствовать родительскую сопричастность к его интересам. Так формируется доверие к миру, благодарность и большая любовь к родителям. </w:t>
      </w:r>
      <w:r w:rsidR="00AB275C" w:rsidRPr="00AB275C">
        <w:rPr>
          <w:sz w:val="28"/>
          <w:szCs w:val="28"/>
        </w:rPr>
        <w:br/>
        <w:t xml:space="preserve">Так же для ребенка интересным, увлекательным проведением выходного дня может стать посещение </w:t>
      </w:r>
      <w:r w:rsidR="00AB275C">
        <w:rPr>
          <w:sz w:val="28"/>
          <w:szCs w:val="28"/>
        </w:rPr>
        <w:t>краеведческого музея, цирка, театра</w:t>
      </w:r>
      <w:r w:rsidR="00AB275C" w:rsidRPr="00AB275C">
        <w:rPr>
          <w:sz w:val="28"/>
          <w:szCs w:val="28"/>
        </w:rPr>
        <w:t xml:space="preserve">. Практически всегда самым интересным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то одно, и внимательно рассмотреть в деталях. Можно выбрать витрины, посвященные старинному </w:t>
      </w:r>
      <w:r w:rsidR="00AB275C" w:rsidRPr="00AB275C">
        <w:rPr>
          <w:sz w:val="28"/>
          <w:szCs w:val="28"/>
        </w:rPr>
        <w:lastRenderedPageBreak/>
        <w:t xml:space="preserve">костюму, посуде, мебели. </w:t>
      </w:r>
      <w:r w:rsidR="00AB275C" w:rsidRPr="00AB275C">
        <w:rPr>
          <w:sz w:val="28"/>
          <w:szCs w:val="28"/>
        </w:rPr>
        <w:br/>
        <w:t xml:space="preserve">Не меньший интерес представляют для детей выставленные в музеях археологические находки: лодки – выдолбленные из ствола дерева, сделанные из камня и кожи топоры, украшения. </w:t>
      </w:r>
      <w:r w:rsidR="00AB275C" w:rsidRPr="00AB275C">
        <w:rPr>
          <w:sz w:val="28"/>
          <w:szCs w:val="28"/>
        </w:rPr>
        <w:br/>
        <w:t xml:space="preserve">Дошкольники хотят и могут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 </w:t>
      </w:r>
      <w:r w:rsidR="00AB275C" w:rsidRPr="00AB275C">
        <w:rPr>
          <w:sz w:val="28"/>
          <w:szCs w:val="28"/>
        </w:rPr>
        <w:br/>
        <w:t xml:space="preserve">В этом возрасте детям хочется примерить эту жизнь на себе, и проигрывать ее, представляя себя ее участником. Есть много людей, которые говорят, что они еще слишком малы для посещения музея. Просто Вы не смогли сделать, этот поход в музей увлекательным и интересны. </w:t>
      </w:r>
      <w:r w:rsidR="00AB275C" w:rsidRPr="00AB275C">
        <w:rPr>
          <w:sz w:val="28"/>
          <w:szCs w:val="28"/>
        </w:rPr>
        <w:br/>
        <w:t>Удивительно сколько полезных сведений можно сообщить ребенку, идя с ним по улице. Познакомить с тем как жили люди в другие времена. Вспомнить те игры</w:t>
      </w:r>
      <w:r w:rsidR="00AB275C">
        <w:rPr>
          <w:sz w:val="28"/>
          <w:szCs w:val="28"/>
        </w:rPr>
        <w:t>,</w:t>
      </w:r>
      <w:r w:rsidR="00AB275C" w:rsidRPr="00AB275C">
        <w:rPr>
          <w:sz w:val="28"/>
          <w:szCs w:val="28"/>
        </w:rPr>
        <w:t xml:space="preserve"> в которые играли наши прабабушки и прадедушки. Например: лапта. </w:t>
      </w:r>
      <w:r w:rsidR="00AB275C" w:rsidRPr="00AB275C">
        <w:rPr>
          <w:sz w:val="28"/>
          <w:szCs w:val="28"/>
        </w:rPr>
        <w:br/>
        <w:t xml:space="preserve">Нужно заинтриговать ребенка игрой. </w:t>
      </w:r>
      <w:r w:rsidR="00AB275C" w:rsidRPr="00AB275C">
        <w:rPr>
          <w:sz w:val="28"/>
          <w:szCs w:val="28"/>
        </w:rPr>
        <w:br/>
        <w:t xml:space="preserve">Существует много способов, как провести выходной день вместе с ребенком интересно и увлекательно. Также можно вместе с ребенком посетить театры. Ваш ребенок получает массу впечатлений от общения со своими родителями. Уважаемые родители придумывайте, фантазируйте, и Вы получите удовольствие от прогулок с ребенком. </w:t>
      </w:r>
      <w:r w:rsidR="00AB275C" w:rsidRPr="00AB275C">
        <w:rPr>
          <w:sz w:val="28"/>
          <w:szCs w:val="28"/>
        </w:rPr>
        <w:br/>
        <w:t xml:space="preserve">А в заключении хочу предложить Вам совместный поход в музей или в театр. </w:t>
      </w:r>
      <w:r w:rsidR="00AB275C" w:rsidRPr="00AB275C">
        <w:rPr>
          <w:sz w:val="28"/>
          <w:szCs w:val="28"/>
        </w:rPr>
        <w:br/>
      </w:r>
      <w:r w:rsidR="00AB275C" w:rsidRPr="00AB275C">
        <w:rPr>
          <w:color w:val="FF0000"/>
          <w:sz w:val="28"/>
          <w:szCs w:val="28"/>
        </w:rPr>
        <w:t xml:space="preserve">Спасибо большое. Желаю Вам успехов. </w:t>
      </w:r>
    </w:p>
    <w:p w:rsidR="009C32F6" w:rsidRDefault="009C32F6"/>
    <w:sectPr w:rsidR="009C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5C"/>
    <w:rsid w:val="009C32F6"/>
    <w:rsid w:val="00AB275C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2015-01-19T16:50:00Z</dcterms:created>
  <dcterms:modified xsi:type="dcterms:W3CDTF">2015-01-19T17:10:00Z</dcterms:modified>
</cp:coreProperties>
</file>