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b/>
          <w:sz w:val="28"/>
          <w:szCs w:val="28"/>
        </w:rPr>
      </w:pPr>
      <w:r w:rsidRPr="00EB4D44">
        <w:rPr>
          <w:rFonts w:ascii="Constantia" w:hAnsi="Constantia" w:cs="Times New Roman"/>
          <w:b/>
          <w:sz w:val="28"/>
          <w:szCs w:val="28"/>
        </w:rPr>
        <w:t xml:space="preserve">Муниципальное бюджетное </w:t>
      </w:r>
      <w:r>
        <w:rPr>
          <w:rFonts w:ascii="Constantia" w:hAnsi="Constantia" w:cs="Times New Roman"/>
          <w:b/>
          <w:sz w:val="28"/>
          <w:szCs w:val="28"/>
        </w:rPr>
        <w:t xml:space="preserve">дошкольное </w:t>
      </w:r>
      <w:r w:rsidRPr="00EB4D44">
        <w:rPr>
          <w:rFonts w:ascii="Constantia" w:hAnsi="Constantia" w:cs="Times New Roman"/>
          <w:b/>
          <w:sz w:val="28"/>
          <w:szCs w:val="28"/>
        </w:rPr>
        <w:t>образовательное учреждение</w:t>
      </w:r>
      <w:r>
        <w:rPr>
          <w:rFonts w:ascii="Constantia" w:hAnsi="Constantia" w:cs="Times New Roman"/>
          <w:b/>
          <w:sz w:val="28"/>
          <w:szCs w:val="28"/>
        </w:rPr>
        <w:t xml:space="preserve"> </w:t>
      </w:r>
      <w:r w:rsidRPr="00EB4D44">
        <w:rPr>
          <w:rFonts w:ascii="Constantia" w:hAnsi="Constantia" w:cs="Times New Roman"/>
          <w:b/>
          <w:sz w:val="28"/>
          <w:szCs w:val="28"/>
        </w:rPr>
        <w:t>детский сад № 4</w:t>
      </w:r>
    </w:p>
    <w:p w:rsidR="009E744A" w:rsidRPr="00EB4D44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  <w:r w:rsidRPr="00EB4D44">
        <w:rPr>
          <w:rFonts w:ascii="Constantia" w:hAnsi="Constantia" w:cs="Times New Roman"/>
          <w:b/>
          <w:sz w:val="28"/>
          <w:szCs w:val="28"/>
        </w:rPr>
        <w:t>муниципального образования Каневской район</w:t>
      </w:r>
    </w:p>
    <w:p w:rsidR="009E744A" w:rsidRPr="00EB4D44" w:rsidRDefault="009E744A" w:rsidP="009E744A">
      <w:pPr>
        <w:spacing w:after="0" w:line="240" w:lineRule="auto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32"/>
          <w:szCs w:val="32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40"/>
          <w:szCs w:val="40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40"/>
          <w:szCs w:val="40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40"/>
          <w:szCs w:val="40"/>
        </w:rPr>
      </w:pPr>
      <w:r>
        <w:rPr>
          <w:rFonts w:ascii="Constantia" w:hAnsi="Constantia" w:cs="Times New Roman"/>
          <w:sz w:val="40"/>
          <w:szCs w:val="40"/>
        </w:rPr>
        <w:t xml:space="preserve">Опыт работы по выявлению одарённых детей </w:t>
      </w:r>
    </w:p>
    <w:p w:rsidR="009E744A" w:rsidRPr="002A61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40"/>
          <w:szCs w:val="40"/>
        </w:rPr>
      </w:pPr>
      <w:r w:rsidRPr="002A614A">
        <w:rPr>
          <w:rFonts w:ascii="Constantia" w:hAnsi="Constantia" w:cs="Times New Roman"/>
          <w:sz w:val="40"/>
          <w:szCs w:val="40"/>
        </w:rPr>
        <w:t xml:space="preserve">по теме: </w:t>
      </w: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b/>
          <w:sz w:val="40"/>
          <w:szCs w:val="40"/>
        </w:rPr>
      </w:pPr>
      <w:r w:rsidRPr="002A614A">
        <w:rPr>
          <w:rFonts w:ascii="Constantia" w:hAnsi="Constantia" w:cs="Times New Roman"/>
          <w:sz w:val="40"/>
          <w:szCs w:val="40"/>
        </w:rPr>
        <w:t>«</w:t>
      </w:r>
      <w:r>
        <w:rPr>
          <w:rFonts w:ascii="Constantia" w:hAnsi="Constantia" w:cs="Times New Roman"/>
          <w:b/>
          <w:sz w:val="40"/>
          <w:szCs w:val="40"/>
        </w:rPr>
        <w:t>ДИАГНОСТИКА МАТЕМАТИЧЕСКИХ СПОСОБНОСТЕЙ ДЕТЕЙ СТАРШЕГО ДОШКОЛЬНОГО ВОЗРАСТА»</w:t>
      </w:r>
    </w:p>
    <w:p w:rsidR="009E744A" w:rsidRPr="002A614A" w:rsidRDefault="009E744A" w:rsidP="009E744A">
      <w:pPr>
        <w:spacing w:after="0" w:line="240" w:lineRule="auto"/>
        <w:rPr>
          <w:rFonts w:ascii="Constantia" w:hAnsi="Constantia" w:cs="Times New Roman"/>
          <w:sz w:val="40"/>
          <w:szCs w:val="40"/>
        </w:rPr>
      </w:pPr>
    </w:p>
    <w:p w:rsidR="009E744A" w:rsidRDefault="009E744A" w:rsidP="009E744A">
      <w:pPr>
        <w:spacing w:after="0" w:line="240" w:lineRule="auto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right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right"/>
        <w:rPr>
          <w:rFonts w:ascii="Constantia" w:hAnsi="Constantia" w:cs="Times New Roman"/>
          <w:sz w:val="28"/>
          <w:szCs w:val="28"/>
          <w:u w:val="single"/>
        </w:rPr>
      </w:pPr>
    </w:p>
    <w:p w:rsidR="009E744A" w:rsidRDefault="009E744A" w:rsidP="009E744A">
      <w:pPr>
        <w:spacing w:after="0" w:line="240" w:lineRule="auto"/>
        <w:jc w:val="right"/>
        <w:rPr>
          <w:rFonts w:ascii="Constantia" w:hAnsi="Constantia" w:cs="Times New Roman"/>
          <w:sz w:val="28"/>
          <w:szCs w:val="28"/>
          <w:u w:val="single"/>
        </w:rPr>
      </w:pPr>
    </w:p>
    <w:p w:rsidR="009E744A" w:rsidRDefault="009E744A" w:rsidP="009E744A">
      <w:pPr>
        <w:spacing w:after="0" w:line="240" w:lineRule="auto"/>
        <w:jc w:val="right"/>
        <w:rPr>
          <w:rFonts w:ascii="Constantia" w:hAnsi="Constantia" w:cs="Times New Roman"/>
          <w:sz w:val="28"/>
          <w:szCs w:val="28"/>
          <w:u w:val="single"/>
        </w:rPr>
      </w:pPr>
    </w:p>
    <w:p w:rsidR="009E744A" w:rsidRDefault="009E744A" w:rsidP="009E744A">
      <w:pPr>
        <w:spacing w:after="0" w:line="240" w:lineRule="auto"/>
        <w:jc w:val="right"/>
        <w:rPr>
          <w:rFonts w:ascii="Constantia" w:hAnsi="Constantia" w:cs="Times New Roman"/>
          <w:sz w:val="28"/>
          <w:szCs w:val="28"/>
        </w:rPr>
      </w:pPr>
      <w:r w:rsidRPr="002A614A">
        <w:rPr>
          <w:rFonts w:ascii="Constantia" w:hAnsi="Constantia" w:cs="Times New Roman"/>
          <w:sz w:val="28"/>
          <w:szCs w:val="28"/>
          <w:u w:val="single"/>
        </w:rPr>
        <w:t>Подготовила</w:t>
      </w:r>
      <w:r>
        <w:rPr>
          <w:rFonts w:ascii="Constantia" w:hAnsi="Constantia" w:cs="Times New Roman"/>
          <w:sz w:val="28"/>
          <w:szCs w:val="28"/>
        </w:rPr>
        <w:t xml:space="preserve">: </w:t>
      </w:r>
    </w:p>
    <w:p w:rsidR="009E744A" w:rsidRDefault="009E744A" w:rsidP="009E744A">
      <w:pPr>
        <w:spacing w:after="0" w:line="240" w:lineRule="auto"/>
        <w:jc w:val="right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старший воспитатель МБДОУ детского сада №</w:t>
      </w:r>
      <w:r w:rsidRPr="00DF7BB6">
        <w:rPr>
          <w:rFonts w:ascii="Times New Roman" w:hAnsi="Times New Roman" w:cs="Times New Roman"/>
          <w:sz w:val="28"/>
          <w:szCs w:val="28"/>
        </w:rPr>
        <w:t>4</w:t>
      </w:r>
    </w:p>
    <w:p w:rsidR="009E744A" w:rsidRPr="002A614A" w:rsidRDefault="009E744A" w:rsidP="009E744A">
      <w:pPr>
        <w:spacing w:after="0" w:line="240" w:lineRule="auto"/>
        <w:jc w:val="right"/>
        <w:rPr>
          <w:rFonts w:ascii="Constantia" w:hAnsi="Constantia" w:cs="Times New Roman"/>
          <w:b/>
          <w:i/>
          <w:sz w:val="32"/>
          <w:szCs w:val="32"/>
        </w:rPr>
      </w:pPr>
      <w:proofErr w:type="spellStart"/>
      <w:r w:rsidRPr="002A614A">
        <w:rPr>
          <w:rFonts w:ascii="Constantia" w:hAnsi="Constantia" w:cs="Times New Roman"/>
          <w:b/>
          <w:i/>
          <w:sz w:val="32"/>
          <w:szCs w:val="32"/>
        </w:rPr>
        <w:t>Белицкая</w:t>
      </w:r>
      <w:proofErr w:type="spellEnd"/>
      <w:r w:rsidRPr="002A614A">
        <w:rPr>
          <w:rFonts w:ascii="Constantia" w:hAnsi="Constantia" w:cs="Times New Roman"/>
          <w:b/>
          <w:i/>
          <w:sz w:val="32"/>
          <w:szCs w:val="32"/>
        </w:rPr>
        <w:t xml:space="preserve"> Анна Алексеевна</w:t>
      </w:r>
    </w:p>
    <w:p w:rsidR="009E744A" w:rsidRDefault="009E744A" w:rsidP="009E744A">
      <w:pPr>
        <w:spacing w:after="0" w:line="240" w:lineRule="auto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станица Каневская</w:t>
      </w:r>
    </w:p>
    <w:p w:rsidR="009E744A" w:rsidRDefault="009E744A" w:rsidP="009E744A">
      <w:pPr>
        <w:spacing w:after="0" w:line="240" w:lineRule="auto"/>
        <w:jc w:val="center"/>
        <w:rPr>
          <w:rFonts w:ascii="Constantia" w:hAnsi="Constantia" w:cs="Times New Roman"/>
          <w:b/>
          <w:i/>
          <w:sz w:val="28"/>
          <w:szCs w:val="28"/>
          <w:lang w:val="en-US"/>
        </w:rPr>
      </w:pPr>
      <w:r>
        <w:rPr>
          <w:rFonts w:ascii="Constantia" w:hAnsi="Constantia" w:cs="Times New Roman"/>
          <w:sz w:val="28"/>
          <w:szCs w:val="28"/>
        </w:rPr>
        <w:t>2013 г</w:t>
      </w:r>
      <w:bookmarkStart w:id="0" w:name="_GoBack"/>
      <w:bookmarkEnd w:id="0"/>
    </w:p>
    <w:p w:rsidR="00156C9B" w:rsidRPr="00FC0729" w:rsidRDefault="00FC0729" w:rsidP="00156C9B">
      <w:pPr>
        <w:spacing w:after="0" w:line="240" w:lineRule="auto"/>
        <w:rPr>
          <w:rFonts w:ascii="Constantia" w:hAnsi="Constantia" w:cs="Times New Roman"/>
          <w:b/>
          <w:sz w:val="28"/>
          <w:szCs w:val="28"/>
        </w:rPr>
      </w:pPr>
      <w:r w:rsidRPr="00FC0729">
        <w:rPr>
          <w:rFonts w:ascii="Constantia" w:hAnsi="Constantia" w:cs="Times New Roman"/>
          <w:b/>
          <w:i/>
          <w:sz w:val="28"/>
          <w:szCs w:val="28"/>
        </w:rPr>
        <w:lastRenderedPageBreak/>
        <w:t>Обоснование</w:t>
      </w:r>
      <w:proofErr w:type="gramStart"/>
      <w:r w:rsidR="00156C9B" w:rsidRPr="00FC0729">
        <w:rPr>
          <w:rFonts w:ascii="Constantia" w:hAnsi="Constantia" w:cs="Times New Roman"/>
          <w:b/>
          <w:sz w:val="28"/>
          <w:szCs w:val="28"/>
        </w:rPr>
        <w:t>.</w:t>
      </w:r>
      <w:proofErr w:type="gramEnd"/>
      <w:r>
        <w:rPr>
          <w:rFonts w:ascii="Constantia" w:hAnsi="Constantia" w:cs="Times New Roman"/>
          <w:b/>
          <w:sz w:val="28"/>
          <w:szCs w:val="28"/>
        </w:rPr>
        <w:t xml:space="preserve"> (</w:t>
      </w:r>
      <w:proofErr w:type="gramStart"/>
      <w:r>
        <w:rPr>
          <w:rFonts w:ascii="Constantia" w:hAnsi="Constantia" w:cs="Times New Roman"/>
          <w:b/>
          <w:sz w:val="28"/>
          <w:szCs w:val="28"/>
        </w:rPr>
        <w:t>с</w:t>
      </w:r>
      <w:proofErr w:type="gramEnd"/>
      <w:r>
        <w:rPr>
          <w:rFonts w:ascii="Constantia" w:hAnsi="Constantia" w:cs="Times New Roman"/>
          <w:b/>
          <w:sz w:val="28"/>
          <w:szCs w:val="28"/>
        </w:rPr>
        <w:t>лайд «Представление»)</w:t>
      </w:r>
    </w:p>
    <w:p w:rsidR="00403508" w:rsidRPr="00403508" w:rsidRDefault="00403508" w:rsidP="00403508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Существует значительное разнообразие видов одаренности, которые могут проявляться уже в дошкольном возрасте. В их числе интеллектуальная одаренность, которая во многом определяет склонность ребенка к математике, развивает интеллектуальные, познавательные, творческие способности.</w:t>
      </w:r>
    </w:p>
    <w:p w:rsidR="00403508" w:rsidRPr="00403508" w:rsidRDefault="00403508" w:rsidP="00403508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 xml:space="preserve"> Для детей с интеллектуальной одарённостью характерны следующие черты:</w:t>
      </w:r>
    </w:p>
    <w:p w:rsidR="00403508" w:rsidRPr="00403508" w:rsidRDefault="00403508" w:rsidP="0040350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proofErr w:type="gramStart"/>
      <w:r w:rsidRPr="00403508">
        <w:rPr>
          <w:rFonts w:ascii="Constantia" w:hAnsi="Constantia" w:cs="Times New Roman"/>
          <w:sz w:val="28"/>
          <w:szCs w:val="28"/>
        </w:rPr>
        <w:t>высоко развитая</w:t>
      </w:r>
      <w:proofErr w:type="gramEnd"/>
      <w:r w:rsidRPr="00403508">
        <w:rPr>
          <w:rFonts w:ascii="Constantia" w:hAnsi="Constantia" w:cs="Times New Roman"/>
          <w:sz w:val="28"/>
          <w:szCs w:val="28"/>
        </w:rPr>
        <w:t xml:space="preserve"> любознательность, пытливость;</w:t>
      </w:r>
    </w:p>
    <w:p w:rsidR="00403508" w:rsidRPr="00403508" w:rsidRDefault="00403508" w:rsidP="0040350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способность самому «видеть», находить проблемы и стремление их решать, активно экспериментируя;</w:t>
      </w:r>
    </w:p>
    <w:p w:rsidR="00403508" w:rsidRPr="00403508" w:rsidRDefault="00403508" w:rsidP="0040350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высокая (относительно возрастных возможностей) устойчивость внимания при погружении в познавательную деятельность (в области его интересов);</w:t>
      </w:r>
    </w:p>
    <w:p w:rsidR="00403508" w:rsidRPr="00403508" w:rsidRDefault="00403508" w:rsidP="0040350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раннее проявление стремления к классификации предметов и явлений, обнаружению причинно-следственных связей;</w:t>
      </w:r>
    </w:p>
    <w:p w:rsidR="00403508" w:rsidRPr="00403508" w:rsidRDefault="00403508" w:rsidP="0040350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развитая речь, хорошая память, высокий интерес к новому, необычному;</w:t>
      </w:r>
    </w:p>
    <w:p w:rsidR="00403508" w:rsidRPr="00403508" w:rsidRDefault="00403508" w:rsidP="0040350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способность к творческому преобразованию образов, импровизациям;</w:t>
      </w:r>
    </w:p>
    <w:p w:rsidR="00403508" w:rsidRPr="00403508" w:rsidRDefault="00403508" w:rsidP="0040350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раннее развитие сенсорных способностей;</w:t>
      </w:r>
    </w:p>
    <w:p w:rsidR="00403508" w:rsidRPr="00403508" w:rsidRDefault="00403508" w:rsidP="0040350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оригинальность суждений, высокая обучаемость;</w:t>
      </w:r>
    </w:p>
    <w:p w:rsidR="00403508" w:rsidRPr="00403508" w:rsidRDefault="00403508" w:rsidP="0040350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стремление к самостоятельности.</w:t>
      </w:r>
    </w:p>
    <w:p w:rsidR="00403508" w:rsidRPr="00403508" w:rsidRDefault="00403508" w:rsidP="00403508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403508" w:rsidRPr="00403508" w:rsidRDefault="00403508" w:rsidP="00403508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403508">
        <w:rPr>
          <w:rFonts w:ascii="Constantia" w:hAnsi="Constantia" w:cs="Times New Roman"/>
          <w:sz w:val="28"/>
          <w:szCs w:val="28"/>
        </w:rPr>
        <w:t>В качестве основных направлений работы с детьми, имеющими склоннос</w:t>
      </w:r>
      <w:r>
        <w:rPr>
          <w:rFonts w:ascii="Constantia" w:hAnsi="Constantia" w:cs="Times New Roman"/>
          <w:sz w:val="28"/>
          <w:szCs w:val="28"/>
        </w:rPr>
        <w:t>ть к математике, можно выделить: определение склонности ребёнка, разработка индивидуальных программ развития способностей ребёнка, дополнительное образование.</w:t>
      </w:r>
    </w:p>
    <w:p w:rsidR="00403508" w:rsidRPr="00403508" w:rsidRDefault="00403508" w:rsidP="00403508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Я хочу остановит</w:t>
      </w:r>
      <w:r w:rsidR="00A83763">
        <w:rPr>
          <w:rFonts w:ascii="Constantia" w:hAnsi="Constantia" w:cs="Times New Roman"/>
          <w:sz w:val="28"/>
          <w:szCs w:val="28"/>
        </w:rPr>
        <w:t>ь</w:t>
      </w:r>
      <w:r>
        <w:rPr>
          <w:rFonts w:ascii="Constantia" w:hAnsi="Constantia" w:cs="Times New Roman"/>
          <w:sz w:val="28"/>
          <w:szCs w:val="28"/>
        </w:rPr>
        <w:t xml:space="preserve">ся на первом этапе - </w:t>
      </w:r>
      <w:r w:rsidRPr="00403508">
        <w:rPr>
          <w:rFonts w:ascii="Constantia" w:hAnsi="Constantia" w:cs="Times New Roman"/>
          <w:sz w:val="28"/>
          <w:szCs w:val="28"/>
        </w:rPr>
        <w:t>определение склонности ребенка</w:t>
      </w:r>
      <w:r>
        <w:rPr>
          <w:rFonts w:ascii="Constantia" w:hAnsi="Constantia" w:cs="Times New Roman"/>
          <w:sz w:val="28"/>
          <w:szCs w:val="28"/>
        </w:rPr>
        <w:t xml:space="preserve"> к математике.</w:t>
      </w:r>
    </w:p>
    <w:p w:rsidR="00403508" w:rsidRDefault="00403508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0F7FEC" w:rsidRPr="00FC0729" w:rsidRDefault="00156C9B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FC0729">
        <w:rPr>
          <w:rFonts w:ascii="Constantia" w:hAnsi="Constantia" w:cs="Times New Roman"/>
          <w:sz w:val="28"/>
          <w:szCs w:val="28"/>
        </w:rPr>
        <w:t>Ввиду внедрения ФГТ в образовательный процесс ДОУ особенно остро встал вопрос мониторинга, т.е. постоянного отслеживания качества дошкольного образования. Для того</w:t>
      </w:r>
      <w:proofErr w:type="gramStart"/>
      <w:r w:rsidRPr="00FC0729">
        <w:rPr>
          <w:rFonts w:ascii="Constantia" w:hAnsi="Constantia" w:cs="Times New Roman"/>
          <w:sz w:val="28"/>
          <w:szCs w:val="28"/>
        </w:rPr>
        <w:t>,</w:t>
      </w:r>
      <w:proofErr w:type="gramEnd"/>
      <w:r w:rsidRPr="00FC0729">
        <w:rPr>
          <w:rFonts w:ascii="Constantia" w:hAnsi="Constantia" w:cs="Times New Roman"/>
          <w:sz w:val="28"/>
          <w:szCs w:val="28"/>
        </w:rPr>
        <w:t xml:space="preserve"> чтобы результат мониторинга стал достоверным, необходимо грамотно подойти к вопросу диагностики уровней развития детей по образовательным областям и интегративным качествам. </w:t>
      </w:r>
      <w:r w:rsidR="00FD6E34">
        <w:rPr>
          <w:rFonts w:ascii="Constantia" w:hAnsi="Constantia" w:cs="Times New Roman"/>
          <w:sz w:val="28"/>
          <w:szCs w:val="28"/>
        </w:rPr>
        <w:t xml:space="preserve">В современном понимании, педагогический мониторинг – это система методов и приёмов, специально разработанных педагогических технологий, тестовых заданий, позволяющих определить уровень профессиональной компетенции педагогов, уровень развития ребёнка-дошкольника. Главное назначение мониторинга – анализ и устранение причин, порождающих недостатки в работе, накопление и распространение </w:t>
      </w:r>
      <w:r w:rsidR="00FD6E34">
        <w:rPr>
          <w:rFonts w:ascii="Constantia" w:hAnsi="Constantia" w:cs="Times New Roman"/>
          <w:sz w:val="28"/>
          <w:szCs w:val="28"/>
        </w:rPr>
        <w:lastRenderedPageBreak/>
        <w:t>педагогического опыта, стимулирование творчества, педагогического мастерства</w:t>
      </w:r>
      <w:proofErr w:type="gramStart"/>
      <w:r w:rsidR="00FD6E34">
        <w:rPr>
          <w:rFonts w:ascii="Constantia" w:hAnsi="Constantia" w:cs="Times New Roman"/>
          <w:sz w:val="28"/>
          <w:szCs w:val="28"/>
        </w:rPr>
        <w:t>.</w:t>
      </w:r>
      <w:proofErr w:type="gramEnd"/>
      <w:r w:rsidR="00885FA9">
        <w:rPr>
          <w:rFonts w:ascii="Constantia" w:hAnsi="Constantia" w:cs="Times New Roman"/>
          <w:sz w:val="28"/>
          <w:szCs w:val="28"/>
        </w:rPr>
        <w:t xml:space="preserve"> (</w:t>
      </w:r>
      <w:proofErr w:type="gramStart"/>
      <w:r w:rsidR="00885FA9">
        <w:rPr>
          <w:rFonts w:ascii="Constantia" w:hAnsi="Constantia" w:cs="Times New Roman"/>
          <w:sz w:val="28"/>
          <w:szCs w:val="28"/>
        </w:rPr>
        <w:t>с</w:t>
      </w:r>
      <w:proofErr w:type="gramEnd"/>
      <w:r w:rsidR="00885FA9">
        <w:rPr>
          <w:rFonts w:ascii="Constantia" w:hAnsi="Constantia" w:cs="Times New Roman"/>
          <w:sz w:val="28"/>
          <w:szCs w:val="28"/>
        </w:rPr>
        <w:t>лайд «Цель мониторинга»).</w:t>
      </w:r>
    </w:p>
    <w:p w:rsidR="00451E37" w:rsidRPr="00FC0729" w:rsidRDefault="00AE386E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FC0729">
        <w:rPr>
          <w:rFonts w:ascii="Constantia" w:hAnsi="Constantia" w:cs="Times New Roman"/>
          <w:sz w:val="28"/>
          <w:szCs w:val="28"/>
        </w:rPr>
        <w:t>Для проведения мониторинга в детском саду авторами примерной основной общеобразовательной программы «Детство» разработано научно-методическое пособие, один из разделов которого посвящён определению уровня математического развития детей старшего возраста</w:t>
      </w:r>
      <w:proofErr w:type="gramStart"/>
      <w:r w:rsidRPr="00FC0729">
        <w:rPr>
          <w:rFonts w:ascii="Constantia" w:hAnsi="Constantia" w:cs="Times New Roman"/>
          <w:sz w:val="28"/>
          <w:szCs w:val="28"/>
        </w:rPr>
        <w:t>.</w:t>
      </w:r>
      <w:proofErr w:type="gramEnd"/>
      <w:r w:rsidR="002A5800">
        <w:rPr>
          <w:rFonts w:ascii="Constantia" w:hAnsi="Constantia" w:cs="Times New Roman"/>
          <w:sz w:val="28"/>
          <w:szCs w:val="28"/>
        </w:rPr>
        <w:t xml:space="preserve"> (</w:t>
      </w:r>
      <w:proofErr w:type="gramStart"/>
      <w:r w:rsidR="002A5800">
        <w:rPr>
          <w:rFonts w:ascii="Constantia" w:hAnsi="Constantia" w:cs="Times New Roman"/>
          <w:sz w:val="28"/>
          <w:szCs w:val="28"/>
        </w:rPr>
        <w:t>с</w:t>
      </w:r>
      <w:proofErr w:type="gramEnd"/>
      <w:r w:rsidR="002A5800">
        <w:rPr>
          <w:rFonts w:ascii="Constantia" w:hAnsi="Constantia" w:cs="Times New Roman"/>
          <w:sz w:val="28"/>
          <w:szCs w:val="28"/>
        </w:rPr>
        <w:t>лайд «Мониторинг»)</w:t>
      </w:r>
    </w:p>
    <w:p w:rsidR="002A5800" w:rsidRDefault="002A5800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451E37" w:rsidRPr="00FC0729" w:rsidRDefault="00451E37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FC0729">
        <w:rPr>
          <w:rFonts w:ascii="Constantia" w:hAnsi="Constantia" w:cs="Times New Roman"/>
          <w:b/>
          <w:i/>
          <w:sz w:val="28"/>
          <w:szCs w:val="28"/>
        </w:rPr>
        <w:t>Цель</w:t>
      </w:r>
      <w:r w:rsidRPr="00FC0729">
        <w:rPr>
          <w:rFonts w:ascii="Constantia" w:hAnsi="Constantia" w:cs="Times New Roman"/>
          <w:sz w:val="28"/>
          <w:szCs w:val="28"/>
        </w:rPr>
        <w:t xml:space="preserve"> диагностики: отслеживание достижений в овладении ребёнком </w:t>
      </w:r>
      <w:r w:rsidR="00A3345B">
        <w:rPr>
          <w:rFonts w:ascii="Constantia" w:hAnsi="Constantia" w:cs="Times New Roman"/>
          <w:sz w:val="28"/>
          <w:szCs w:val="28"/>
        </w:rPr>
        <w:t>средствами и способами познания, выявление одарённых детей в области математического развития.</w:t>
      </w:r>
    </w:p>
    <w:p w:rsidR="002A5800" w:rsidRDefault="002A5800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b/>
          <w:i/>
          <w:sz w:val="28"/>
          <w:szCs w:val="28"/>
        </w:rPr>
      </w:pPr>
    </w:p>
    <w:p w:rsidR="00451E37" w:rsidRPr="00FC0729" w:rsidRDefault="00451E37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FC0729">
        <w:rPr>
          <w:rFonts w:ascii="Constantia" w:hAnsi="Constantia" w:cs="Times New Roman"/>
          <w:b/>
          <w:i/>
          <w:sz w:val="28"/>
          <w:szCs w:val="28"/>
        </w:rPr>
        <w:t>Форма</w:t>
      </w:r>
      <w:r w:rsidRPr="00FC0729">
        <w:rPr>
          <w:rFonts w:ascii="Constantia" w:hAnsi="Constantia" w:cs="Times New Roman"/>
          <w:sz w:val="28"/>
          <w:szCs w:val="28"/>
        </w:rPr>
        <w:t xml:space="preserve"> организации:</w:t>
      </w:r>
      <w:r w:rsidR="00060D8D" w:rsidRPr="00FC0729">
        <w:rPr>
          <w:rFonts w:ascii="Constantia" w:hAnsi="Constantia" w:cs="Times New Roman"/>
          <w:sz w:val="28"/>
          <w:szCs w:val="28"/>
        </w:rPr>
        <w:t xml:space="preserve"> проблемно-игровые ситуации, проводимые  индивидуально с каждым ребёнком.</w:t>
      </w:r>
    </w:p>
    <w:p w:rsidR="002A5800" w:rsidRDefault="002A5800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0F7FEC" w:rsidRPr="00FC0729" w:rsidRDefault="00AE386E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FC0729">
        <w:rPr>
          <w:rFonts w:ascii="Constantia" w:hAnsi="Constantia" w:cs="Times New Roman"/>
          <w:sz w:val="28"/>
          <w:szCs w:val="28"/>
        </w:rPr>
        <w:t xml:space="preserve">Авторами предложено несколько диагностических ситуаций: «Войди в избушку», «Восстановим лесенку», «Исправь ошибки», «Какие дни пропущены» и «Чей рюкзак тяжелее». </w:t>
      </w:r>
    </w:p>
    <w:p w:rsidR="00AE386E" w:rsidRPr="00FC0729" w:rsidRDefault="00AE386E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FC0729">
        <w:rPr>
          <w:rFonts w:ascii="Constantia" w:hAnsi="Constantia" w:cs="Times New Roman"/>
          <w:sz w:val="28"/>
          <w:szCs w:val="28"/>
        </w:rPr>
        <w:t xml:space="preserve">В </w:t>
      </w:r>
      <w:r w:rsidR="002A5800">
        <w:rPr>
          <w:rFonts w:ascii="Constantia" w:hAnsi="Constantia" w:cs="Times New Roman"/>
          <w:sz w:val="28"/>
          <w:szCs w:val="28"/>
        </w:rPr>
        <w:t>сентябре</w:t>
      </w:r>
      <w:r w:rsidRPr="00FC0729">
        <w:rPr>
          <w:rFonts w:ascii="Constantia" w:hAnsi="Constantia" w:cs="Times New Roman"/>
          <w:sz w:val="28"/>
          <w:szCs w:val="28"/>
        </w:rPr>
        <w:t xml:space="preserve"> 2011 – 2012 учебного года педагогами нашего </w:t>
      </w:r>
      <w:r w:rsidR="002A5800">
        <w:rPr>
          <w:rFonts w:ascii="Constantia" w:hAnsi="Constantia" w:cs="Times New Roman"/>
          <w:sz w:val="28"/>
          <w:szCs w:val="28"/>
        </w:rPr>
        <w:t>дошкольного учреждения</w:t>
      </w:r>
      <w:r w:rsidR="00B309D4" w:rsidRPr="00FC0729">
        <w:rPr>
          <w:rFonts w:ascii="Constantia" w:hAnsi="Constantia" w:cs="Times New Roman"/>
          <w:sz w:val="28"/>
          <w:szCs w:val="28"/>
        </w:rPr>
        <w:t>были применен</w:t>
      </w:r>
      <w:r w:rsidR="002A5800">
        <w:rPr>
          <w:rFonts w:ascii="Constantia" w:hAnsi="Constantia" w:cs="Times New Roman"/>
          <w:sz w:val="28"/>
          <w:szCs w:val="28"/>
        </w:rPr>
        <w:t>ы эти диагностические ситуации, по результатам которых предполагалось заполнить диагностические карты детей группы</w:t>
      </w:r>
      <w:proofErr w:type="gramStart"/>
      <w:r w:rsidR="002A5800">
        <w:rPr>
          <w:rFonts w:ascii="Constantia" w:hAnsi="Constantia" w:cs="Times New Roman"/>
          <w:sz w:val="28"/>
          <w:szCs w:val="28"/>
        </w:rPr>
        <w:t>.</w:t>
      </w:r>
      <w:proofErr w:type="gramEnd"/>
      <w:r w:rsidR="002A5800">
        <w:rPr>
          <w:rFonts w:ascii="Constantia" w:hAnsi="Constantia" w:cs="Times New Roman"/>
          <w:sz w:val="28"/>
          <w:szCs w:val="28"/>
        </w:rPr>
        <w:t xml:space="preserve"> (</w:t>
      </w:r>
      <w:proofErr w:type="gramStart"/>
      <w:r w:rsidR="002A5800">
        <w:rPr>
          <w:rFonts w:ascii="Constantia" w:hAnsi="Constantia" w:cs="Times New Roman"/>
          <w:sz w:val="28"/>
          <w:szCs w:val="28"/>
        </w:rPr>
        <w:t>с</w:t>
      </w:r>
      <w:proofErr w:type="gramEnd"/>
      <w:r w:rsidR="002A5800">
        <w:rPr>
          <w:rFonts w:ascii="Constantia" w:hAnsi="Constantia" w:cs="Times New Roman"/>
          <w:sz w:val="28"/>
          <w:szCs w:val="28"/>
        </w:rPr>
        <w:t>лайд «Избушка»)</w:t>
      </w:r>
    </w:p>
    <w:p w:rsidR="00B309D4" w:rsidRPr="00060D8D" w:rsidRDefault="00B309D4" w:rsidP="00156C9B">
      <w:pPr>
        <w:spacing w:after="0" w:line="240" w:lineRule="auto"/>
        <w:ind w:firstLine="708"/>
        <w:jc w:val="both"/>
        <w:rPr>
          <w:rFonts w:ascii="Constantia" w:hAnsi="Constantia" w:cs="Times New Roman"/>
        </w:rPr>
      </w:pPr>
    </w:p>
    <w:p w:rsidR="00B309D4" w:rsidRPr="008D66DD" w:rsidRDefault="00B309D4" w:rsidP="00B309D4">
      <w:pPr>
        <w:spacing w:after="0" w:line="240" w:lineRule="auto"/>
        <w:ind w:firstLine="708"/>
        <w:jc w:val="center"/>
        <w:rPr>
          <w:rFonts w:ascii="Constantia" w:hAnsi="Constantia" w:cs="Times New Roman"/>
          <w:b/>
          <w:sz w:val="28"/>
          <w:szCs w:val="28"/>
          <w:u w:val="single"/>
        </w:rPr>
      </w:pPr>
      <w:r w:rsidRPr="008D66DD">
        <w:rPr>
          <w:rFonts w:ascii="Constantia" w:hAnsi="Constantia" w:cs="Times New Roman"/>
          <w:b/>
          <w:sz w:val="28"/>
          <w:szCs w:val="28"/>
          <w:u w:val="single"/>
        </w:rPr>
        <w:t>Диагностическая ситуация «Войди в избушку».</w:t>
      </w:r>
    </w:p>
    <w:p w:rsidR="002A5800" w:rsidRDefault="002A5800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  <w:u w:val="single"/>
        </w:rPr>
      </w:pPr>
    </w:p>
    <w:p w:rsidR="00B309D4" w:rsidRDefault="00B309D4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B309D4">
        <w:rPr>
          <w:rFonts w:ascii="Constantia" w:hAnsi="Constantia" w:cs="Times New Roman"/>
          <w:sz w:val="28"/>
          <w:szCs w:val="28"/>
          <w:u w:val="single"/>
        </w:rPr>
        <w:t>Цель</w:t>
      </w:r>
      <w:r>
        <w:rPr>
          <w:rFonts w:ascii="Constantia" w:hAnsi="Constantia" w:cs="Times New Roman"/>
          <w:sz w:val="28"/>
          <w:szCs w:val="28"/>
        </w:rPr>
        <w:t>: выявление практических умений детей 5-6 лет в составлении чисел из 2-х меньших и в осуществлении поисковых действий.</w:t>
      </w:r>
    </w:p>
    <w:p w:rsidR="002A5800" w:rsidRDefault="002A5800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B309D4" w:rsidRDefault="00B309D4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 xml:space="preserve">На трёх избушках, расположенных в ряд, </w:t>
      </w:r>
      <w:r w:rsidR="00374DBB">
        <w:rPr>
          <w:rFonts w:ascii="Constantia" w:hAnsi="Constantia" w:cs="Times New Roman"/>
          <w:sz w:val="28"/>
          <w:szCs w:val="28"/>
        </w:rPr>
        <w:t xml:space="preserve">цифрами (6, </w:t>
      </w:r>
      <w:r>
        <w:rPr>
          <w:rFonts w:ascii="Constantia" w:hAnsi="Constantia" w:cs="Times New Roman"/>
          <w:sz w:val="28"/>
          <w:szCs w:val="28"/>
        </w:rPr>
        <w:t>9,7 соответственно) обозначено количество золотых монет. К избушкам ведут следы. Забрать монеты сможет только тот, кто откроет дверь. Для этого надо наступить на левые и правые следы вместе столько раз, сколько показывает цифра. (Отмечать карандашом).</w:t>
      </w:r>
    </w:p>
    <w:p w:rsidR="002A5800" w:rsidRDefault="002A5800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b/>
          <w:sz w:val="28"/>
          <w:szCs w:val="28"/>
        </w:rPr>
      </w:pPr>
    </w:p>
    <w:p w:rsidR="00B309D4" w:rsidRDefault="00B309D4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4D06F4">
        <w:rPr>
          <w:rFonts w:ascii="Constantia" w:hAnsi="Constantia" w:cs="Times New Roman"/>
          <w:b/>
          <w:sz w:val="28"/>
          <w:szCs w:val="28"/>
        </w:rPr>
        <w:t>Педагог</w:t>
      </w:r>
      <w:r>
        <w:rPr>
          <w:rFonts w:ascii="Constantia" w:hAnsi="Constantia" w:cs="Times New Roman"/>
          <w:sz w:val="28"/>
          <w:szCs w:val="28"/>
        </w:rPr>
        <w:t>: Какую избушку ты выбрал? На какие следы наступишь? Если хочешь, то войди в другие избушки?</w:t>
      </w:r>
    </w:p>
    <w:p w:rsidR="00B309D4" w:rsidRDefault="004D06F4" w:rsidP="004D06F4">
      <w:p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609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98" cy="361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800" w:rsidRDefault="002A5800" w:rsidP="008D66DD">
      <w:pPr>
        <w:spacing w:after="0" w:line="240" w:lineRule="auto"/>
        <w:ind w:firstLine="708"/>
        <w:jc w:val="center"/>
        <w:rPr>
          <w:rFonts w:ascii="Constantia" w:hAnsi="Constantia" w:cs="Times New Roman"/>
          <w:b/>
          <w:sz w:val="28"/>
          <w:szCs w:val="28"/>
          <w:u w:val="single"/>
        </w:rPr>
      </w:pPr>
    </w:p>
    <w:p w:rsidR="004D06F4" w:rsidRPr="008D66DD" w:rsidRDefault="004D06F4" w:rsidP="008D66DD">
      <w:pPr>
        <w:spacing w:after="0" w:line="240" w:lineRule="auto"/>
        <w:ind w:firstLine="708"/>
        <w:jc w:val="center"/>
        <w:rPr>
          <w:rFonts w:ascii="Constantia" w:hAnsi="Constantia" w:cs="Times New Roman"/>
          <w:b/>
          <w:sz w:val="28"/>
          <w:szCs w:val="28"/>
          <w:u w:val="single"/>
        </w:rPr>
      </w:pPr>
      <w:r w:rsidRPr="008D66DD">
        <w:rPr>
          <w:rFonts w:ascii="Constantia" w:hAnsi="Constantia" w:cs="Times New Roman"/>
          <w:b/>
          <w:sz w:val="28"/>
          <w:szCs w:val="28"/>
          <w:u w:val="single"/>
        </w:rPr>
        <w:t>Диагностическая ситуация «Исправь ошибки и назови следующий ход»</w:t>
      </w:r>
    </w:p>
    <w:p w:rsidR="002A5800" w:rsidRDefault="002A5800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  <w:u w:val="single"/>
        </w:rPr>
      </w:pPr>
    </w:p>
    <w:p w:rsidR="004D06F4" w:rsidRDefault="004D06F4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8D66DD">
        <w:rPr>
          <w:rFonts w:ascii="Constantia" w:hAnsi="Constantia" w:cs="Times New Roman"/>
          <w:sz w:val="28"/>
          <w:szCs w:val="28"/>
          <w:u w:val="single"/>
        </w:rPr>
        <w:t>Цель</w:t>
      </w:r>
      <w:r>
        <w:rPr>
          <w:rFonts w:ascii="Constantia" w:hAnsi="Constantia" w:cs="Times New Roman"/>
          <w:sz w:val="28"/>
          <w:szCs w:val="28"/>
        </w:rPr>
        <w:t xml:space="preserve"> – выявление умений детей соблюдать последовательность ходов, предлагать варианты исправления ошибок, рассуждать, мысленно обосновывать ход своих действий.</w:t>
      </w:r>
    </w:p>
    <w:p w:rsidR="00FE056F" w:rsidRDefault="00FE056F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4D06F4" w:rsidRDefault="004D06F4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Ситуация организуется без практических действий. Ребёнок следит за ходом взрослого, комментирует свой ход</w:t>
      </w:r>
      <w:r w:rsidR="00B65333">
        <w:rPr>
          <w:rFonts w:ascii="Constantia" w:hAnsi="Constantia" w:cs="Times New Roman"/>
          <w:sz w:val="28"/>
          <w:szCs w:val="28"/>
        </w:rPr>
        <w:t>, исправляет ошибки.</w:t>
      </w:r>
    </w:p>
    <w:p w:rsidR="00FE056F" w:rsidRDefault="00FE056F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b/>
          <w:sz w:val="28"/>
          <w:szCs w:val="28"/>
        </w:rPr>
      </w:pPr>
    </w:p>
    <w:p w:rsidR="00B65333" w:rsidRDefault="00B65333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8D66DD">
        <w:rPr>
          <w:rFonts w:ascii="Constantia" w:hAnsi="Constantia" w:cs="Times New Roman"/>
          <w:b/>
          <w:sz w:val="28"/>
          <w:szCs w:val="28"/>
        </w:rPr>
        <w:t>Педагог</w:t>
      </w:r>
      <w:r>
        <w:rPr>
          <w:rFonts w:ascii="Constantia" w:hAnsi="Constantia" w:cs="Times New Roman"/>
          <w:sz w:val="28"/>
          <w:szCs w:val="28"/>
        </w:rPr>
        <w:t xml:space="preserve">: </w:t>
      </w:r>
      <w:r w:rsidR="008D66DD">
        <w:rPr>
          <w:rFonts w:ascii="Constantia" w:hAnsi="Constantia" w:cs="Times New Roman"/>
          <w:sz w:val="28"/>
          <w:szCs w:val="28"/>
        </w:rPr>
        <w:t>П</w:t>
      </w:r>
      <w:r>
        <w:rPr>
          <w:rFonts w:ascii="Constantia" w:hAnsi="Constantia" w:cs="Times New Roman"/>
          <w:sz w:val="28"/>
          <w:szCs w:val="28"/>
        </w:rPr>
        <w:t>редставь, что мы с тобой играем в домино. Кто-то из нас допустил ошибки</w:t>
      </w:r>
      <w:r w:rsidR="008D66DD">
        <w:rPr>
          <w:rFonts w:ascii="Constantia" w:hAnsi="Constantia" w:cs="Times New Roman"/>
          <w:sz w:val="28"/>
          <w:szCs w:val="28"/>
        </w:rPr>
        <w:t xml:space="preserve">. Найди их и исправь. Первый ход был моим (слева). </w:t>
      </w:r>
    </w:p>
    <w:p w:rsidR="00FE056F" w:rsidRDefault="00FE056F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8D66DD" w:rsidRDefault="008D66DD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По мере обнаружения ошибок ребёнку задаётся вопрос: «Кто же из нас допустил ошибки? Как их исправить, используя дополнительные фишки?»</w:t>
      </w:r>
    </w:p>
    <w:p w:rsidR="00D454CC" w:rsidRDefault="00D454CC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2320" cy="46640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46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54CC" w:rsidRDefault="00D454CC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D454CC" w:rsidRDefault="00FE056F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Слайд «</w:t>
      </w:r>
      <w:r w:rsidR="00D454CC">
        <w:rPr>
          <w:rFonts w:ascii="Constantia" w:hAnsi="Constantia" w:cs="Times New Roman"/>
          <w:sz w:val="28"/>
          <w:szCs w:val="28"/>
        </w:rPr>
        <w:t xml:space="preserve">Фото </w:t>
      </w:r>
      <w:r>
        <w:rPr>
          <w:rFonts w:ascii="Constantia" w:hAnsi="Constantia" w:cs="Times New Roman"/>
          <w:sz w:val="28"/>
          <w:szCs w:val="28"/>
        </w:rPr>
        <w:t xml:space="preserve">ребёнка» (2 </w:t>
      </w:r>
      <w:proofErr w:type="spellStart"/>
      <w:proofErr w:type="gramStart"/>
      <w:r>
        <w:rPr>
          <w:rFonts w:ascii="Constantia" w:hAnsi="Constantia" w:cs="Times New Roman"/>
          <w:sz w:val="28"/>
          <w:szCs w:val="28"/>
        </w:rPr>
        <w:t>шт</w:t>
      </w:r>
      <w:proofErr w:type="spellEnd"/>
      <w:proofErr w:type="gramEnd"/>
      <w:r>
        <w:rPr>
          <w:rFonts w:ascii="Constantia" w:hAnsi="Constantia" w:cs="Times New Roman"/>
          <w:sz w:val="28"/>
          <w:szCs w:val="28"/>
        </w:rPr>
        <w:t>)</w:t>
      </w:r>
    </w:p>
    <w:p w:rsidR="00D454CC" w:rsidRDefault="00D454CC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D454CC" w:rsidRDefault="00CF67A3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 xml:space="preserve">В результате были получены </w:t>
      </w:r>
      <w:r w:rsidR="00A3345B">
        <w:rPr>
          <w:rFonts w:ascii="Constantia" w:hAnsi="Constantia" w:cs="Times New Roman"/>
          <w:sz w:val="28"/>
          <w:szCs w:val="28"/>
        </w:rPr>
        <w:t xml:space="preserve">в основном, </w:t>
      </w:r>
      <w:r>
        <w:rPr>
          <w:rFonts w:ascii="Constantia" w:hAnsi="Constantia" w:cs="Times New Roman"/>
          <w:sz w:val="28"/>
          <w:szCs w:val="28"/>
        </w:rPr>
        <w:t>низкие результаты</w:t>
      </w:r>
      <w:r w:rsidR="00A3345B">
        <w:rPr>
          <w:rFonts w:ascii="Constantia" w:hAnsi="Constantia" w:cs="Times New Roman"/>
          <w:sz w:val="28"/>
          <w:szCs w:val="28"/>
        </w:rPr>
        <w:t xml:space="preserve"> по группе</w:t>
      </w:r>
      <w:r>
        <w:rPr>
          <w:rFonts w:ascii="Constantia" w:hAnsi="Constantia" w:cs="Times New Roman"/>
          <w:sz w:val="28"/>
          <w:szCs w:val="28"/>
        </w:rPr>
        <w:t>. В</w:t>
      </w:r>
      <w:r w:rsidR="008715F4">
        <w:rPr>
          <w:rFonts w:ascii="Constantia" w:hAnsi="Constantia" w:cs="Times New Roman"/>
          <w:sz w:val="28"/>
          <w:szCs w:val="28"/>
        </w:rPr>
        <w:t xml:space="preserve"> начале учебного года применение данных методик </w:t>
      </w:r>
      <w:r w:rsidR="00FE056F">
        <w:rPr>
          <w:rFonts w:ascii="Constantia" w:hAnsi="Constantia" w:cs="Times New Roman"/>
          <w:sz w:val="28"/>
          <w:szCs w:val="28"/>
        </w:rPr>
        <w:t xml:space="preserve">оказалось </w:t>
      </w:r>
      <w:r>
        <w:rPr>
          <w:rFonts w:ascii="Constantia" w:hAnsi="Constantia" w:cs="Times New Roman"/>
          <w:sz w:val="28"/>
          <w:szCs w:val="28"/>
        </w:rPr>
        <w:t xml:space="preserve">нецелесообразно. Знания </w:t>
      </w:r>
      <w:r w:rsidR="00A3345B">
        <w:rPr>
          <w:rFonts w:ascii="Constantia" w:hAnsi="Constantia" w:cs="Times New Roman"/>
          <w:sz w:val="28"/>
          <w:szCs w:val="28"/>
        </w:rPr>
        <w:t xml:space="preserve">большинства </w:t>
      </w:r>
      <w:r>
        <w:rPr>
          <w:rFonts w:ascii="Constantia" w:hAnsi="Constantia" w:cs="Times New Roman"/>
          <w:sz w:val="28"/>
          <w:szCs w:val="28"/>
        </w:rPr>
        <w:t>детей недостаточно сформированы, способности к рассуждению и обоснованию действий плохо выражены.</w:t>
      </w:r>
      <w:r w:rsidR="00FE056F">
        <w:rPr>
          <w:rFonts w:ascii="Constantia" w:hAnsi="Constantia" w:cs="Times New Roman"/>
          <w:sz w:val="28"/>
          <w:szCs w:val="28"/>
        </w:rPr>
        <w:t xml:space="preserve"> Кроме того, предложенных ситуаций не хватает для диагностики всех направлений математического развития детей.</w:t>
      </w:r>
    </w:p>
    <w:p w:rsidR="00FE056F" w:rsidRDefault="00FE056F" w:rsidP="00CE6B16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CE6B16" w:rsidRPr="00CE6B16" w:rsidRDefault="00CE6B16" w:rsidP="00CE6B16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После проведения диагностики педагогам были даны рекомендации:</w:t>
      </w:r>
    </w:p>
    <w:p w:rsidR="00CE6B16" w:rsidRPr="00CE6B16" w:rsidRDefault="00CE6B16" w:rsidP="00CE6B16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CE6B16">
        <w:rPr>
          <w:rFonts w:ascii="Constantia" w:hAnsi="Constantia" w:cs="Times New Roman"/>
          <w:sz w:val="28"/>
          <w:szCs w:val="28"/>
        </w:rPr>
        <w:t>1.</w:t>
      </w:r>
      <w:r w:rsidRPr="00CE6B16">
        <w:rPr>
          <w:rFonts w:ascii="Constantia" w:hAnsi="Constantia" w:cs="Times New Roman"/>
          <w:sz w:val="28"/>
          <w:szCs w:val="28"/>
        </w:rPr>
        <w:tab/>
        <w:t>Проанализировать предметно-игровую развивающую среду</w:t>
      </w:r>
    </w:p>
    <w:p w:rsidR="00CE6B16" w:rsidRPr="00CE6B16" w:rsidRDefault="00CE6B16" w:rsidP="00CE6B16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CE6B16">
        <w:rPr>
          <w:rFonts w:ascii="Constantia" w:hAnsi="Constantia" w:cs="Times New Roman"/>
          <w:sz w:val="28"/>
          <w:szCs w:val="28"/>
        </w:rPr>
        <w:t>2.</w:t>
      </w:r>
      <w:r w:rsidRPr="00CE6B16">
        <w:rPr>
          <w:rFonts w:ascii="Constantia" w:hAnsi="Constantia" w:cs="Times New Roman"/>
          <w:sz w:val="28"/>
          <w:szCs w:val="28"/>
        </w:rPr>
        <w:tab/>
        <w:t>Инициировать творческую познавательную деятельность отдельных детей (личное участие педагога в детской деятельности, создание игровых сообществ, мотивация)</w:t>
      </w:r>
    </w:p>
    <w:p w:rsidR="00CE6B16" w:rsidRPr="00CE6B16" w:rsidRDefault="00CE6B16" w:rsidP="00CE6B16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CE6B16">
        <w:rPr>
          <w:rFonts w:ascii="Constantia" w:hAnsi="Constantia" w:cs="Times New Roman"/>
          <w:sz w:val="28"/>
          <w:szCs w:val="28"/>
        </w:rPr>
        <w:t>3.</w:t>
      </w:r>
      <w:r w:rsidRPr="00CE6B16">
        <w:rPr>
          <w:rFonts w:ascii="Constantia" w:hAnsi="Constantia" w:cs="Times New Roman"/>
          <w:sz w:val="28"/>
          <w:szCs w:val="28"/>
        </w:rPr>
        <w:tab/>
        <w:t xml:space="preserve">Подобрать игры и игровые материалы, необходимые для самостоятельного овладения действиями, необходимыми в данный период (познание зависимостей между числами, величинами в условиях </w:t>
      </w:r>
      <w:proofErr w:type="spellStart"/>
      <w:r w:rsidRPr="00CE6B16">
        <w:rPr>
          <w:rFonts w:ascii="Constantia" w:hAnsi="Constantia" w:cs="Times New Roman"/>
          <w:sz w:val="28"/>
          <w:szCs w:val="28"/>
        </w:rPr>
        <w:t>сериационного</w:t>
      </w:r>
      <w:proofErr w:type="spellEnd"/>
      <w:r w:rsidRPr="00CE6B16">
        <w:rPr>
          <w:rFonts w:ascii="Constantia" w:hAnsi="Constantia" w:cs="Times New Roman"/>
          <w:sz w:val="28"/>
          <w:szCs w:val="28"/>
        </w:rPr>
        <w:t xml:space="preserve"> ряда)</w:t>
      </w:r>
    </w:p>
    <w:p w:rsidR="00CE6B16" w:rsidRPr="00CE6B16" w:rsidRDefault="00CE6B16" w:rsidP="00CE6B16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CE6B16">
        <w:rPr>
          <w:rFonts w:ascii="Constantia" w:hAnsi="Constantia" w:cs="Times New Roman"/>
          <w:sz w:val="28"/>
          <w:szCs w:val="28"/>
        </w:rPr>
        <w:t>4.</w:t>
      </w:r>
      <w:r w:rsidRPr="00CE6B16">
        <w:rPr>
          <w:rFonts w:ascii="Constantia" w:hAnsi="Constantia" w:cs="Times New Roman"/>
          <w:sz w:val="28"/>
          <w:szCs w:val="28"/>
        </w:rPr>
        <w:tab/>
        <w:t>Практиковать организацию и проведение досуговой деятельности, детских игр, проектов, совместных с родителями мероприятий.</w:t>
      </w:r>
    </w:p>
    <w:p w:rsidR="00CE6B16" w:rsidRPr="00CE6B16" w:rsidRDefault="00CE6B16" w:rsidP="00CE6B16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  <w:r w:rsidRPr="00CE6B16">
        <w:rPr>
          <w:rFonts w:ascii="Constantia" w:hAnsi="Constantia" w:cs="Times New Roman"/>
          <w:sz w:val="28"/>
          <w:szCs w:val="28"/>
        </w:rPr>
        <w:lastRenderedPageBreak/>
        <w:t>5.</w:t>
      </w:r>
      <w:r w:rsidRPr="00CE6B16">
        <w:rPr>
          <w:rFonts w:ascii="Constantia" w:hAnsi="Constantia" w:cs="Times New Roman"/>
          <w:sz w:val="28"/>
          <w:szCs w:val="28"/>
        </w:rPr>
        <w:tab/>
        <w:t>Развивать собственный педагогический творческий потенциал</w:t>
      </w:r>
      <w:proofErr w:type="gramStart"/>
      <w:r w:rsidRPr="00CE6B16">
        <w:rPr>
          <w:rFonts w:ascii="Constantia" w:hAnsi="Constantia" w:cs="Times New Roman"/>
          <w:sz w:val="28"/>
          <w:szCs w:val="28"/>
        </w:rPr>
        <w:t>.</w:t>
      </w:r>
      <w:proofErr w:type="gramEnd"/>
      <w:r w:rsidR="00FE056F">
        <w:rPr>
          <w:rFonts w:ascii="Constantia" w:hAnsi="Constantia" w:cs="Times New Roman"/>
          <w:sz w:val="28"/>
          <w:szCs w:val="28"/>
        </w:rPr>
        <w:t xml:space="preserve"> (</w:t>
      </w:r>
      <w:proofErr w:type="gramStart"/>
      <w:r w:rsidR="00FE056F">
        <w:rPr>
          <w:rFonts w:ascii="Constantia" w:hAnsi="Constantia" w:cs="Times New Roman"/>
          <w:sz w:val="28"/>
          <w:szCs w:val="28"/>
        </w:rPr>
        <w:t>с</w:t>
      </w:r>
      <w:proofErr w:type="gramEnd"/>
      <w:r w:rsidR="00FE056F">
        <w:rPr>
          <w:rFonts w:ascii="Constantia" w:hAnsi="Constantia" w:cs="Times New Roman"/>
          <w:sz w:val="28"/>
          <w:szCs w:val="28"/>
        </w:rPr>
        <w:t>опровождается слайдом)</w:t>
      </w:r>
    </w:p>
    <w:p w:rsidR="00CF67A3" w:rsidRDefault="00CF67A3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sz w:val="28"/>
          <w:szCs w:val="28"/>
        </w:rPr>
      </w:pPr>
    </w:p>
    <w:p w:rsidR="00156C9B" w:rsidRDefault="00156C9B" w:rsidP="00156C9B">
      <w:pPr>
        <w:spacing w:after="0" w:line="240" w:lineRule="auto"/>
        <w:ind w:firstLine="708"/>
        <w:jc w:val="both"/>
        <w:rPr>
          <w:rFonts w:ascii="Constantia" w:hAnsi="Constantia" w:cs="Times New Roman"/>
          <w:b/>
          <w:sz w:val="32"/>
          <w:szCs w:val="32"/>
        </w:rPr>
      </w:pPr>
      <w:r>
        <w:rPr>
          <w:rFonts w:ascii="Constantia" w:hAnsi="Constantia" w:cs="Times New Roman"/>
          <w:sz w:val="28"/>
          <w:szCs w:val="28"/>
        </w:rPr>
        <w:t xml:space="preserve">Для проведения </w:t>
      </w:r>
      <w:r w:rsidR="004A60AE">
        <w:rPr>
          <w:rFonts w:ascii="Constantia" w:hAnsi="Constantia" w:cs="Times New Roman"/>
          <w:sz w:val="28"/>
          <w:szCs w:val="28"/>
        </w:rPr>
        <w:t xml:space="preserve">повторной </w:t>
      </w:r>
      <w:r w:rsidR="00060D8D">
        <w:rPr>
          <w:rFonts w:ascii="Constantia" w:hAnsi="Constantia" w:cs="Times New Roman"/>
          <w:sz w:val="28"/>
          <w:szCs w:val="28"/>
        </w:rPr>
        <w:t xml:space="preserve">диагностики в сентябре </w:t>
      </w:r>
      <w:r w:rsidR="004A60AE">
        <w:rPr>
          <w:rFonts w:ascii="Constantia" w:hAnsi="Constantia" w:cs="Times New Roman"/>
          <w:sz w:val="28"/>
          <w:szCs w:val="28"/>
        </w:rPr>
        <w:t>б</w:t>
      </w:r>
      <w:r>
        <w:rPr>
          <w:rFonts w:ascii="Constantia" w:hAnsi="Constantia" w:cs="Times New Roman"/>
          <w:sz w:val="28"/>
          <w:szCs w:val="28"/>
        </w:rPr>
        <w:t xml:space="preserve">ыли выбраны авторские диагностические методики </w:t>
      </w:r>
      <w:proofErr w:type="spellStart"/>
      <w:r>
        <w:rPr>
          <w:rFonts w:ascii="Constantia" w:hAnsi="Constantia" w:cs="Times New Roman"/>
          <w:sz w:val="28"/>
          <w:szCs w:val="28"/>
        </w:rPr>
        <w:t>Белошистой</w:t>
      </w:r>
      <w:proofErr w:type="spellEnd"/>
      <w:r>
        <w:rPr>
          <w:rFonts w:ascii="Constantia" w:hAnsi="Constantia" w:cs="Times New Roman"/>
          <w:sz w:val="28"/>
          <w:szCs w:val="28"/>
        </w:rPr>
        <w:t xml:space="preserve"> Анны Витальевны, так как именно её разработки, на мой взгляд</w:t>
      </w:r>
      <w:r w:rsidR="00FE056F">
        <w:rPr>
          <w:rFonts w:ascii="Constantia" w:hAnsi="Constantia" w:cs="Times New Roman"/>
          <w:sz w:val="28"/>
          <w:szCs w:val="28"/>
        </w:rPr>
        <w:t>,</w:t>
      </w:r>
      <w:r>
        <w:rPr>
          <w:rFonts w:ascii="Constantia" w:hAnsi="Constantia" w:cs="Times New Roman"/>
          <w:sz w:val="28"/>
          <w:szCs w:val="28"/>
        </w:rPr>
        <w:t xml:space="preserve"> наиболее доступны, исполнимы и понятны детям и педагогам. Положительными сторонами данных диагностических методик являются их</w:t>
      </w:r>
      <w:r w:rsidR="004A60AE">
        <w:rPr>
          <w:rFonts w:ascii="Constantia" w:hAnsi="Constantia" w:cs="Times New Roman"/>
          <w:sz w:val="28"/>
          <w:szCs w:val="28"/>
        </w:rPr>
        <w:t xml:space="preserve"> простота, небольшое количество</w:t>
      </w:r>
      <w:r>
        <w:rPr>
          <w:rFonts w:ascii="Constantia" w:hAnsi="Constantia" w:cs="Times New Roman"/>
          <w:sz w:val="28"/>
          <w:szCs w:val="28"/>
        </w:rPr>
        <w:t xml:space="preserve"> и раздаточного материала, что значительно ускоряет процедуру диагностирования, тем более</w:t>
      </w:r>
      <w:proofErr w:type="gramStart"/>
      <w:r>
        <w:rPr>
          <w:rFonts w:ascii="Constantia" w:hAnsi="Constantia" w:cs="Times New Roman"/>
          <w:sz w:val="28"/>
          <w:szCs w:val="28"/>
        </w:rPr>
        <w:t>,</w:t>
      </w:r>
      <w:proofErr w:type="gramEnd"/>
      <w:r>
        <w:rPr>
          <w:rFonts w:ascii="Constantia" w:hAnsi="Constantia" w:cs="Times New Roman"/>
          <w:sz w:val="28"/>
          <w:szCs w:val="28"/>
        </w:rPr>
        <w:t xml:space="preserve"> что все виды диагностик необходимо проводить в течение режимных моментов, а большинство их согласно инструкции проводятся индивидуально</w:t>
      </w:r>
      <w:r w:rsidR="004A60AE">
        <w:rPr>
          <w:rFonts w:ascii="Constantia" w:hAnsi="Constantia" w:cs="Times New Roman"/>
          <w:sz w:val="28"/>
          <w:szCs w:val="28"/>
        </w:rPr>
        <w:t>. А</w:t>
      </w:r>
      <w:r w:rsidRPr="00056BE0">
        <w:rPr>
          <w:rFonts w:ascii="Constantia" w:hAnsi="Constantia" w:cs="Times New Roman"/>
          <w:sz w:val="28"/>
          <w:szCs w:val="28"/>
        </w:rPr>
        <w:t xml:space="preserve">втор </w:t>
      </w:r>
      <w:r>
        <w:rPr>
          <w:rFonts w:ascii="Constantia" w:hAnsi="Constantia" w:cs="Times New Roman"/>
          <w:sz w:val="28"/>
          <w:szCs w:val="28"/>
        </w:rPr>
        <w:t>делает упор на</w:t>
      </w:r>
      <w:r w:rsidRPr="00056BE0">
        <w:rPr>
          <w:rFonts w:ascii="Constantia" w:hAnsi="Constantia" w:cs="Times New Roman"/>
          <w:sz w:val="28"/>
          <w:szCs w:val="28"/>
        </w:rPr>
        <w:t xml:space="preserve"> аспекты развивающего обучения и личностно-</w:t>
      </w:r>
      <w:proofErr w:type="spellStart"/>
      <w:r w:rsidRPr="00056BE0">
        <w:rPr>
          <w:rFonts w:ascii="Constantia" w:hAnsi="Constantia" w:cs="Times New Roman"/>
          <w:sz w:val="28"/>
          <w:szCs w:val="28"/>
        </w:rPr>
        <w:t>деятельностного</w:t>
      </w:r>
      <w:proofErr w:type="spellEnd"/>
      <w:r w:rsidRPr="00056BE0">
        <w:rPr>
          <w:rFonts w:ascii="Constantia" w:hAnsi="Constantia" w:cs="Times New Roman"/>
          <w:sz w:val="28"/>
          <w:szCs w:val="28"/>
        </w:rPr>
        <w:t xml:space="preserve"> преемственного подхода к </w:t>
      </w:r>
      <w:r w:rsidR="004A60AE">
        <w:rPr>
          <w:rFonts w:ascii="Constantia" w:hAnsi="Constantia" w:cs="Times New Roman"/>
          <w:sz w:val="28"/>
          <w:szCs w:val="28"/>
        </w:rPr>
        <w:t xml:space="preserve">обучению </w:t>
      </w:r>
      <w:r>
        <w:rPr>
          <w:rFonts w:ascii="Constantia" w:hAnsi="Constantia" w:cs="Times New Roman"/>
          <w:sz w:val="28"/>
          <w:szCs w:val="28"/>
        </w:rPr>
        <w:t xml:space="preserve">в ДОУ. </w:t>
      </w:r>
      <w:r w:rsidR="00FE056F" w:rsidRPr="00FE056F">
        <w:rPr>
          <w:rFonts w:ascii="Constantia" w:hAnsi="Constantia" w:cs="Times New Roman"/>
          <w:sz w:val="28"/>
          <w:szCs w:val="28"/>
        </w:rPr>
        <w:t>(сопровождается слайдом)</w:t>
      </w:r>
      <w:r w:rsidR="00FE056F">
        <w:rPr>
          <w:rFonts w:ascii="Constantia" w:hAnsi="Constantia" w:cs="Times New Roman"/>
          <w:sz w:val="28"/>
          <w:szCs w:val="28"/>
        </w:rPr>
        <w:t>.</w:t>
      </w:r>
    </w:p>
    <w:p w:rsidR="00156C9B" w:rsidRDefault="00156C9B" w:rsidP="00CA6335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</w:p>
    <w:p w:rsidR="00EA6045" w:rsidRPr="00CA6335" w:rsidRDefault="00A5127B" w:rsidP="00CA6335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  <w:r w:rsidRPr="00CA633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Диагностическая ситуация </w:t>
      </w:r>
      <w:r w:rsidR="00EA6045" w:rsidRPr="00CA633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аналитико-синтетическойдеятельности</w:t>
      </w:r>
    </w:p>
    <w:p w:rsidR="00A5127B" w:rsidRPr="00EA6045" w:rsidRDefault="00932B6D" w:rsidP="00EA6045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(адаптированна</w:t>
      </w:r>
      <w:r w:rsid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я</w:t>
      </w:r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 методика </w:t>
      </w:r>
      <w:proofErr w:type="spellStart"/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Белошистой</w:t>
      </w:r>
      <w:proofErr w:type="spellEnd"/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 А.В.)</w:t>
      </w:r>
    </w:p>
    <w:p w:rsidR="00EA6045" w:rsidRDefault="00EA6045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  <w:u w:val="single"/>
        </w:rPr>
      </w:pPr>
    </w:p>
    <w:p w:rsidR="00A00F86" w:rsidRPr="00EA6045" w:rsidRDefault="00A00F86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Цель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: выявить </w:t>
      </w:r>
      <w:proofErr w:type="spellStart"/>
      <w:r w:rsidRPr="00EA6045">
        <w:rPr>
          <w:rFonts w:ascii="Constantia" w:hAnsi="Constantia" w:cs="Times New Roman"/>
          <w:color w:val="000000"/>
          <w:sz w:val="28"/>
          <w:szCs w:val="28"/>
        </w:rPr>
        <w:t>сформированность</w:t>
      </w:r>
      <w:r w:rsidR="00A5127B" w:rsidRPr="00EA6045">
        <w:rPr>
          <w:rFonts w:ascii="Constantia" w:hAnsi="Constantia" w:cs="Times New Roman"/>
          <w:color w:val="000000"/>
          <w:sz w:val="28"/>
          <w:szCs w:val="28"/>
        </w:rPr>
        <w:t>навыка</w:t>
      </w:r>
      <w:proofErr w:type="spellEnd"/>
      <w:r w:rsidR="00A5127B" w:rsidRPr="00EA6045">
        <w:rPr>
          <w:rFonts w:ascii="Constantia" w:hAnsi="Constantia" w:cs="Times New Roman"/>
          <w:color w:val="000000"/>
          <w:sz w:val="28"/>
          <w:szCs w:val="28"/>
        </w:rPr>
        <w:t xml:space="preserve"> анализа и синтеза детей 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5-6 лет</w:t>
      </w:r>
      <w:r w:rsidR="00932B6D" w:rsidRPr="00EA6045">
        <w:rPr>
          <w:rFonts w:ascii="Constantia" w:hAnsi="Constantia" w:cs="Times New Roman"/>
          <w:color w:val="000000"/>
          <w:sz w:val="28"/>
          <w:szCs w:val="28"/>
        </w:rPr>
        <w:t>.</w:t>
      </w:r>
    </w:p>
    <w:p w:rsidR="00EA6045" w:rsidRDefault="00EA6045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  <w:u w:val="single"/>
        </w:rPr>
      </w:pPr>
    </w:p>
    <w:p w:rsidR="00BE650C" w:rsidRPr="00EA6045" w:rsidRDefault="00BE650C" w:rsidP="00B309D4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Задачи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оценка умения сравнивать и обобщать предметы по признаку, знаний о форме простейших геометрических фигур, умени</w:t>
      </w:r>
      <w:r w:rsidR="00CC2DFD">
        <w:rPr>
          <w:rFonts w:ascii="Constantia" w:hAnsi="Constantia" w:cs="Times New Roman"/>
          <w:color w:val="000000"/>
          <w:sz w:val="28"/>
          <w:szCs w:val="28"/>
        </w:rPr>
        <w:t>я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 классифицировать материал по самостоятельно найденному основанию.</w:t>
      </w:r>
    </w:p>
    <w:p w:rsidR="00EA6045" w:rsidRDefault="00EA6045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  <w:u w:val="single"/>
        </w:rPr>
      </w:pPr>
    </w:p>
    <w:p w:rsidR="00932B6D" w:rsidRDefault="00932B6D" w:rsidP="00B309D4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Предъявление задания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: диагностика состоит из нескольких этапов, которые поочерёдно предлагаются ребёнку. Проводится индивидуально. </w:t>
      </w:r>
    </w:p>
    <w:p w:rsidR="00EA6045" w:rsidRPr="00EA6045" w:rsidRDefault="00EA6045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A5127B" w:rsidRPr="00EA6045" w:rsidRDefault="0047588A" w:rsidP="00EA6045">
      <w:pPr>
        <w:pStyle w:val="a5"/>
        <w:numPr>
          <w:ilvl w:val="0"/>
          <w:numId w:val="1"/>
        </w:num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Материал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набор фигур - пять кругов (синие: большой и два маленьких, зеленые: большой и маленький), маленький красный квадрат.</w:t>
      </w:r>
      <w:r w:rsidR="00FE056F">
        <w:rPr>
          <w:rFonts w:ascii="Constantia" w:hAnsi="Constantia" w:cs="Times New Roman"/>
          <w:color w:val="000000"/>
          <w:sz w:val="28"/>
          <w:szCs w:val="28"/>
        </w:rPr>
        <w:t xml:space="preserve"> (Слайд «Круги»)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828675"/>
            <wp:effectExtent l="0" t="0" r="9525" b="9525"/>
            <wp:docPr id="1" name="Рисунок 1" descr="развитие математических способнос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математических способностей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="00932B6D"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З</w:t>
      </w: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адани</w:t>
      </w:r>
      <w:r w:rsidR="00932B6D"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е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: "Определи, какая из фигур в этом наборе лишняя. (Квадрат.) Объясни почему. (Все остальные - круги.)". </w:t>
      </w:r>
    </w:p>
    <w:p w:rsidR="00932B6D" w:rsidRPr="00EA6045" w:rsidRDefault="00932B6D" w:rsidP="00EA6045">
      <w:pPr>
        <w:pStyle w:val="a5"/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BE650C" w:rsidRPr="00EA6045" w:rsidRDefault="0047588A" w:rsidP="00EA6045">
      <w:pPr>
        <w:pStyle w:val="a5"/>
        <w:numPr>
          <w:ilvl w:val="0"/>
          <w:numId w:val="1"/>
        </w:num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lastRenderedPageBreak/>
        <w:t>Материал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: тот же, что к </w:t>
      </w:r>
      <w:r w:rsidR="00932B6D" w:rsidRPr="00EA6045">
        <w:rPr>
          <w:rFonts w:ascii="Constantia" w:hAnsi="Constantia" w:cs="Times New Roman"/>
          <w:color w:val="000000"/>
          <w:sz w:val="28"/>
          <w:szCs w:val="28"/>
        </w:rPr>
        <w:t>№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1, но без квадрата. 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Задание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: "Оставшиеся круги раздели на две группы. Объясни, почему так разделил. (По цвету, по размеру.)". </w:t>
      </w:r>
    </w:p>
    <w:p w:rsidR="00BE650C" w:rsidRPr="00EA6045" w:rsidRDefault="00BE650C" w:rsidP="00EA6045">
      <w:pPr>
        <w:pStyle w:val="a5"/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4E0668" w:rsidRPr="00EA6045" w:rsidRDefault="0047588A" w:rsidP="00EA6045">
      <w:pPr>
        <w:pStyle w:val="a5"/>
        <w:numPr>
          <w:ilvl w:val="0"/>
          <w:numId w:val="1"/>
        </w:num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Материал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тот же и карточки с цифрами 2 и 3.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Задание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"Что на кругах означает число 2? (Два больших круга, два зеленых круга.) Число 3? (Три синих круга, три маленьких круга.)".</w:t>
      </w:r>
    </w:p>
    <w:p w:rsidR="00BE650C" w:rsidRPr="00EA6045" w:rsidRDefault="00BE650C" w:rsidP="00EA6045">
      <w:pPr>
        <w:pStyle w:val="a5"/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BE650C" w:rsidRPr="00EA6045" w:rsidRDefault="00BE650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Оценка задания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: </w:t>
      </w:r>
    </w:p>
    <w:p w:rsidR="00BE650C" w:rsidRPr="00EA6045" w:rsidRDefault="00BE650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b/>
          <w:color w:val="000000"/>
          <w:sz w:val="28"/>
          <w:szCs w:val="28"/>
        </w:rPr>
        <w:t>1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 уровень – задание выполнено полностью верно</w:t>
      </w:r>
    </w:p>
    <w:p w:rsidR="00BE650C" w:rsidRPr="00EA6045" w:rsidRDefault="00BE650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b/>
          <w:color w:val="000000"/>
          <w:sz w:val="28"/>
          <w:szCs w:val="28"/>
        </w:rPr>
        <w:t>2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 уровень – допущено 1-2 ошибки</w:t>
      </w:r>
    </w:p>
    <w:p w:rsidR="00BE650C" w:rsidRPr="00EA6045" w:rsidRDefault="00BE650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b/>
          <w:color w:val="000000"/>
          <w:sz w:val="28"/>
          <w:szCs w:val="28"/>
        </w:rPr>
        <w:t>3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 уровень – задание выполнено с помощью взрослого</w:t>
      </w:r>
    </w:p>
    <w:p w:rsidR="00BE650C" w:rsidRDefault="00BE650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b/>
          <w:color w:val="000000"/>
          <w:sz w:val="28"/>
          <w:szCs w:val="28"/>
        </w:rPr>
        <w:t>4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 уровень – ребёнок затрудняется с ответом на вопрос даже после подсказки</w:t>
      </w:r>
    </w:p>
    <w:p w:rsidR="00FE056F" w:rsidRDefault="00FE056F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FE056F" w:rsidRPr="00EA6045" w:rsidRDefault="00FE056F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Слайд с фото ребёнка</w:t>
      </w:r>
    </w:p>
    <w:p w:rsidR="00667FB3" w:rsidRDefault="00667FB3" w:rsidP="00EA6045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</w:p>
    <w:p w:rsidR="00EA6045" w:rsidRPr="00CA6335" w:rsidRDefault="00EA6045" w:rsidP="00CA6335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  <w:r w:rsidRPr="00CA633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Диагностическая ситуация «Что лишнее»</w:t>
      </w:r>
    </w:p>
    <w:p w:rsidR="00EA6045" w:rsidRPr="00EA6045" w:rsidRDefault="00EA6045" w:rsidP="00EA6045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(методика </w:t>
      </w:r>
      <w:proofErr w:type="spellStart"/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Белошистой</w:t>
      </w:r>
      <w:proofErr w:type="spellEnd"/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 А.В.)</w:t>
      </w:r>
    </w:p>
    <w:p w:rsidR="00EA6045" w:rsidRDefault="00EA6045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Цель</w:t>
      </w:r>
      <w:r>
        <w:rPr>
          <w:rFonts w:ascii="Constantia" w:hAnsi="Constantia" w:cs="Times New Roman"/>
          <w:color w:val="000000"/>
          <w:sz w:val="28"/>
          <w:szCs w:val="28"/>
        </w:rPr>
        <w:t xml:space="preserve">: определить </w:t>
      </w:r>
      <w:proofErr w:type="spellStart"/>
      <w:r>
        <w:rPr>
          <w:rFonts w:ascii="Constantia" w:hAnsi="Constantia" w:cs="Times New Roman"/>
          <w:color w:val="000000"/>
          <w:sz w:val="28"/>
          <w:szCs w:val="28"/>
        </w:rPr>
        <w:t>сформированность</w:t>
      </w:r>
      <w:proofErr w:type="spellEnd"/>
      <w:r>
        <w:rPr>
          <w:rFonts w:ascii="Constantia" w:hAnsi="Constantia" w:cs="Times New Roman"/>
          <w:color w:val="000000"/>
          <w:sz w:val="28"/>
          <w:szCs w:val="28"/>
        </w:rPr>
        <w:t xml:space="preserve"> навыка визуального анализа детей 5-6 лет</w:t>
      </w:r>
      <w:r w:rsidR="000812D3">
        <w:rPr>
          <w:rFonts w:ascii="Constantia" w:hAnsi="Constantia" w:cs="Times New Roman"/>
          <w:color w:val="000000"/>
          <w:sz w:val="28"/>
          <w:szCs w:val="28"/>
        </w:rPr>
        <w:t>.</w:t>
      </w:r>
    </w:p>
    <w:p w:rsidR="00EA6045" w:rsidRPr="00EA6045" w:rsidRDefault="00EA6045" w:rsidP="00EA6045">
      <w:pPr>
        <w:spacing w:after="0" w:line="240" w:lineRule="auto"/>
        <w:rPr>
          <w:rFonts w:ascii="Constantia" w:hAnsi="Constantia" w:cs="Times New Roman"/>
          <w:b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b/>
          <w:color w:val="000000"/>
          <w:sz w:val="28"/>
          <w:szCs w:val="28"/>
        </w:rPr>
        <w:t>1 вариант.</w:t>
      </w:r>
    </w:p>
    <w:p w:rsidR="00EA6045" w:rsidRDefault="00B051B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Материал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рисунок фигурок-рожиц.</w:t>
      </w:r>
      <w:r w:rsidR="00FE056F">
        <w:rPr>
          <w:rFonts w:ascii="Constantia" w:hAnsi="Constantia" w:cs="Times New Roman"/>
          <w:color w:val="000000"/>
          <w:sz w:val="28"/>
          <w:szCs w:val="28"/>
        </w:rPr>
        <w:t xml:space="preserve"> (слайд «Рожицы»)</w:t>
      </w:r>
    </w:p>
    <w:p w:rsidR="00EA6045" w:rsidRDefault="00B051B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1150" cy="800100"/>
            <wp:effectExtent l="0" t="0" r="0" b="0"/>
            <wp:docPr id="2" name="Рисунок 2" descr="развитие математических способнос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тие математических способностей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</w:p>
    <w:p w:rsidR="00EA6045" w:rsidRDefault="00B051B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Задание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 xml:space="preserve">: "Одна из фигурок отличается от всех других. Какая? (Четвертая.) Чем она отличается?" 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="00EA6045" w:rsidRPr="00EA6045">
        <w:rPr>
          <w:rFonts w:ascii="Constantia" w:hAnsi="Constantia" w:cs="Times New Roman"/>
          <w:b/>
          <w:color w:val="000000"/>
          <w:sz w:val="28"/>
          <w:szCs w:val="28"/>
        </w:rPr>
        <w:t>2 вариант</w:t>
      </w:r>
      <w:r w:rsidR="00EA6045">
        <w:rPr>
          <w:rFonts w:ascii="Constantia" w:hAnsi="Constantia" w:cs="Times New Roman"/>
          <w:color w:val="000000"/>
          <w:sz w:val="28"/>
          <w:szCs w:val="28"/>
        </w:rPr>
        <w:t>.</w:t>
      </w:r>
    </w:p>
    <w:p w:rsidR="000812D3" w:rsidRDefault="00B051B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  <w:u w:val="single"/>
        </w:rPr>
        <w:t>Материал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рисунок фигурок-человечков.</w:t>
      </w:r>
    </w:p>
    <w:p w:rsidR="000812D3" w:rsidRDefault="00B051B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38750" cy="1238250"/>
            <wp:effectExtent l="0" t="0" r="0" b="0"/>
            <wp:docPr id="3" name="Рисунок 3" descr="развитие математических способнос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витие математических способностей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D3" w:rsidRPr="000812D3" w:rsidRDefault="00B051BC" w:rsidP="000812D3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0812D3">
        <w:rPr>
          <w:rFonts w:ascii="Constantia" w:hAnsi="Constantia" w:cs="Times New Roman"/>
          <w:color w:val="000000"/>
          <w:sz w:val="28"/>
          <w:szCs w:val="28"/>
          <w:u w:val="single"/>
        </w:rPr>
        <w:lastRenderedPageBreak/>
        <w:t>Задание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"Среди этих фигурок есть лишняя. Найди ее. (Пятая фигурка.) Почему она лишняя?"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="000812D3" w:rsidRPr="000812D3">
        <w:rPr>
          <w:rFonts w:ascii="Constantia" w:hAnsi="Constantia" w:cs="Times New Roman"/>
          <w:color w:val="000000"/>
          <w:sz w:val="28"/>
          <w:szCs w:val="28"/>
          <w:u w:val="single"/>
        </w:rPr>
        <w:t>Оценка задания</w:t>
      </w:r>
      <w:r w:rsidR="000812D3" w:rsidRPr="000812D3">
        <w:rPr>
          <w:rFonts w:ascii="Constantia" w:hAnsi="Constantia" w:cs="Times New Roman"/>
          <w:color w:val="000000"/>
          <w:sz w:val="28"/>
          <w:szCs w:val="28"/>
        </w:rPr>
        <w:t xml:space="preserve">: </w:t>
      </w:r>
    </w:p>
    <w:p w:rsidR="000812D3" w:rsidRPr="000812D3" w:rsidRDefault="000812D3" w:rsidP="000812D3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0812D3">
        <w:rPr>
          <w:rFonts w:ascii="Constantia" w:hAnsi="Constantia" w:cs="Times New Roman"/>
          <w:b/>
          <w:color w:val="000000"/>
          <w:sz w:val="28"/>
          <w:szCs w:val="28"/>
        </w:rPr>
        <w:t>1</w:t>
      </w:r>
      <w:r w:rsidRPr="000812D3">
        <w:rPr>
          <w:rFonts w:ascii="Constantia" w:hAnsi="Constantia" w:cs="Times New Roman"/>
          <w:color w:val="000000"/>
          <w:sz w:val="28"/>
          <w:szCs w:val="28"/>
        </w:rPr>
        <w:t xml:space="preserve"> уровень – задание выполнено полностью верно</w:t>
      </w:r>
    </w:p>
    <w:p w:rsidR="000812D3" w:rsidRPr="000812D3" w:rsidRDefault="000812D3" w:rsidP="000812D3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0812D3">
        <w:rPr>
          <w:rFonts w:ascii="Constantia" w:hAnsi="Constantia" w:cs="Times New Roman"/>
          <w:b/>
          <w:color w:val="000000"/>
          <w:sz w:val="28"/>
          <w:szCs w:val="28"/>
        </w:rPr>
        <w:t>2</w:t>
      </w:r>
      <w:r w:rsidRPr="000812D3">
        <w:rPr>
          <w:rFonts w:ascii="Constantia" w:hAnsi="Constantia" w:cs="Times New Roman"/>
          <w:color w:val="000000"/>
          <w:sz w:val="28"/>
          <w:szCs w:val="28"/>
        </w:rPr>
        <w:t xml:space="preserve"> уровень – допущено 1-2 ошибки</w:t>
      </w:r>
    </w:p>
    <w:p w:rsidR="000812D3" w:rsidRPr="000812D3" w:rsidRDefault="000812D3" w:rsidP="000812D3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0812D3">
        <w:rPr>
          <w:rFonts w:ascii="Constantia" w:hAnsi="Constantia" w:cs="Times New Roman"/>
          <w:b/>
          <w:color w:val="000000"/>
          <w:sz w:val="28"/>
          <w:szCs w:val="28"/>
        </w:rPr>
        <w:t>3</w:t>
      </w:r>
      <w:r w:rsidRPr="000812D3">
        <w:rPr>
          <w:rFonts w:ascii="Constantia" w:hAnsi="Constantia" w:cs="Times New Roman"/>
          <w:color w:val="000000"/>
          <w:sz w:val="28"/>
          <w:szCs w:val="28"/>
        </w:rPr>
        <w:t xml:space="preserve"> уровень – задание выполнено с помощью взрослого</w:t>
      </w:r>
    </w:p>
    <w:p w:rsidR="004E0668" w:rsidRPr="000812D3" w:rsidRDefault="000812D3" w:rsidP="000812D3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0812D3">
        <w:rPr>
          <w:rFonts w:ascii="Constantia" w:hAnsi="Constantia" w:cs="Times New Roman"/>
          <w:b/>
          <w:color w:val="000000"/>
          <w:sz w:val="28"/>
          <w:szCs w:val="28"/>
        </w:rPr>
        <w:t>4</w:t>
      </w:r>
      <w:r w:rsidRPr="000812D3">
        <w:rPr>
          <w:rFonts w:ascii="Constantia" w:hAnsi="Constantia" w:cs="Times New Roman"/>
          <w:color w:val="000000"/>
          <w:sz w:val="28"/>
          <w:szCs w:val="28"/>
        </w:rPr>
        <w:t xml:space="preserve"> уровень – ребёнок затрудняется с ответом на вопрос даже после подсказки</w:t>
      </w:r>
    </w:p>
    <w:p w:rsidR="00D3518C" w:rsidRPr="00D3518C" w:rsidRDefault="00D3518C" w:rsidP="00D3518C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0812D3" w:rsidRDefault="00D3518C" w:rsidP="00D3518C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D3518C">
        <w:rPr>
          <w:rFonts w:ascii="Constantia" w:hAnsi="Constantia" w:cs="Times New Roman"/>
          <w:color w:val="000000"/>
          <w:sz w:val="28"/>
          <w:szCs w:val="28"/>
        </w:rPr>
        <w:t>Слайд с фото ребёнка</w:t>
      </w:r>
    </w:p>
    <w:p w:rsidR="00105FD9" w:rsidRDefault="00105FD9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CA6335" w:rsidRDefault="00105FD9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Далее детям были предложены следующие задания:</w:t>
      </w:r>
    </w:p>
    <w:p w:rsidR="005205C4" w:rsidRDefault="005205C4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CA6335" w:rsidRPr="00CA6335" w:rsidRDefault="00CA6335" w:rsidP="00CA6335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  <w:r w:rsidRPr="00CA633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Д</w:t>
      </w:r>
      <w:r w:rsidR="000812D3" w:rsidRPr="00CA633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иагностическая ситуация на анализ и синтез</w:t>
      </w:r>
    </w:p>
    <w:p w:rsidR="000812D3" w:rsidRDefault="00CA6335" w:rsidP="00CA6335">
      <w:pPr>
        <w:pStyle w:val="a5"/>
        <w:spacing w:after="0" w:line="240" w:lineRule="auto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  <w:r w:rsidRPr="00CA633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 для детей 5 – 7 лет</w:t>
      </w:r>
    </w:p>
    <w:p w:rsidR="00CA6335" w:rsidRPr="00EA6045" w:rsidRDefault="00CA6335" w:rsidP="00CA6335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(методика </w:t>
      </w:r>
      <w:proofErr w:type="spellStart"/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Белошистой</w:t>
      </w:r>
      <w:proofErr w:type="spellEnd"/>
      <w:r w:rsidRPr="00EA6045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 А.В.)</w:t>
      </w:r>
    </w:p>
    <w:p w:rsidR="000812D3" w:rsidRDefault="00A00F86" w:rsidP="00D3518C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="000812D3" w:rsidRPr="000812D3">
        <w:rPr>
          <w:rFonts w:ascii="Constantia" w:hAnsi="Constantia" w:cs="Times New Roman"/>
          <w:color w:val="000000"/>
          <w:sz w:val="28"/>
          <w:szCs w:val="28"/>
          <w:u w:val="single"/>
        </w:rPr>
        <w:t>Цель</w:t>
      </w:r>
      <w:r w:rsidR="000812D3">
        <w:rPr>
          <w:rFonts w:ascii="Constantia" w:hAnsi="Constantia" w:cs="Times New Roman"/>
          <w:color w:val="000000"/>
          <w:sz w:val="28"/>
          <w:szCs w:val="28"/>
        </w:rPr>
        <w:t>: определить степень развитости навыка</w:t>
      </w:r>
      <w:r w:rsidR="000812D3" w:rsidRPr="000812D3">
        <w:rPr>
          <w:rFonts w:ascii="Constantia" w:hAnsi="Constantia" w:cs="Times New Roman"/>
          <w:color w:val="000000"/>
          <w:sz w:val="28"/>
          <w:szCs w:val="28"/>
        </w:rPr>
        <w:t xml:space="preserve"> выделени</w:t>
      </w:r>
      <w:r w:rsidR="000812D3">
        <w:rPr>
          <w:rFonts w:ascii="Constantia" w:hAnsi="Constantia" w:cs="Times New Roman"/>
          <w:color w:val="000000"/>
          <w:sz w:val="28"/>
          <w:szCs w:val="28"/>
        </w:rPr>
        <w:t>я</w:t>
      </w:r>
      <w:r w:rsidR="000812D3" w:rsidRPr="000812D3">
        <w:rPr>
          <w:rFonts w:ascii="Constantia" w:hAnsi="Constantia" w:cs="Times New Roman"/>
          <w:color w:val="000000"/>
          <w:sz w:val="28"/>
          <w:szCs w:val="28"/>
        </w:rPr>
        <w:t xml:space="preserve"> фигуры из композиции, образованной наложением одних форм на другие</w:t>
      </w:r>
      <w:r w:rsidR="00D3518C">
        <w:rPr>
          <w:rFonts w:ascii="Constantia" w:hAnsi="Constantia" w:cs="Times New Roman"/>
          <w:color w:val="000000"/>
          <w:sz w:val="28"/>
          <w:szCs w:val="28"/>
        </w:rPr>
        <w:t>, выявить уровень знаний геометрических фигур.</w:t>
      </w:r>
    </w:p>
    <w:p w:rsidR="000812D3" w:rsidRDefault="000812D3" w:rsidP="00D3518C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</w:p>
    <w:p w:rsidR="000812D3" w:rsidRDefault="000812D3" w:rsidP="00D3518C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  <w:r w:rsidRPr="000812D3">
        <w:rPr>
          <w:rFonts w:ascii="Constantia" w:hAnsi="Constantia" w:cs="Times New Roman"/>
          <w:color w:val="000000"/>
          <w:sz w:val="28"/>
          <w:szCs w:val="28"/>
          <w:u w:val="single"/>
        </w:rPr>
        <w:t>Предъявление задания</w:t>
      </w:r>
      <w:r>
        <w:rPr>
          <w:rFonts w:ascii="Constantia" w:hAnsi="Constantia" w:cs="Times New Roman"/>
          <w:color w:val="000000"/>
          <w:sz w:val="28"/>
          <w:szCs w:val="28"/>
        </w:rPr>
        <w:t>: индивидуально с каждым ребёнком. В 2 этапа.</w:t>
      </w:r>
    </w:p>
    <w:p w:rsidR="000812D3" w:rsidRDefault="000812D3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  <w:u w:val="single"/>
        </w:rPr>
      </w:pPr>
    </w:p>
    <w:p w:rsidR="000812D3" w:rsidRDefault="000812D3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  <w:u w:val="single"/>
        </w:rPr>
      </w:pPr>
      <w:r>
        <w:rPr>
          <w:rFonts w:ascii="Constantia" w:hAnsi="Constantia" w:cs="Times New Roman"/>
          <w:color w:val="000000"/>
          <w:sz w:val="28"/>
          <w:szCs w:val="28"/>
          <w:u w:val="single"/>
        </w:rPr>
        <w:t>1 этап.</w:t>
      </w:r>
    </w:p>
    <w:p w:rsidR="000812D3" w:rsidRDefault="00A00F86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0812D3">
        <w:rPr>
          <w:rFonts w:ascii="Constantia" w:hAnsi="Constantia" w:cs="Times New Roman"/>
          <w:color w:val="000000"/>
          <w:sz w:val="28"/>
          <w:szCs w:val="28"/>
          <w:u w:val="single"/>
        </w:rPr>
        <w:t>Материал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4 одинаковых треугольника</w:t>
      </w:r>
      <w:proofErr w:type="gramStart"/>
      <w:r w:rsidRPr="00EA6045">
        <w:rPr>
          <w:rFonts w:ascii="Constantia" w:hAnsi="Constantia" w:cs="Times New Roman"/>
          <w:color w:val="000000"/>
          <w:sz w:val="28"/>
          <w:szCs w:val="28"/>
        </w:rPr>
        <w:t>.</w:t>
      </w:r>
      <w:proofErr w:type="gramEnd"/>
      <w:r w:rsidR="00D3518C">
        <w:rPr>
          <w:rFonts w:ascii="Constantia" w:hAnsi="Constantia" w:cs="Times New Roman"/>
          <w:color w:val="000000"/>
          <w:sz w:val="28"/>
          <w:szCs w:val="28"/>
        </w:rPr>
        <w:t xml:space="preserve"> (</w:t>
      </w:r>
      <w:proofErr w:type="gramStart"/>
      <w:r w:rsidR="00D3518C">
        <w:rPr>
          <w:rFonts w:ascii="Constantia" w:hAnsi="Constantia" w:cs="Times New Roman"/>
          <w:color w:val="000000"/>
          <w:sz w:val="28"/>
          <w:szCs w:val="28"/>
        </w:rPr>
        <w:t>с</w:t>
      </w:r>
      <w:proofErr w:type="gramEnd"/>
      <w:r w:rsidR="00D3518C">
        <w:rPr>
          <w:rFonts w:ascii="Constantia" w:hAnsi="Constantia" w:cs="Times New Roman"/>
          <w:color w:val="000000"/>
          <w:sz w:val="28"/>
          <w:szCs w:val="28"/>
        </w:rPr>
        <w:t>лайд)</w:t>
      </w:r>
    </w:p>
    <w:p w:rsidR="000812D3" w:rsidRDefault="00A00F86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9200" cy="409575"/>
            <wp:effectExtent l="0" t="0" r="0" b="9525"/>
            <wp:docPr id="5" name="Рисунок 5" descr="развитие математических способнос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витие математических способностей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F86" w:rsidRPr="00EA6045" w:rsidRDefault="00A00F86" w:rsidP="00D3518C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0812D3">
        <w:rPr>
          <w:rFonts w:ascii="Constantia" w:hAnsi="Constantia" w:cs="Times New Roman"/>
          <w:color w:val="000000"/>
          <w:sz w:val="28"/>
          <w:szCs w:val="28"/>
          <w:u w:val="single"/>
        </w:rPr>
        <w:t>Задание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"Возьми два треугольника и сложи из них один. Теперь возьми два других треугольника и сложи из них еще один треугольник, но другой формы. Чем они отличаются? (Один высокий, другой - низкий; один узкий, другой - широкий.) Можно ли сложить из этих двух треугольников прямоугольник? (Да.) Квадрат? (Нет.)".</w:t>
      </w:r>
    </w:p>
    <w:p w:rsidR="000812D3" w:rsidRDefault="000812D3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  <w:u w:val="single"/>
        </w:rPr>
      </w:pPr>
      <w:r>
        <w:rPr>
          <w:rFonts w:ascii="Constantia" w:hAnsi="Constantia" w:cs="Times New Roman"/>
          <w:color w:val="000000"/>
          <w:sz w:val="28"/>
          <w:szCs w:val="28"/>
          <w:u w:val="single"/>
        </w:rPr>
        <w:t>2 этап.</w:t>
      </w:r>
    </w:p>
    <w:p w:rsidR="000812D3" w:rsidRDefault="00B051B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0812D3">
        <w:rPr>
          <w:rFonts w:ascii="Constantia" w:hAnsi="Constantia" w:cs="Times New Roman"/>
          <w:color w:val="000000"/>
          <w:sz w:val="28"/>
          <w:szCs w:val="28"/>
          <w:u w:val="single"/>
        </w:rPr>
        <w:t>Материал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рисунок двух маленьких треугольников, образующих один большой</w:t>
      </w:r>
      <w:proofErr w:type="gramStart"/>
      <w:r w:rsidRPr="00EA6045">
        <w:rPr>
          <w:rFonts w:ascii="Constantia" w:hAnsi="Constantia" w:cs="Times New Roman"/>
          <w:color w:val="000000"/>
          <w:sz w:val="28"/>
          <w:szCs w:val="28"/>
        </w:rPr>
        <w:t>.</w:t>
      </w:r>
      <w:proofErr w:type="gramEnd"/>
      <w:r w:rsidR="00D3518C">
        <w:rPr>
          <w:rFonts w:ascii="Constantia" w:hAnsi="Constantia" w:cs="Times New Roman"/>
          <w:color w:val="000000"/>
          <w:sz w:val="28"/>
          <w:szCs w:val="28"/>
        </w:rPr>
        <w:t xml:space="preserve"> (</w:t>
      </w:r>
      <w:proofErr w:type="gramStart"/>
      <w:r w:rsidR="00D3518C">
        <w:rPr>
          <w:rFonts w:ascii="Constantia" w:hAnsi="Constantia" w:cs="Times New Roman"/>
          <w:color w:val="000000"/>
          <w:sz w:val="28"/>
          <w:szCs w:val="28"/>
        </w:rPr>
        <w:t>с</w:t>
      </w:r>
      <w:proofErr w:type="gramEnd"/>
      <w:r w:rsidR="00D3518C">
        <w:rPr>
          <w:rFonts w:ascii="Constantia" w:hAnsi="Constantia" w:cs="Times New Roman"/>
          <w:color w:val="000000"/>
          <w:sz w:val="28"/>
          <w:szCs w:val="28"/>
        </w:rPr>
        <w:t>лайд)</w:t>
      </w:r>
    </w:p>
    <w:p w:rsidR="000812D3" w:rsidRDefault="00B051B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447925" cy="1152525"/>
            <wp:effectExtent l="0" t="0" r="9525" b="9525"/>
            <wp:docPr id="4" name="Рисунок 4" descr="развитие математических способностей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витие математических способностей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</w:p>
    <w:p w:rsidR="00B7053C" w:rsidRPr="00B7053C" w:rsidRDefault="00B051BC" w:rsidP="00B7053C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0812D3">
        <w:rPr>
          <w:rFonts w:ascii="Constantia" w:hAnsi="Constantia" w:cs="Times New Roman"/>
          <w:color w:val="000000"/>
          <w:sz w:val="28"/>
          <w:szCs w:val="28"/>
          <w:u w:val="single"/>
        </w:rPr>
        <w:t>Задание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t>: "На этом рисунке спрятано три треугольника. Найди и покажи их".</w:t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="00B7053C" w:rsidRPr="00B7053C">
        <w:rPr>
          <w:rFonts w:ascii="Constantia" w:hAnsi="Constantia" w:cs="Times New Roman"/>
          <w:color w:val="000000"/>
          <w:sz w:val="28"/>
          <w:szCs w:val="28"/>
          <w:u w:val="single"/>
        </w:rPr>
        <w:t>Оценка задания</w:t>
      </w:r>
      <w:r w:rsidR="00B7053C" w:rsidRPr="00B7053C">
        <w:rPr>
          <w:rFonts w:ascii="Constantia" w:hAnsi="Constantia" w:cs="Times New Roman"/>
          <w:color w:val="000000"/>
          <w:sz w:val="28"/>
          <w:szCs w:val="28"/>
        </w:rPr>
        <w:t xml:space="preserve">: </w:t>
      </w:r>
    </w:p>
    <w:p w:rsidR="00B7053C" w:rsidRPr="00B7053C" w:rsidRDefault="00B7053C" w:rsidP="00B7053C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B7053C">
        <w:rPr>
          <w:rFonts w:ascii="Constantia" w:hAnsi="Constantia" w:cs="Times New Roman"/>
          <w:b/>
          <w:color w:val="000000"/>
          <w:sz w:val="28"/>
          <w:szCs w:val="28"/>
        </w:rPr>
        <w:t>1</w:t>
      </w:r>
      <w:r w:rsidRPr="00B7053C">
        <w:rPr>
          <w:rFonts w:ascii="Constantia" w:hAnsi="Constantia" w:cs="Times New Roman"/>
          <w:color w:val="000000"/>
          <w:sz w:val="28"/>
          <w:szCs w:val="28"/>
        </w:rPr>
        <w:t xml:space="preserve"> уровень – задание выполнено полностью верно</w:t>
      </w:r>
    </w:p>
    <w:p w:rsidR="00B7053C" w:rsidRPr="00B7053C" w:rsidRDefault="00B7053C" w:rsidP="00B7053C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B7053C">
        <w:rPr>
          <w:rFonts w:ascii="Constantia" w:hAnsi="Constantia" w:cs="Times New Roman"/>
          <w:b/>
          <w:color w:val="000000"/>
          <w:sz w:val="28"/>
          <w:szCs w:val="28"/>
        </w:rPr>
        <w:t>2</w:t>
      </w:r>
      <w:r w:rsidRPr="00B7053C">
        <w:rPr>
          <w:rFonts w:ascii="Constantia" w:hAnsi="Constantia" w:cs="Times New Roman"/>
          <w:color w:val="000000"/>
          <w:sz w:val="28"/>
          <w:szCs w:val="28"/>
        </w:rPr>
        <w:t xml:space="preserve"> уровень – допущено 1-2 ошибки</w:t>
      </w:r>
    </w:p>
    <w:p w:rsidR="00B7053C" w:rsidRPr="00B7053C" w:rsidRDefault="00B7053C" w:rsidP="00B7053C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B7053C">
        <w:rPr>
          <w:rFonts w:ascii="Constantia" w:hAnsi="Constantia" w:cs="Times New Roman"/>
          <w:b/>
          <w:color w:val="000000"/>
          <w:sz w:val="28"/>
          <w:szCs w:val="28"/>
        </w:rPr>
        <w:t>3</w:t>
      </w:r>
      <w:r w:rsidRPr="00B7053C">
        <w:rPr>
          <w:rFonts w:ascii="Constantia" w:hAnsi="Constantia" w:cs="Times New Roman"/>
          <w:color w:val="000000"/>
          <w:sz w:val="28"/>
          <w:szCs w:val="28"/>
        </w:rPr>
        <w:t xml:space="preserve"> уровень – задание выполнено с помощью взрослого</w:t>
      </w:r>
    </w:p>
    <w:p w:rsidR="00B7053C" w:rsidRPr="00B7053C" w:rsidRDefault="00B7053C" w:rsidP="00B7053C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B7053C">
        <w:rPr>
          <w:rFonts w:ascii="Constantia" w:hAnsi="Constantia" w:cs="Times New Roman"/>
          <w:b/>
          <w:color w:val="000000"/>
          <w:sz w:val="28"/>
          <w:szCs w:val="28"/>
        </w:rPr>
        <w:t>4</w:t>
      </w:r>
      <w:r w:rsidRPr="00B7053C">
        <w:rPr>
          <w:rFonts w:ascii="Constantia" w:hAnsi="Constantia" w:cs="Times New Roman"/>
          <w:color w:val="000000"/>
          <w:sz w:val="28"/>
          <w:szCs w:val="28"/>
        </w:rPr>
        <w:t xml:space="preserve"> уровень – ребёнок </w:t>
      </w:r>
      <w:r>
        <w:rPr>
          <w:rFonts w:ascii="Constantia" w:hAnsi="Constantia" w:cs="Times New Roman"/>
          <w:color w:val="000000"/>
          <w:sz w:val="28"/>
          <w:szCs w:val="28"/>
        </w:rPr>
        <w:t>не справился с заданием</w:t>
      </w:r>
    </w:p>
    <w:p w:rsidR="00B7053C" w:rsidRDefault="00B7053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B7053C" w:rsidRPr="00CA6335" w:rsidRDefault="00B7053C" w:rsidP="00CA6335">
      <w:pPr>
        <w:pStyle w:val="a5"/>
        <w:numPr>
          <w:ilvl w:val="0"/>
          <w:numId w:val="5"/>
        </w:num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</w:rPr>
      </w:pPr>
      <w:r w:rsidRPr="00CA6335">
        <w:rPr>
          <w:rFonts w:ascii="Constantia" w:hAnsi="Constantia" w:cs="Times New Roman"/>
          <w:b/>
          <w:color w:val="000000"/>
          <w:sz w:val="28"/>
          <w:szCs w:val="28"/>
        </w:rPr>
        <w:t xml:space="preserve">Диагностический тест. </w:t>
      </w:r>
    </w:p>
    <w:p w:rsidR="00B7053C" w:rsidRDefault="00B7053C" w:rsidP="00B7053C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</w:rPr>
      </w:pPr>
      <w:r w:rsidRPr="00B7053C">
        <w:rPr>
          <w:rFonts w:ascii="Constantia" w:hAnsi="Constantia" w:cs="Times New Roman"/>
          <w:b/>
          <w:color w:val="000000"/>
          <w:sz w:val="28"/>
          <w:szCs w:val="28"/>
        </w:rPr>
        <w:t>Первоначальные математические представления</w:t>
      </w:r>
    </w:p>
    <w:p w:rsidR="00B7053C" w:rsidRPr="00B7053C" w:rsidRDefault="00B7053C" w:rsidP="00B7053C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  <w:u w:val="single"/>
        </w:rPr>
      </w:pPr>
      <w:r w:rsidRPr="00B7053C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(методика </w:t>
      </w:r>
      <w:proofErr w:type="spellStart"/>
      <w:r w:rsidRPr="00B7053C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>Белошистой</w:t>
      </w:r>
      <w:proofErr w:type="spellEnd"/>
      <w:r w:rsidRPr="00B7053C">
        <w:rPr>
          <w:rFonts w:ascii="Constantia" w:hAnsi="Constantia" w:cs="Times New Roman"/>
          <w:b/>
          <w:color w:val="000000"/>
          <w:sz w:val="28"/>
          <w:szCs w:val="28"/>
          <w:u w:val="single"/>
        </w:rPr>
        <w:t xml:space="preserve"> А.В.)</w:t>
      </w:r>
    </w:p>
    <w:p w:rsidR="00B7053C" w:rsidRPr="00B7053C" w:rsidRDefault="00B7053C" w:rsidP="00B7053C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</w:rPr>
      </w:pPr>
    </w:p>
    <w:p w:rsidR="00B7053C" w:rsidRDefault="00B7053C" w:rsidP="00D3518C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  <w:proofErr w:type="gramStart"/>
      <w:r w:rsidRPr="00B7053C">
        <w:rPr>
          <w:rFonts w:ascii="Constantia" w:hAnsi="Constantia" w:cs="Times New Roman"/>
          <w:color w:val="000000"/>
          <w:sz w:val="28"/>
          <w:szCs w:val="28"/>
          <w:u w:val="single"/>
        </w:rPr>
        <w:t>Цель</w:t>
      </w:r>
      <w:r>
        <w:rPr>
          <w:rFonts w:ascii="Constantia" w:hAnsi="Constantia" w:cs="Times New Roman"/>
          <w:color w:val="000000"/>
          <w:sz w:val="28"/>
          <w:szCs w:val="28"/>
        </w:rPr>
        <w:t xml:space="preserve">: определить представления детей о соотношениях </w:t>
      </w:r>
      <w:r w:rsidRPr="00262387">
        <w:rPr>
          <w:rFonts w:ascii="Constantia" w:hAnsi="Constantia" w:cs="Times New Roman"/>
          <w:b/>
          <w:i/>
          <w:color w:val="000000"/>
          <w:sz w:val="28"/>
          <w:szCs w:val="28"/>
        </w:rPr>
        <w:t>больше на</w:t>
      </w:r>
      <w:r>
        <w:rPr>
          <w:rFonts w:ascii="Constantia" w:hAnsi="Constantia" w:cs="Times New Roman"/>
          <w:color w:val="000000"/>
          <w:sz w:val="28"/>
          <w:szCs w:val="28"/>
        </w:rPr>
        <w:t xml:space="preserve">; </w:t>
      </w:r>
      <w:r w:rsidRPr="00262387">
        <w:rPr>
          <w:rFonts w:ascii="Constantia" w:hAnsi="Constantia" w:cs="Times New Roman"/>
          <w:b/>
          <w:i/>
          <w:color w:val="000000"/>
          <w:sz w:val="28"/>
          <w:szCs w:val="28"/>
        </w:rPr>
        <w:t>меньше на</w:t>
      </w:r>
      <w:r>
        <w:rPr>
          <w:rFonts w:ascii="Constantia" w:hAnsi="Constantia" w:cs="Times New Roman"/>
          <w:color w:val="000000"/>
          <w:sz w:val="28"/>
          <w:szCs w:val="28"/>
        </w:rPr>
        <w:t>; о количественном и порядковом счёте, о форме простейших геометрических фигур.</w:t>
      </w:r>
      <w:proofErr w:type="gramEnd"/>
    </w:p>
    <w:p w:rsidR="00B7053C" w:rsidRDefault="00B7053C" w:rsidP="00D3518C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</w:p>
    <w:p w:rsidR="00B7053C" w:rsidRDefault="00B7053C" w:rsidP="00D3518C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  <w:r w:rsidRPr="00B7053C">
        <w:rPr>
          <w:rFonts w:ascii="Constantia" w:hAnsi="Constantia" w:cs="Times New Roman"/>
          <w:color w:val="000000"/>
          <w:sz w:val="28"/>
          <w:szCs w:val="28"/>
          <w:u w:val="single"/>
        </w:rPr>
        <w:t>Материал</w:t>
      </w:r>
      <w:r>
        <w:rPr>
          <w:rFonts w:ascii="Constantia" w:hAnsi="Constantia" w:cs="Times New Roman"/>
          <w:color w:val="000000"/>
          <w:sz w:val="28"/>
          <w:szCs w:val="28"/>
        </w:rPr>
        <w:t>: 7 любых предметов или их изображений на магнитной доске. Предметы могут быть как одинаковые, так и разные.</w:t>
      </w:r>
      <w:r w:rsidR="00262387">
        <w:rPr>
          <w:rFonts w:ascii="Constantia" w:hAnsi="Constantia" w:cs="Times New Roman"/>
          <w:color w:val="000000"/>
          <w:sz w:val="28"/>
          <w:szCs w:val="28"/>
        </w:rPr>
        <w:t xml:space="preserve"> Задание может быть предложено подгруппе детей</w:t>
      </w:r>
      <w:proofErr w:type="gramStart"/>
      <w:r w:rsidR="00262387">
        <w:rPr>
          <w:rFonts w:ascii="Constantia" w:hAnsi="Constantia" w:cs="Times New Roman"/>
          <w:color w:val="000000"/>
          <w:sz w:val="28"/>
          <w:szCs w:val="28"/>
        </w:rPr>
        <w:t>.</w:t>
      </w:r>
      <w:proofErr w:type="gramEnd"/>
      <w:r w:rsidR="00D3518C">
        <w:rPr>
          <w:rFonts w:ascii="Constantia" w:hAnsi="Constantia" w:cs="Times New Roman"/>
          <w:color w:val="000000"/>
          <w:sz w:val="28"/>
          <w:szCs w:val="28"/>
        </w:rPr>
        <w:t xml:space="preserve"> (</w:t>
      </w:r>
      <w:proofErr w:type="gramStart"/>
      <w:r w:rsidR="00D3518C">
        <w:rPr>
          <w:rFonts w:ascii="Constantia" w:hAnsi="Constantia" w:cs="Times New Roman"/>
          <w:color w:val="000000"/>
          <w:sz w:val="28"/>
          <w:szCs w:val="28"/>
        </w:rPr>
        <w:t>с</w:t>
      </w:r>
      <w:proofErr w:type="gramEnd"/>
      <w:r w:rsidR="00D3518C">
        <w:rPr>
          <w:rFonts w:ascii="Constantia" w:hAnsi="Constantia" w:cs="Times New Roman"/>
          <w:color w:val="000000"/>
          <w:sz w:val="28"/>
          <w:szCs w:val="28"/>
        </w:rPr>
        <w:t>лайд «Юла»)</w:t>
      </w:r>
    </w:p>
    <w:p w:rsidR="00B7053C" w:rsidRDefault="00B7053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CD5BED" w:rsidRDefault="00CD5BED" w:rsidP="00EA6045">
      <w:pPr>
        <w:spacing w:after="0" w:line="240" w:lineRule="auto"/>
      </w:pPr>
      <w:r w:rsidRPr="00CD5BED">
        <w:rPr>
          <w:rFonts w:ascii="Constantia" w:hAnsi="Constant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763200" cy="741600"/>
            <wp:effectExtent l="0" t="0" r="0" b="1905"/>
            <wp:docPr id="7" name="Рисунок 7" descr="http://my-shop.ru/_files/product/1/108/10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y-shop.ru/_files/product/1/108/1072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ED">
        <w:rPr>
          <w:rFonts w:ascii="Constantia" w:hAnsi="Constantia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864000" cy="842400"/>
            <wp:effectExtent l="0" t="0" r="0" b="0"/>
            <wp:docPr id="8" name="Рисунок 8" descr="http://my-shop.ru/_files/product/1/108/10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y-shop.ru/_files/product/1/108/1072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ED">
        <w:rPr>
          <w:noProof/>
          <w:lang w:eastAsia="ru-RU"/>
        </w:rPr>
        <w:drawing>
          <wp:inline distT="0" distB="0" distL="0" distR="0">
            <wp:extent cx="763200" cy="741600"/>
            <wp:effectExtent l="0" t="0" r="0" b="1905"/>
            <wp:docPr id="9" name="Рисунок 9" descr="http://my-shop.ru/_files/product/1/108/10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y-shop.ru/_files/product/1/108/1072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ED">
        <w:rPr>
          <w:noProof/>
          <w:lang w:eastAsia="ru-RU"/>
        </w:rPr>
        <w:drawing>
          <wp:inline distT="0" distB="0" distL="0" distR="0">
            <wp:extent cx="864000" cy="842400"/>
            <wp:effectExtent l="0" t="0" r="0" b="0"/>
            <wp:docPr id="10" name="Рисунок 10" descr="http://my-shop.ru/_files/product/1/108/10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y-shop.ru/_files/product/1/108/1072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ED">
        <w:rPr>
          <w:noProof/>
          <w:lang w:eastAsia="ru-RU"/>
        </w:rPr>
        <w:drawing>
          <wp:inline distT="0" distB="0" distL="0" distR="0">
            <wp:extent cx="763200" cy="741600"/>
            <wp:effectExtent l="0" t="0" r="0" b="1905"/>
            <wp:docPr id="11" name="Рисунок 11" descr="http://my-shop.ru/_files/product/1/108/10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y-shop.ru/_files/product/1/108/1072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ED">
        <w:rPr>
          <w:noProof/>
          <w:lang w:eastAsia="ru-RU"/>
        </w:rPr>
        <w:drawing>
          <wp:inline distT="0" distB="0" distL="0" distR="0">
            <wp:extent cx="864000" cy="842400"/>
            <wp:effectExtent l="0" t="0" r="0" b="0"/>
            <wp:docPr id="12" name="Рисунок 12" descr="http://my-shop.ru/_files/product/1/108/10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y-shop.ru/_files/product/1/108/1072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" cy="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5BED">
        <w:rPr>
          <w:noProof/>
          <w:lang w:eastAsia="ru-RU"/>
        </w:rPr>
        <w:drawing>
          <wp:inline distT="0" distB="0" distL="0" distR="0">
            <wp:extent cx="763200" cy="741600"/>
            <wp:effectExtent l="0" t="0" r="0" b="1905"/>
            <wp:docPr id="13" name="Рисунок 13" descr="http://my-shop.ru/_files/product/1/108/107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y-shop.ru/_files/product/1/108/10723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00" cy="7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E73" w:rsidRDefault="00D27E73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9272B3" w:rsidRDefault="00B7053C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B7053C">
        <w:rPr>
          <w:rFonts w:ascii="Constantia" w:hAnsi="Constantia" w:cs="Times New Roman"/>
          <w:color w:val="000000"/>
          <w:sz w:val="28"/>
          <w:szCs w:val="28"/>
          <w:u w:val="single"/>
        </w:rPr>
        <w:t>Способ выполнения</w:t>
      </w:r>
      <w:r>
        <w:rPr>
          <w:rFonts w:ascii="Constantia" w:hAnsi="Constantia" w:cs="Times New Roman"/>
          <w:color w:val="000000"/>
          <w:sz w:val="28"/>
          <w:szCs w:val="28"/>
        </w:rPr>
        <w:t>: ребёнку дают лист бумаги и карандаш. Задание состоит из нескольких частей, которые предлагаются последовательно.</w:t>
      </w:r>
      <w:r w:rsidR="00A00F86" w:rsidRPr="00EA6045">
        <w:rPr>
          <w:rFonts w:ascii="Constantia" w:hAnsi="Constantia" w:cs="Times New Roman"/>
          <w:color w:val="000000"/>
          <w:sz w:val="28"/>
          <w:szCs w:val="28"/>
        </w:rPr>
        <w:br/>
      </w:r>
      <w:r w:rsidR="009272B3" w:rsidRPr="0056182A">
        <w:rPr>
          <w:rFonts w:ascii="Constantia" w:hAnsi="Constantia" w:cs="Times New Roman"/>
          <w:color w:val="000000"/>
          <w:sz w:val="28"/>
          <w:szCs w:val="28"/>
          <w:u w:val="single"/>
        </w:rPr>
        <w:t>Задания</w:t>
      </w:r>
      <w:r w:rsidR="009272B3">
        <w:rPr>
          <w:rFonts w:ascii="Constantia" w:hAnsi="Constantia" w:cs="Times New Roman"/>
          <w:color w:val="000000"/>
          <w:sz w:val="28"/>
          <w:szCs w:val="28"/>
        </w:rPr>
        <w:t>:</w:t>
      </w:r>
    </w:p>
    <w:p w:rsidR="009272B3" w:rsidRDefault="009272B3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56182A">
        <w:rPr>
          <w:rFonts w:ascii="Constantia" w:hAnsi="Constantia" w:cs="Times New Roman"/>
          <w:b/>
          <w:color w:val="000000"/>
          <w:sz w:val="28"/>
          <w:szCs w:val="28"/>
        </w:rPr>
        <w:t>А</w:t>
      </w:r>
      <w:r>
        <w:rPr>
          <w:rFonts w:ascii="Constantia" w:hAnsi="Constantia" w:cs="Times New Roman"/>
          <w:color w:val="000000"/>
          <w:sz w:val="28"/>
          <w:szCs w:val="28"/>
        </w:rPr>
        <w:t>. Нарисуй на листе столько же кругов, сколько на доске предметов.</w:t>
      </w:r>
    </w:p>
    <w:p w:rsidR="009272B3" w:rsidRDefault="009272B3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56182A">
        <w:rPr>
          <w:rFonts w:ascii="Constantia" w:hAnsi="Constantia" w:cs="Times New Roman"/>
          <w:b/>
          <w:color w:val="000000"/>
          <w:sz w:val="28"/>
          <w:szCs w:val="28"/>
        </w:rPr>
        <w:t>Б</w:t>
      </w:r>
      <w:r>
        <w:rPr>
          <w:rFonts w:ascii="Constantia" w:hAnsi="Constantia" w:cs="Times New Roman"/>
          <w:color w:val="000000"/>
          <w:sz w:val="28"/>
          <w:szCs w:val="28"/>
        </w:rPr>
        <w:t>. Нарисуй квадратов на 1 больше, чем кругов.</w:t>
      </w:r>
    </w:p>
    <w:p w:rsidR="00A75DD8" w:rsidRDefault="009272B3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56182A">
        <w:rPr>
          <w:rFonts w:ascii="Constantia" w:hAnsi="Constantia" w:cs="Times New Roman"/>
          <w:b/>
          <w:color w:val="000000"/>
          <w:sz w:val="28"/>
          <w:szCs w:val="28"/>
        </w:rPr>
        <w:t>В</w:t>
      </w:r>
      <w:r>
        <w:rPr>
          <w:rFonts w:ascii="Constantia" w:hAnsi="Constantia" w:cs="Times New Roman"/>
          <w:color w:val="000000"/>
          <w:sz w:val="28"/>
          <w:szCs w:val="28"/>
        </w:rPr>
        <w:t>.</w:t>
      </w:r>
      <w:r w:rsidR="00A75DD8">
        <w:rPr>
          <w:rFonts w:ascii="Constantia" w:hAnsi="Constantia" w:cs="Times New Roman"/>
          <w:color w:val="000000"/>
          <w:sz w:val="28"/>
          <w:szCs w:val="28"/>
        </w:rPr>
        <w:t xml:space="preserve"> Нарисуй треугольников на 2 меньше, чем кругов.</w:t>
      </w:r>
    </w:p>
    <w:p w:rsidR="00A75DD8" w:rsidRDefault="00A75DD8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56182A">
        <w:rPr>
          <w:rFonts w:ascii="Constantia" w:hAnsi="Constantia" w:cs="Times New Roman"/>
          <w:b/>
          <w:color w:val="000000"/>
          <w:sz w:val="28"/>
          <w:szCs w:val="28"/>
        </w:rPr>
        <w:t>Г</w:t>
      </w:r>
      <w:r>
        <w:rPr>
          <w:rFonts w:ascii="Constantia" w:hAnsi="Constantia" w:cs="Times New Roman"/>
          <w:color w:val="000000"/>
          <w:sz w:val="28"/>
          <w:szCs w:val="28"/>
        </w:rPr>
        <w:t>. Обведи линией 6 квадратов.</w:t>
      </w:r>
    </w:p>
    <w:p w:rsidR="00A75DD8" w:rsidRDefault="00A75DD8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56182A">
        <w:rPr>
          <w:rFonts w:ascii="Constantia" w:hAnsi="Constantia" w:cs="Times New Roman"/>
          <w:b/>
          <w:color w:val="000000"/>
          <w:sz w:val="28"/>
          <w:szCs w:val="28"/>
        </w:rPr>
        <w:t>Д</w:t>
      </w:r>
      <w:r>
        <w:rPr>
          <w:rFonts w:ascii="Constantia" w:hAnsi="Constantia" w:cs="Times New Roman"/>
          <w:color w:val="000000"/>
          <w:sz w:val="28"/>
          <w:szCs w:val="28"/>
        </w:rPr>
        <w:t>. Закрась 5-ый круг.</w:t>
      </w:r>
    </w:p>
    <w:p w:rsidR="00A75DD8" w:rsidRDefault="00A75DD8" w:rsidP="00EA6045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A75DD8" w:rsidRPr="00A75DD8" w:rsidRDefault="00A75DD8" w:rsidP="00A75DD8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A75DD8">
        <w:rPr>
          <w:rFonts w:ascii="Constantia" w:hAnsi="Constantia" w:cs="Times New Roman"/>
          <w:color w:val="000000"/>
          <w:sz w:val="28"/>
          <w:szCs w:val="28"/>
          <w:u w:val="single"/>
        </w:rPr>
        <w:t>Оценка задания</w:t>
      </w:r>
      <w:r w:rsidRPr="00A75DD8">
        <w:rPr>
          <w:rFonts w:ascii="Constantia" w:hAnsi="Constantia" w:cs="Times New Roman"/>
          <w:color w:val="000000"/>
          <w:sz w:val="28"/>
          <w:szCs w:val="28"/>
        </w:rPr>
        <w:t xml:space="preserve">: </w:t>
      </w:r>
    </w:p>
    <w:p w:rsidR="00A75DD8" w:rsidRPr="00A75DD8" w:rsidRDefault="00A75DD8" w:rsidP="00A75DD8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A75DD8">
        <w:rPr>
          <w:rFonts w:ascii="Constantia" w:hAnsi="Constantia" w:cs="Times New Roman"/>
          <w:b/>
          <w:color w:val="000000"/>
          <w:sz w:val="28"/>
          <w:szCs w:val="28"/>
        </w:rPr>
        <w:t>1</w:t>
      </w:r>
      <w:r w:rsidRPr="00A75DD8">
        <w:rPr>
          <w:rFonts w:ascii="Constantia" w:hAnsi="Constantia" w:cs="Times New Roman"/>
          <w:color w:val="000000"/>
          <w:sz w:val="28"/>
          <w:szCs w:val="28"/>
        </w:rPr>
        <w:t xml:space="preserve"> уровень – задание выполнено полностью верно</w:t>
      </w:r>
    </w:p>
    <w:p w:rsidR="00A75DD8" w:rsidRPr="00A75DD8" w:rsidRDefault="00A75DD8" w:rsidP="00A75DD8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A75DD8">
        <w:rPr>
          <w:rFonts w:ascii="Constantia" w:hAnsi="Constantia" w:cs="Times New Roman"/>
          <w:b/>
          <w:color w:val="000000"/>
          <w:sz w:val="28"/>
          <w:szCs w:val="28"/>
        </w:rPr>
        <w:t>2</w:t>
      </w:r>
      <w:r w:rsidRPr="00A75DD8">
        <w:rPr>
          <w:rFonts w:ascii="Constantia" w:hAnsi="Constantia" w:cs="Times New Roman"/>
          <w:color w:val="000000"/>
          <w:sz w:val="28"/>
          <w:szCs w:val="28"/>
        </w:rPr>
        <w:t xml:space="preserve"> уровень – допущено 1-2 ошибки</w:t>
      </w:r>
    </w:p>
    <w:p w:rsidR="00A75DD8" w:rsidRPr="00A75DD8" w:rsidRDefault="00A75DD8" w:rsidP="00A75DD8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A75DD8">
        <w:rPr>
          <w:rFonts w:ascii="Constantia" w:hAnsi="Constantia" w:cs="Times New Roman"/>
          <w:b/>
          <w:color w:val="000000"/>
          <w:sz w:val="28"/>
          <w:szCs w:val="28"/>
        </w:rPr>
        <w:lastRenderedPageBreak/>
        <w:t>3</w:t>
      </w:r>
      <w:r w:rsidRPr="00A75DD8">
        <w:rPr>
          <w:rFonts w:ascii="Constantia" w:hAnsi="Constantia" w:cs="Times New Roman"/>
          <w:color w:val="000000"/>
          <w:sz w:val="28"/>
          <w:szCs w:val="28"/>
        </w:rPr>
        <w:t xml:space="preserve"> уровень – допущено </w:t>
      </w:r>
      <w:r>
        <w:rPr>
          <w:rFonts w:ascii="Constantia" w:hAnsi="Constantia" w:cs="Times New Roman"/>
          <w:color w:val="000000"/>
          <w:sz w:val="28"/>
          <w:szCs w:val="28"/>
        </w:rPr>
        <w:t>3</w:t>
      </w:r>
      <w:r w:rsidRPr="00A75DD8">
        <w:rPr>
          <w:rFonts w:ascii="Constantia" w:hAnsi="Constantia" w:cs="Times New Roman"/>
          <w:color w:val="000000"/>
          <w:sz w:val="28"/>
          <w:szCs w:val="28"/>
        </w:rPr>
        <w:t>-</w:t>
      </w:r>
      <w:r>
        <w:rPr>
          <w:rFonts w:ascii="Constantia" w:hAnsi="Constantia" w:cs="Times New Roman"/>
          <w:color w:val="000000"/>
          <w:sz w:val="28"/>
          <w:szCs w:val="28"/>
        </w:rPr>
        <w:t>4</w:t>
      </w:r>
      <w:r w:rsidRPr="00A75DD8">
        <w:rPr>
          <w:rFonts w:ascii="Constantia" w:hAnsi="Constantia" w:cs="Times New Roman"/>
          <w:color w:val="000000"/>
          <w:sz w:val="28"/>
          <w:szCs w:val="28"/>
        </w:rPr>
        <w:t xml:space="preserve"> ошибки</w:t>
      </w:r>
    </w:p>
    <w:p w:rsidR="00A75DD8" w:rsidRDefault="00A75DD8" w:rsidP="00A75DD8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 w:rsidRPr="00A75DD8">
        <w:rPr>
          <w:rFonts w:ascii="Constantia" w:hAnsi="Constantia" w:cs="Times New Roman"/>
          <w:b/>
          <w:color w:val="000000"/>
          <w:sz w:val="28"/>
          <w:szCs w:val="28"/>
        </w:rPr>
        <w:t>4</w:t>
      </w:r>
      <w:r w:rsidRPr="00A75DD8">
        <w:rPr>
          <w:rFonts w:ascii="Constantia" w:hAnsi="Constantia" w:cs="Times New Roman"/>
          <w:color w:val="000000"/>
          <w:sz w:val="28"/>
          <w:szCs w:val="28"/>
        </w:rPr>
        <w:t xml:space="preserve"> уровень – </w:t>
      </w:r>
      <w:r>
        <w:rPr>
          <w:rFonts w:ascii="Constantia" w:hAnsi="Constantia" w:cs="Times New Roman"/>
          <w:color w:val="000000"/>
          <w:sz w:val="28"/>
          <w:szCs w:val="28"/>
        </w:rPr>
        <w:t>допущено 5 ошибок.</w:t>
      </w:r>
    </w:p>
    <w:p w:rsidR="00E54C6C" w:rsidRDefault="00E54C6C" w:rsidP="00A75DD8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p w:rsidR="00D3518C" w:rsidRDefault="00D3518C" w:rsidP="00A75DD8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Слайд с фото ребёнка</w:t>
      </w:r>
    </w:p>
    <w:p w:rsidR="00D3518C" w:rsidRDefault="00D3518C" w:rsidP="00667FB3">
      <w:pPr>
        <w:spacing w:after="0" w:line="240" w:lineRule="auto"/>
        <w:ind w:firstLine="708"/>
        <w:jc w:val="both"/>
        <w:rPr>
          <w:rFonts w:ascii="Constantia" w:hAnsi="Constantia" w:cs="Times New Roman"/>
          <w:color w:val="000000"/>
          <w:sz w:val="28"/>
          <w:szCs w:val="28"/>
        </w:rPr>
      </w:pPr>
    </w:p>
    <w:p w:rsidR="00D702F8" w:rsidRDefault="00D702F8" w:rsidP="00667FB3">
      <w:pPr>
        <w:spacing w:after="0" w:line="240" w:lineRule="auto"/>
        <w:ind w:firstLine="708"/>
        <w:jc w:val="both"/>
        <w:rPr>
          <w:rFonts w:ascii="Constantia" w:hAnsi="Constantia" w:cs="Times New Roman"/>
          <w:color w:val="000000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Во время проведения диагностик наглядный материал можно предоставить детям в мультимедийном варианте или на магнитной доске, если инструкция проведения не требует практических действий с ним. Материал должен быть красочным, соответствовать возрасту, эстетично оформленным, по количеству детей.</w:t>
      </w:r>
    </w:p>
    <w:p w:rsidR="00CA6335" w:rsidRDefault="00CA6335" w:rsidP="00667FB3">
      <w:pPr>
        <w:spacing w:after="0" w:line="240" w:lineRule="auto"/>
        <w:ind w:firstLine="708"/>
        <w:jc w:val="both"/>
        <w:rPr>
          <w:rFonts w:ascii="Constantia" w:hAnsi="Constantia" w:cs="Times New Roman"/>
          <w:color w:val="000000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Предложенные  методики №№ 1 – 2 проводятся в сентябре, как один из этапов начального мониторинга. Методики №№ 3-4 – в мае, для определения результата математического развития детей.</w:t>
      </w:r>
    </w:p>
    <w:p w:rsidR="00D702F8" w:rsidRDefault="00D702F8" w:rsidP="00667FB3">
      <w:pPr>
        <w:spacing w:after="0" w:line="240" w:lineRule="auto"/>
        <w:ind w:firstLine="708"/>
        <w:jc w:val="both"/>
        <w:rPr>
          <w:rFonts w:ascii="Constantia" w:hAnsi="Constantia" w:cs="Times New Roman"/>
          <w:color w:val="000000"/>
          <w:sz w:val="28"/>
          <w:szCs w:val="28"/>
        </w:rPr>
      </w:pPr>
    </w:p>
    <w:p w:rsidR="00D702F8" w:rsidRDefault="00D702F8" w:rsidP="00667FB3">
      <w:pPr>
        <w:spacing w:after="0" w:line="240" w:lineRule="auto"/>
        <w:ind w:firstLine="708"/>
        <w:jc w:val="both"/>
        <w:rPr>
          <w:rFonts w:ascii="Constantia" w:hAnsi="Constantia" w:cs="Times New Roman"/>
          <w:color w:val="000000"/>
          <w:sz w:val="28"/>
          <w:szCs w:val="28"/>
        </w:rPr>
      </w:pPr>
    </w:p>
    <w:p w:rsidR="00E54C6C" w:rsidRDefault="00E54C6C" w:rsidP="00667FB3">
      <w:pPr>
        <w:spacing w:after="0" w:line="240" w:lineRule="auto"/>
        <w:ind w:firstLine="708"/>
        <w:jc w:val="both"/>
        <w:rPr>
          <w:rFonts w:ascii="Constantia" w:hAnsi="Constantia" w:cs="Times New Roman"/>
          <w:color w:val="000000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Только после проведения нескольких диагности</w:t>
      </w:r>
      <w:r w:rsidR="00CA6335">
        <w:rPr>
          <w:rFonts w:ascii="Constantia" w:hAnsi="Constantia" w:cs="Times New Roman"/>
          <w:color w:val="000000"/>
          <w:sz w:val="28"/>
          <w:szCs w:val="28"/>
        </w:rPr>
        <w:t>к</w:t>
      </w:r>
      <w:r>
        <w:rPr>
          <w:rFonts w:ascii="Constantia" w:hAnsi="Constantia" w:cs="Times New Roman"/>
          <w:color w:val="000000"/>
          <w:sz w:val="28"/>
          <w:szCs w:val="28"/>
        </w:rPr>
        <w:t xml:space="preserve"> оформляется вывод о сформированности знаний, умений и навыков ребёнка, результат </w:t>
      </w:r>
      <w:r w:rsidR="00D3518C">
        <w:rPr>
          <w:rFonts w:ascii="Constantia" w:hAnsi="Constantia" w:cs="Times New Roman"/>
          <w:color w:val="000000"/>
          <w:sz w:val="28"/>
          <w:szCs w:val="28"/>
        </w:rPr>
        <w:t xml:space="preserve">которых </w:t>
      </w:r>
      <w:r>
        <w:rPr>
          <w:rFonts w:ascii="Constantia" w:hAnsi="Constantia" w:cs="Times New Roman"/>
          <w:color w:val="000000"/>
          <w:sz w:val="28"/>
          <w:szCs w:val="28"/>
        </w:rPr>
        <w:t>заносится в таблицу:</w:t>
      </w:r>
      <w:r w:rsidR="00D3518C">
        <w:rPr>
          <w:rFonts w:ascii="Constantia" w:hAnsi="Constantia" w:cs="Times New Roman"/>
          <w:color w:val="000000"/>
          <w:sz w:val="28"/>
          <w:szCs w:val="28"/>
        </w:rPr>
        <w:t xml:space="preserve"> (слайд пустой таблицы)</w:t>
      </w:r>
    </w:p>
    <w:p w:rsidR="00234FC4" w:rsidRDefault="00234FC4" w:rsidP="00234FC4">
      <w:pPr>
        <w:spacing w:after="0" w:line="240" w:lineRule="auto"/>
        <w:rPr>
          <w:rFonts w:ascii="Constantia" w:hAnsi="Constantia" w:cs="Times New Roman"/>
          <w:b/>
          <w:color w:val="000000"/>
          <w:sz w:val="28"/>
          <w:szCs w:val="28"/>
        </w:rPr>
      </w:pPr>
    </w:p>
    <w:p w:rsidR="00234FC4" w:rsidRPr="00234FC4" w:rsidRDefault="00234FC4" w:rsidP="00234FC4">
      <w:pPr>
        <w:spacing w:after="0" w:line="240" w:lineRule="auto"/>
        <w:jc w:val="both"/>
        <w:rPr>
          <w:rFonts w:ascii="Constantia" w:hAnsi="Constantia" w:cs="Times New Roman"/>
          <w:color w:val="000000"/>
          <w:sz w:val="28"/>
          <w:szCs w:val="28"/>
        </w:rPr>
      </w:pPr>
      <w:proofErr w:type="gramStart"/>
      <w:r w:rsidRPr="00234FC4">
        <w:rPr>
          <w:rFonts w:ascii="Constantia" w:hAnsi="Constantia" w:cs="Times New Roman"/>
          <w:color w:val="000000"/>
          <w:sz w:val="28"/>
          <w:szCs w:val="28"/>
        </w:rPr>
        <w:t>В результате проведённой работы за год в соответствии с данными рекомендациями педагогам по обогащению</w:t>
      </w:r>
      <w:proofErr w:type="gramEnd"/>
      <w:r w:rsidRPr="00234FC4">
        <w:rPr>
          <w:rFonts w:ascii="Constantia" w:hAnsi="Constantia" w:cs="Times New Roman"/>
          <w:color w:val="000000"/>
          <w:sz w:val="28"/>
          <w:szCs w:val="28"/>
        </w:rPr>
        <w:t xml:space="preserve"> среды группы в области математического развития, (слайд «Математическая зона группы») а также благодаря подобранным в соответствии с задачами ООП ДОУ диагностическим методикам в мае мы пришли к таким результатам: </w:t>
      </w:r>
      <w:r>
        <w:rPr>
          <w:rFonts w:ascii="Constantia" w:hAnsi="Constantia" w:cs="Times New Roman"/>
          <w:color w:val="000000"/>
          <w:sz w:val="28"/>
          <w:szCs w:val="28"/>
        </w:rPr>
        <w:t>(слайд таблицы)</w:t>
      </w:r>
    </w:p>
    <w:p w:rsidR="00E54C6C" w:rsidRDefault="00E54C6C" w:rsidP="00A75DD8">
      <w:pPr>
        <w:spacing w:after="0" w:line="240" w:lineRule="auto"/>
        <w:rPr>
          <w:rFonts w:ascii="Constantia" w:hAnsi="Constantia" w:cs="Times New Roman"/>
          <w:color w:val="000000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9"/>
        <w:gridCol w:w="1438"/>
        <w:gridCol w:w="907"/>
        <w:gridCol w:w="806"/>
        <w:gridCol w:w="907"/>
        <w:gridCol w:w="805"/>
        <w:gridCol w:w="1302"/>
        <w:gridCol w:w="1186"/>
        <w:gridCol w:w="907"/>
        <w:gridCol w:w="774"/>
      </w:tblGrid>
      <w:tr w:rsidR="00667FB3" w:rsidRPr="00667FB3" w:rsidTr="00E54C6C">
        <w:trPr>
          <w:trHeight w:val="173"/>
        </w:trPr>
        <w:tc>
          <w:tcPr>
            <w:tcW w:w="670" w:type="dxa"/>
            <w:vMerge w:val="restart"/>
          </w:tcPr>
          <w:p w:rsidR="00E54C6C" w:rsidRPr="00667FB3" w:rsidRDefault="00E54C6C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36" w:type="dxa"/>
            <w:vMerge w:val="restart"/>
          </w:tcPr>
          <w:p w:rsidR="00E54C6C" w:rsidRPr="00667FB3" w:rsidRDefault="00E54C6C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Дети</w:t>
            </w:r>
          </w:p>
        </w:tc>
        <w:tc>
          <w:tcPr>
            <w:tcW w:w="1788" w:type="dxa"/>
            <w:gridSpan w:val="2"/>
          </w:tcPr>
          <w:p w:rsidR="00E54C6C" w:rsidRPr="00D702F8" w:rsidRDefault="00D702F8" w:rsidP="00A75DD8">
            <w:pPr>
              <w:rPr>
                <w:rFonts w:ascii="Constantia" w:hAnsi="Constantia" w:cs="Times New Roman"/>
                <w:color w:val="000000"/>
                <w:sz w:val="26"/>
                <w:szCs w:val="26"/>
              </w:rPr>
            </w:pPr>
            <w:r w:rsidRPr="00D702F8">
              <w:rPr>
                <w:rFonts w:ascii="Constantia" w:hAnsi="Constantia" w:cs="Times New Roman"/>
                <w:color w:val="000000"/>
                <w:sz w:val="26"/>
                <w:szCs w:val="26"/>
              </w:rPr>
              <w:t>Анализ-синтез</w:t>
            </w:r>
          </w:p>
        </w:tc>
        <w:tc>
          <w:tcPr>
            <w:tcW w:w="1787" w:type="dxa"/>
            <w:gridSpan w:val="2"/>
          </w:tcPr>
          <w:p w:rsidR="00E54C6C" w:rsidRPr="00D702F8" w:rsidRDefault="00D702F8" w:rsidP="00A75DD8">
            <w:pPr>
              <w:rPr>
                <w:rFonts w:ascii="Constantia" w:hAnsi="Constantia" w:cs="Times New Roman"/>
                <w:color w:val="000000"/>
                <w:sz w:val="26"/>
                <w:szCs w:val="26"/>
              </w:rPr>
            </w:pPr>
            <w:r w:rsidRPr="00D702F8">
              <w:rPr>
                <w:rFonts w:ascii="Constantia" w:hAnsi="Constantia" w:cs="Times New Roman"/>
                <w:color w:val="000000"/>
                <w:sz w:val="26"/>
                <w:szCs w:val="26"/>
              </w:rPr>
              <w:t>Понятие формы</w:t>
            </w:r>
          </w:p>
        </w:tc>
        <w:tc>
          <w:tcPr>
            <w:tcW w:w="1786" w:type="dxa"/>
            <w:gridSpan w:val="2"/>
          </w:tcPr>
          <w:p w:rsidR="00E54C6C" w:rsidRPr="00D702F8" w:rsidRDefault="00D702F8" w:rsidP="00D702F8">
            <w:pPr>
              <w:rPr>
                <w:rFonts w:ascii="Constantia" w:hAnsi="Constantia" w:cs="Times New Roman"/>
                <w:color w:val="000000"/>
                <w:sz w:val="26"/>
                <w:szCs w:val="26"/>
              </w:rPr>
            </w:pPr>
            <w:r w:rsidRPr="00D702F8">
              <w:rPr>
                <w:rFonts w:ascii="Constantia" w:hAnsi="Constantia" w:cs="Times New Roman"/>
                <w:color w:val="000000"/>
                <w:sz w:val="26"/>
                <w:szCs w:val="26"/>
              </w:rPr>
              <w:t>Первоначальные мат</w:t>
            </w:r>
            <w:proofErr w:type="gramStart"/>
            <w:r w:rsidRPr="00D702F8">
              <w:rPr>
                <w:rFonts w:ascii="Constantia" w:hAnsi="Constantia" w:cs="Times New Roman"/>
                <w:color w:val="000000"/>
                <w:sz w:val="26"/>
                <w:szCs w:val="26"/>
              </w:rPr>
              <w:t>.п</w:t>
            </w:r>
            <w:proofErr w:type="gramEnd"/>
            <w:r w:rsidRPr="00D702F8">
              <w:rPr>
                <w:rFonts w:ascii="Constantia" w:hAnsi="Constantia" w:cs="Times New Roman"/>
                <w:color w:val="000000"/>
                <w:sz w:val="26"/>
                <w:szCs w:val="26"/>
              </w:rPr>
              <w:t>редставления</w:t>
            </w:r>
          </w:p>
        </w:tc>
        <w:tc>
          <w:tcPr>
            <w:tcW w:w="1304" w:type="dxa"/>
            <w:gridSpan w:val="2"/>
          </w:tcPr>
          <w:p w:rsidR="00E54C6C" w:rsidRPr="00D702F8" w:rsidRDefault="00E54C6C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6"/>
                <w:szCs w:val="26"/>
              </w:rPr>
            </w:pPr>
            <w:r w:rsidRPr="00D702F8">
              <w:rPr>
                <w:rFonts w:ascii="Constantia" w:hAnsi="Constantia" w:cs="Times New Roman"/>
                <w:b/>
                <w:color w:val="000000"/>
                <w:sz w:val="26"/>
                <w:szCs w:val="26"/>
              </w:rPr>
              <w:t>Итог</w:t>
            </w:r>
          </w:p>
        </w:tc>
      </w:tr>
      <w:tr w:rsidR="00667FB3" w:rsidRPr="00667FB3" w:rsidTr="00E54C6C">
        <w:trPr>
          <w:trHeight w:val="172"/>
        </w:trPr>
        <w:tc>
          <w:tcPr>
            <w:tcW w:w="670" w:type="dxa"/>
            <w:vMerge/>
          </w:tcPr>
          <w:p w:rsidR="00E54C6C" w:rsidRPr="00667FB3" w:rsidRDefault="00E54C6C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</w:p>
        </w:tc>
        <w:tc>
          <w:tcPr>
            <w:tcW w:w="2236" w:type="dxa"/>
            <w:vMerge/>
          </w:tcPr>
          <w:p w:rsidR="00E54C6C" w:rsidRPr="00667FB3" w:rsidRDefault="00E54C6C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</w:p>
        </w:tc>
        <w:tc>
          <w:tcPr>
            <w:tcW w:w="907" w:type="dxa"/>
          </w:tcPr>
          <w:p w:rsidR="00E54C6C" w:rsidRPr="00667FB3" w:rsidRDefault="00E54C6C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Сент.</w:t>
            </w:r>
          </w:p>
        </w:tc>
        <w:tc>
          <w:tcPr>
            <w:tcW w:w="881" w:type="dxa"/>
          </w:tcPr>
          <w:p w:rsidR="00E54C6C" w:rsidRPr="00667FB3" w:rsidRDefault="00E54C6C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907" w:type="dxa"/>
          </w:tcPr>
          <w:p w:rsidR="00E54C6C" w:rsidRPr="00667FB3" w:rsidRDefault="00E54C6C" w:rsidP="003D61B5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Сент.</w:t>
            </w:r>
          </w:p>
        </w:tc>
        <w:tc>
          <w:tcPr>
            <w:tcW w:w="880" w:type="dxa"/>
          </w:tcPr>
          <w:p w:rsidR="00E54C6C" w:rsidRPr="00667FB3" w:rsidRDefault="00E54C6C" w:rsidP="003D61B5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907" w:type="dxa"/>
          </w:tcPr>
          <w:p w:rsidR="00E54C6C" w:rsidRPr="00667FB3" w:rsidRDefault="00E54C6C" w:rsidP="003D61B5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Сент.</w:t>
            </w:r>
          </w:p>
        </w:tc>
        <w:tc>
          <w:tcPr>
            <w:tcW w:w="879" w:type="dxa"/>
          </w:tcPr>
          <w:p w:rsidR="00E54C6C" w:rsidRPr="00667FB3" w:rsidRDefault="00E54C6C" w:rsidP="003D61B5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653" w:type="dxa"/>
          </w:tcPr>
          <w:p w:rsidR="00E54C6C" w:rsidRPr="00667FB3" w:rsidRDefault="00E54C6C" w:rsidP="003D61B5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Сент.</w:t>
            </w:r>
          </w:p>
        </w:tc>
        <w:tc>
          <w:tcPr>
            <w:tcW w:w="651" w:type="dxa"/>
          </w:tcPr>
          <w:p w:rsidR="00E54C6C" w:rsidRPr="00667FB3" w:rsidRDefault="00E54C6C" w:rsidP="003D61B5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667FB3" w:rsidRPr="00667FB3" w:rsidTr="00E54C6C">
        <w:trPr>
          <w:trHeight w:val="172"/>
        </w:trPr>
        <w:tc>
          <w:tcPr>
            <w:tcW w:w="670" w:type="dxa"/>
          </w:tcPr>
          <w:p w:rsidR="00E54C6C" w:rsidRPr="00667FB3" w:rsidRDefault="00E54C6C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236" w:type="dxa"/>
          </w:tcPr>
          <w:p w:rsidR="00E54C6C" w:rsidRPr="00D702F8" w:rsidRDefault="00E54C6C" w:rsidP="00A75DD8">
            <w:pPr>
              <w:rPr>
                <w:rFonts w:ascii="Constantia" w:hAnsi="Constantia" w:cs="Times New Roman"/>
                <w:color w:val="000000"/>
                <w:sz w:val="26"/>
                <w:szCs w:val="26"/>
              </w:rPr>
            </w:pPr>
            <w:r w:rsidRPr="00D702F8">
              <w:rPr>
                <w:rFonts w:ascii="Constantia" w:hAnsi="Constantia" w:cs="Times New Roman"/>
                <w:color w:val="000000"/>
                <w:sz w:val="26"/>
                <w:szCs w:val="26"/>
              </w:rPr>
              <w:t>Маша</w:t>
            </w:r>
          </w:p>
        </w:tc>
        <w:tc>
          <w:tcPr>
            <w:tcW w:w="907" w:type="dxa"/>
          </w:tcPr>
          <w:p w:rsidR="00E54C6C" w:rsidRPr="00CA6335" w:rsidRDefault="00234FC4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1" w:type="dxa"/>
          </w:tcPr>
          <w:p w:rsidR="00E54C6C" w:rsidRPr="00CA6335" w:rsidRDefault="00234FC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E54C6C" w:rsidRPr="00667FB3" w:rsidRDefault="00667FB3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80" w:type="dxa"/>
          </w:tcPr>
          <w:p w:rsidR="00E54C6C" w:rsidRPr="00CA6335" w:rsidRDefault="00CA6335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 w:rsidRPr="00CA6335"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907" w:type="dxa"/>
          </w:tcPr>
          <w:p w:rsidR="00E54C6C" w:rsidRPr="00667FB3" w:rsidRDefault="00CA6335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79" w:type="dxa"/>
          </w:tcPr>
          <w:p w:rsidR="00E54C6C" w:rsidRPr="00CA6335" w:rsidRDefault="00234FC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53" w:type="dxa"/>
          </w:tcPr>
          <w:p w:rsidR="00E54C6C" w:rsidRPr="00667FB3" w:rsidRDefault="00CA6335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51" w:type="dxa"/>
          </w:tcPr>
          <w:p w:rsidR="00E54C6C" w:rsidRPr="00CA6335" w:rsidRDefault="00CA6335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 w:rsidRPr="00CA6335"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667FB3" w:rsidRPr="00667FB3" w:rsidTr="00E54C6C">
        <w:trPr>
          <w:trHeight w:val="172"/>
        </w:trPr>
        <w:tc>
          <w:tcPr>
            <w:tcW w:w="670" w:type="dxa"/>
          </w:tcPr>
          <w:p w:rsidR="00667FB3" w:rsidRPr="00667FB3" w:rsidRDefault="00667FB3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236" w:type="dxa"/>
          </w:tcPr>
          <w:p w:rsidR="00667FB3" w:rsidRPr="00D702F8" w:rsidRDefault="00667FB3" w:rsidP="00A75DD8">
            <w:pPr>
              <w:rPr>
                <w:rFonts w:ascii="Constantia" w:hAnsi="Constantia" w:cs="Times New Roman"/>
                <w:color w:val="000000"/>
                <w:sz w:val="26"/>
                <w:szCs w:val="26"/>
              </w:rPr>
            </w:pPr>
            <w:r w:rsidRPr="00D702F8">
              <w:rPr>
                <w:rFonts w:ascii="Constantia" w:hAnsi="Constantia" w:cs="Times New Roman"/>
                <w:color w:val="000000"/>
                <w:sz w:val="26"/>
                <w:szCs w:val="26"/>
              </w:rPr>
              <w:t>Саша</w:t>
            </w:r>
          </w:p>
        </w:tc>
        <w:tc>
          <w:tcPr>
            <w:tcW w:w="907" w:type="dxa"/>
          </w:tcPr>
          <w:p w:rsidR="00667FB3" w:rsidRPr="00CA6335" w:rsidRDefault="00CA6335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CA6335"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1" w:type="dxa"/>
          </w:tcPr>
          <w:p w:rsidR="00667FB3" w:rsidRPr="00CA6335" w:rsidRDefault="00CA6335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 w:rsidRPr="00CA6335"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667FB3" w:rsidRPr="00667FB3" w:rsidRDefault="00CA6335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667FB3" w:rsidRPr="00CA6335" w:rsidRDefault="00CA6335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 w:rsidRPr="00CA6335"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667FB3" w:rsidRPr="00667FB3" w:rsidRDefault="00CA6335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9" w:type="dxa"/>
          </w:tcPr>
          <w:p w:rsidR="00667FB3" w:rsidRPr="00CA6335" w:rsidRDefault="00234FC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653" w:type="dxa"/>
          </w:tcPr>
          <w:p w:rsidR="00667FB3" w:rsidRPr="00667FB3" w:rsidRDefault="00CA6335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51" w:type="dxa"/>
          </w:tcPr>
          <w:p w:rsidR="00667FB3" w:rsidRPr="00CA6335" w:rsidRDefault="00CA6335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 w:rsidRPr="00CA6335"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667FB3" w:rsidRPr="00667FB3" w:rsidTr="00E54C6C">
        <w:trPr>
          <w:trHeight w:val="172"/>
        </w:trPr>
        <w:tc>
          <w:tcPr>
            <w:tcW w:w="670" w:type="dxa"/>
          </w:tcPr>
          <w:p w:rsidR="00667FB3" w:rsidRPr="00667FB3" w:rsidRDefault="00667FB3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236" w:type="dxa"/>
          </w:tcPr>
          <w:p w:rsidR="00667FB3" w:rsidRPr="00D702F8" w:rsidRDefault="00667FB3" w:rsidP="00A75DD8">
            <w:pPr>
              <w:rPr>
                <w:rFonts w:ascii="Constantia" w:hAnsi="Constantia" w:cs="Times New Roman"/>
                <w:color w:val="000000"/>
                <w:sz w:val="26"/>
                <w:szCs w:val="26"/>
              </w:rPr>
            </w:pPr>
            <w:r w:rsidRPr="00D702F8">
              <w:rPr>
                <w:rFonts w:ascii="Constantia" w:hAnsi="Constantia" w:cs="Times New Roman"/>
                <w:color w:val="000000"/>
                <w:sz w:val="26"/>
                <w:szCs w:val="26"/>
              </w:rPr>
              <w:t>Даша</w:t>
            </w:r>
          </w:p>
        </w:tc>
        <w:tc>
          <w:tcPr>
            <w:tcW w:w="907" w:type="dxa"/>
          </w:tcPr>
          <w:p w:rsidR="00667FB3" w:rsidRPr="00CA6335" w:rsidRDefault="00CA6335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CA6335">
              <w:rPr>
                <w:rFonts w:ascii="Constantia" w:hAnsi="Constantia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81" w:type="dxa"/>
          </w:tcPr>
          <w:p w:rsidR="00667FB3" w:rsidRPr="00CA6335" w:rsidRDefault="00CA6335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 w:rsidRPr="00CA6335"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907" w:type="dxa"/>
          </w:tcPr>
          <w:p w:rsidR="00667FB3" w:rsidRPr="00667FB3" w:rsidRDefault="00234FC4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667FB3" w:rsidRPr="00CA6335" w:rsidRDefault="00234FC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667FB3" w:rsidRPr="00667FB3" w:rsidRDefault="00234FC4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79" w:type="dxa"/>
          </w:tcPr>
          <w:p w:rsidR="00667FB3" w:rsidRPr="00CA6335" w:rsidRDefault="00234FC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653" w:type="dxa"/>
          </w:tcPr>
          <w:p w:rsidR="00667FB3" w:rsidRPr="00667FB3" w:rsidRDefault="00CA6335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51" w:type="dxa"/>
          </w:tcPr>
          <w:p w:rsidR="00667FB3" w:rsidRPr="00CA6335" w:rsidRDefault="00234FC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  <w:tr w:rsidR="00667FB3" w:rsidRPr="00667FB3" w:rsidTr="00E54C6C">
        <w:trPr>
          <w:trHeight w:val="172"/>
        </w:trPr>
        <w:tc>
          <w:tcPr>
            <w:tcW w:w="670" w:type="dxa"/>
          </w:tcPr>
          <w:p w:rsidR="00667FB3" w:rsidRPr="00667FB3" w:rsidRDefault="00667FB3" w:rsidP="00A75DD8">
            <w:pPr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 w:rsidRPr="00667FB3">
              <w:rPr>
                <w:rFonts w:ascii="Constantia" w:hAnsi="Constantia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236" w:type="dxa"/>
          </w:tcPr>
          <w:p w:rsidR="00667FB3" w:rsidRPr="00D702F8" w:rsidRDefault="00667FB3" w:rsidP="007C3033">
            <w:pPr>
              <w:rPr>
                <w:rFonts w:ascii="Constantia" w:hAnsi="Constantia" w:cs="Times New Roman"/>
                <w:b/>
                <w:color w:val="000000"/>
                <w:sz w:val="26"/>
                <w:szCs w:val="26"/>
              </w:rPr>
            </w:pPr>
            <w:r w:rsidRPr="00D702F8">
              <w:rPr>
                <w:rFonts w:ascii="Constantia" w:hAnsi="Constantia" w:cs="Times New Roman"/>
                <w:b/>
                <w:color w:val="000000"/>
                <w:sz w:val="26"/>
                <w:szCs w:val="26"/>
              </w:rPr>
              <w:t>Итог по группе</w:t>
            </w:r>
          </w:p>
        </w:tc>
        <w:tc>
          <w:tcPr>
            <w:tcW w:w="907" w:type="dxa"/>
          </w:tcPr>
          <w:p w:rsidR="00667FB3" w:rsidRPr="00CA6335" w:rsidRDefault="00445044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1" w:type="dxa"/>
          </w:tcPr>
          <w:p w:rsidR="00667FB3" w:rsidRPr="00445044" w:rsidRDefault="0044504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 w:rsidRPr="00445044"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667FB3" w:rsidRPr="00667FB3" w:rsidRDefault="00445044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80" w:type="dxa"/>
          </w:tcPr>
          <w:p w:rsidR="00667FB3" w:rsidRPr="00CA6335" w:rsidRDefault="0044504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907" w:type="dxa"/>
          </w:tcPr>
          <w:p w:rsidR="00667FB3" w:rsidRPr="00667FB3" w:rsidRDefault="00445044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879" w:type="dxa"/>
          </w:tcPr>
          <w:p w:rsidR="00667FB3" w:rsidRPr="00CA6335" w:rsidRDefault="0044504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653" w:type="dxa"/>
          </w:tcPr>
          <w:p w:rsidR="00667FB3" w:rsidRPr="00667FB3" w:rsidRDefault="00445044" w:rsidP="00667FB3">
            <w:pPr>
              <w:jc w:val="center"/>
              <w:rPr>
                <w:rFonts w:ascii="Constantia" w:hAnsi="Constantia" w:cs="Times New Roman"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51" w:type="dxa"/>
          </w:tcPr>
          <w:p w:rsidR="00667FB3" w:rsidRPr="00CA6335" w:rsidRDefault="00445044" w:rsidP="00667FB3">
            <w:pPr>
              <w:jc w:val="center"/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Constantia" w:hAnsi="Constantia" w:cs="Times New Roman"/>
                <w:b/>
                <w:color w:val="000000"/>
                <w:sz w:val="28"/>
                <w:szCs w:val="28"/>
              </w:rPr>
              <w:t>2</w:t>
            </w:r>
          </w:p>
        </w:tc>
      </w:tr>
    </w:tbl>
    <w:p w:rsidR="00D702F8" w:rsidRDefault="00D702F8" w:rsidP="00667FB3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</w:rPr>
      </w:pPr>
    </w:p>
    <w:p w:rsidR="00D3518C" w:rsidRDefault="00234FC4" w:rsidP="00A3345B">
      <w:pPr>
        <w:spacing w:after="0" w:line="240" w:lineRule="auto"/>
        <w:ind w:firstLine="708"/>
        <w:jc w:val="both"/>
        <w:rPr>
          <w:rFonts w:ascii="Constantia" w:hAnsi="Constantia" w:cs="Times New Roman"/>
          <w:color w:val="000000"/>
          <w:sz w:val="28"/>
          <w:szCs w:val="28"/>
        </w:rPr>
      </w:pPr>
      <w:r w:rsidRPr="00234FC4">
        <w:rPr>
          <w:rFonts w:ascii="Constantia" w:hAnsi="Constantia" w:cs="Times New Roman"/>
          <w:color w:val="000000"/>
          <w:sz w:val="28"/>
          <w:szCs w:val="28"/>
        </w:rPr>
        <w:t>Как видно по приведённым данным, уровень знаний как индивидуальный, так и в целом по группе, значительно повысился.</w:t>
      </w:r>
    </w:p>
    <w:p w:rsidR="00A3345B" w:rsidRDefault="00A3345B" w:rsidP="00A3345B">
      <w:pPr>
        <w:spacing w:after="0" w:line="240" w:lineRule="auto"/>
        <w:ind w:firstLine="708"/>
        <w:jc w:val="both"/>
        <w:rPr>
          <w:rFonts w:ascii="Constantia" w:hAnsi="Constantia" w:cs="Times New Roman"/>
          <w:color w:val="000000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 xml:space="preserve">В процессе проведения диагностики были выявлены одарённые дети, которые легко справлялись с предложенными педагогом ситуациями, быстро и безошибочно находили верные решения. </w:t>
      </w:r>
    </w:p>
    <w:p w:rsidR="00A3345B" w:rsidRDefault="00A3345B" w:rsidP="00A3345B">
      <w:pPr>
        <w:spacing w:after="0" w:line="240" w:lineRule="auto"/>
        <w:ind w:firstLine="708"/>
        <w:jc w:val="both"/>
        <w:rPr>
          <w:rFonts w:ascii="Constantia" w:hAnsi="Constantia" w:cs="Times New Roman"/>
          <w:color w:val="000000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 xml:space="preserve">С целью дальнейшего развития математических способностей одарённых детей, педагогам было предложено продолжить работу с этими детьми в индивидуальном порядке: в режимных моментах, в </w:t>
      </w:r>
      <w:r>
        <w:rPr>
          <w:rFonts w:ascii="Constantia" w:hAnsi="Constantia" w:cs="Times New Roman"/>
          <w:color w:val="000000"/>
          <w:sz w:val="28"/>
          <w:szCs w:val="28"/>
        </w:rPr>
        <w:lastRenderedPageBreak/>
        <w:t xml:space="preserve">совместной с педагогом целенаправленной деятельности в области математического развития. </w:t>
      </w:r>
    </w:p>
    <w:p w:rsidR="00A3345B" w:rsidRDefault="00A3345B" w:rsidP="00667FB3">
      <w:pPr>
        <w:spacing w:after="0" w:line="240" w:lineRule="auto"/>
        <w:jc w:val="center"/>
        <w:rPr>
          <w:rFonts w:ascii="Constantia" w:hAnsi="Constantia" w:cs="Times New Roman"/>
          <w:b/>
          <w:color w:val="000000"/>
          <w:sz w:val="28"/>
          <w:szCs w:val="28"/>
        </w:rPr>
      </w:pPr>
    </w:p>
    <w:p w:rsidR="00262387" w:rsidRDefault="00262387" w:rsidP="00667FB3">
      <w:pPr>
        <w:spacing w:after="0" w:line="240" w:lineRule="auto"/>
        <w:jc w:val="center"/>
        <w:rPr>
          <w:rFonts w:ascii="Constantia" w:hAnsi="Constantia" w:cs="Times New Roman"/>
          <w:color w:val="000000"/>
          <w:sz w:val="28"/>
          <w:szCs w:val="28"/>
        </w:rPr>
      </w:pPr>
      <w:r w:rsidRPr="008921B1">
        <w:rPr>
          <w:rFonts w:ascii="Constantia" w:hAnsi="Constantia" w:cs="Times New Roman"/>
          <w:b/>
          <w:color w:val="000000"/>
          <w:sz w:val="28"/>
          <w:szCs w:val="28"/>
        </w:rPr>
        <w:t>Общие рекомендации по проведению диагностических ситуаций</w:t>
      </w:r>
      <w:r>
        <w:rPr>
          <w:rFonts w:ascii="Constantia" w:hAnsi="Constantia" w:cs="Times New Roman"/>
          <w:color w:val="000000"/>
          <w:sz w:val="28"/>
          <w:szCs w:val="28"/>
        </w:rPr>
        <w:t>:</w:t>
      </w:r>
      <w:r w:rsidR="00154047">
        <w:rPr>
          <w:rFonts w:ascii="Constantia" w:hAnsi="Constantia" w:cs="Times New Roman"/>
          <w:color w:val="000000"/>
          <w:sz w:val="28"/>
          <w:szCs w:val="28"/>
        </w:rPr>
        <w:t xml:space="preserve"> (слайд)</w:t>
      </w:r>
    </w:p>
    <w:p w:rsidR="00667FB3" w:rsidRDefault="00667FB3" w:rsidP="00667FB3">
      <w:pPr>
        <w:spacing w:after="0" w:line="240" w:lineRule="auto"/>
        <w:jc w:val="center"/>
        <w:rPr>
          <w:rFonts w:ascii="Constantia" w:hAnsi="Constantia" w:cs="Times New Roman"/>
          <w:color w:val="000000"/>
          <w:sz w:val="28"/>
          <w:szCs w:val="28"/>
        </w:rPr>
      </w:pPr>
    </w:p>
    <w:p w:rsidR="00262387" w:rsidRPr="00262387" w:rsidRDefault="00262387" w:rsidP="004450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Убедитесь, что ребёнок эмоционально положительно настроен на общение.</w:t>
      </w:r>
    </w:p>
    <w:p w:rsidR="00262387" w:rsidRPr="00262387" w:rsidRDefault="00262387" w:rsidP="004450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Задания предлагаются в точном соответствии с инструкцией.</w:t>
      </w:r>
    </w:p>
    <w:p w:rsidR="00262387" w:rsidRPr="00262387" w:rsidRDefault="00262387" w:rsidP="004450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Оценка математического развития ребёнка делается на основании результатов нескольких диагностик.</w:t>
      </w:r>
    </w:p>
    <w:p w:rsidR="008921B1" w:rsidRPr="008921B1" w:rsidRDefault="00262387" w:rsidP="004450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 xml:space="preserve">Выбор конкретной диагностической методики производится в соответствии с </w:t>
      </w:r>
      <w:r w:rsidR="008921B1">
        <w:rPr>
          <w:rFonts w:ascii="Constantia" w:hAnsi="Constantia" w:cs="Times New Roman"/>
          <w:color w:val="000000"/>
          <w:sz w:val="28"/>
          <w:szCs w:val="28"/>
        </w:rPr>
        <w:t xml:space="preserve">базовой и </w:t>
      </w:r>
      <w:r>
        <w:rPr>
          <w:rFonts w:ascii="Constantia" w:hAnsi="Constantia" w:cs="Times New Roman"/>
          <w:color w:val="000000"/>
          <w:sz w:val="28"/>
          <w:szCs w:val="28"/>
        </w:rPr>
        <w:t>основной общеобразовательной программой ДОУ</w:t>
      </w:r>
      <w:r w:rsidR="008921B1">
        <w:rPr>
          <w:rFonts w:ascii="Constantia" w:hAnsi="Constantia" w:cs="Times New Roman"/>
          <w:color w:val="000000"/>
          <w:sz w:val="28"/>
          <w:szCs w:val="28"/>
        </w:rPr>
        <w:t>.</w:t>
      </w:r>
    </w:p>
    <w:p w:rsidR="008921B1" w:rsidRPr="008921B1" w:rsidRDefault="008921B1" w:rsidP="00445044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color w:val="000000"/>
          <w:sz w:val="28"/>
          <w:szCs w:val="28"/>
        </w:rPr>
        <w:t>При подведении итогов следует учитывать результаты кратковременных наблюдений за ребёнком, его поведение в условиях новой игры, в творческой или проблемной ситуации.</w:t>
      </w:r>
    </w:p>
    <w:p w:rsidR="00E54C6C" w:rsidRDefault="00E54C6C" w:rsidP="008921B1">
      <w:pPr>
        <w:spacing w:after="0" w:line="240" w:lineRule="auto"/>
        <w:rPr>
          <w:rFonts w:ascii="Constantia" w:hAnsi="Constantia" w:cs="Times New Roman"/>
          <w:b/>
          <w:color w:val="000000"/>
          <w:sz w:val="28"/>
          <w:szCs w:val="28"/>
        </w:rPr>
      </w:pPr>
    </w:p>
    <w:p w:rsidR="00154047" w:rsidRPr="00154047" w:rsidRDefault="00154047" w:rsidP="001F73CA">
      <w:pPr>
        <w:pStyle w:val="a5"/>
        <w:spacing w:after="0" w:line="240" w:lineRule="auto"/>
        <w:rPr>
          <w:rFonts w:ascii="Constantia" w:hAnsi="Constantia" w:cs="Times New Roman"/>
          <w:sz w:val="28"/>
          <w:szCs w:val="28"/>
        </w:rPr>
      </w:pPr>
      <w:r w:rsidRPr="00154047">
        <w:rPr>
          <w:rFonts w:ascii="Constantia" w:hAnsi="Constantia" w:cs="Times New Roman"/>
          <w:sz w:val="28"/>
          <w:szCs w:val="28"/>
        </w:rPr>
        <w:t>Слайд «Спасибо за внимание»</w:t>
      </w:r>
    </w:p>
    <w:p w:rsidR="00154047" w:rsidRPr="00154047" w:rsidRDefault="00154047" w:rsidP="001F73CA">
      <w:pPr>
        <w:pStyle w:val="a5"/>
        <w:spacing w:after="0" w:line="240" w:lineRule="auto"/>
        <w:rPr>
          <w:rFonts w:ascii="Constantia" w:hAnsi="Constantia" w:cs="Times New Roman"/>
          <w:sz w:val="28"/>
          <w:szCs w:val="28"/>
        </w:rPr>
      </w:pPr>
    </w:p>
    <w:p w:rsidR="00154047" w:rsidRDefault="00154047" w:rsidP="001F73CA">
      <w:pPr>
        <w:pStyle w:val="a5"/>
        <w:spacing w:after="0" w:line="240" w:lineRule="auto"/>
        <w:rPr>
          <w:rFonts w:ascii="Constantia" w:hAnsi="Constantia" w:cs="Times New Roman"/>
          <w:sz w:val="28"/>
          <w:szCs w:val="28"/>
          <w:u w:val="single"/>
        </w:rPr>
      </w:pPr>
    </w:p>
    <w:p w:rsidR="00154047" w:rsidRDefault="00154047" w:rsidP="001F73CA">
      <w:pPr>
        <w:pStyle w:val="a5"/>
        <w:spacing w:after="0" w:line="240" w:lineRule="auto"/>
        <w:rPr>
          <w:rFonts w:ascii="Constantia" w:hAnsi="Constantia" w:cs="Times New Roman"/>
          <w:sz w:val="28"/>
          <w:szCs w:val="28"/>
          <w:u w:val="single"/>
        </w:rPr>
      </w:pPr>
    </w:p>
    <w:p w:rsidR="00667FB3" w:rsidRDefault="007C3033" w:rsidP="001F73CA">
      <w:pPr>
        <w:pStyle w:val="a5"/>
        <w:spacing w:after="0" w:line="240" w:lineRule="auto"/>
        <w:rPr>
          <w:rFonts w:ascii="Constantia" w:hAnsi="Constantia" w:cs="Times New Roman"/>
          <w:sz w:val="28"/>
          <w:szCs w:val="28"/>
        </w:rPr>
      </w:pPr>
      <w:r w:rsidRPr="007C3033">
        <w:rPr>
          <w:rFonts w:ascii="Constantia" w:hAnsi="Constantia" w:cs="Times New Roman"/>
          <w:sz w:val="28"/>
          <w:szCs w:val="28"/>
          <w:u w:val="single"/>
        </w:rPr>
        <w:t>Список использованной литературы</w:t>
      </w:r>
      <w:r>
        <w:rPr>
          <w:rFonts w:ascii="Constantia" w:hAnsi="Constantia" w:cs="Times New Roman"/>
          <w:sz w:val="28"/>
          <w:szCs w:val="28"/>
        </w:rPr>
        <w:t>:</w:t>
      </w:r>
    </w:p>
    <w:p w:rsidR="007C3033" w:rsidRDefault="007C3033" w:rsidP="001F73CA">
      <w:pPr>
        <w:pStyle w:val="a5"/>
        <w:numPr>
          <w:ilvl w:val="0"/>
          <w:numId w:val="4"/>
        </w:numPr>
        <w:spacing w:after="0" w:line="240" w:lineRule="auto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 xml:space="preserve">Управление образовательным процессом в ДОУ. Методическое пособие/ </w:t>
      </w:r>
      <w:proofErr w:type="spellStart"/>
      <w:r>
        <w:rPr>
          <w:rFonts w:ascii="Constantia" w:hAnsi="Constantia" w:cs="Times New Roman"/>
          <w:sz w:val="28"/>
          <w:szCs w:val="28"/>
        </w:rPr>
        <w:t>Н.В.Микляева</w:t>
      </w:r>
      <w:proofErr w:type="spellEnd"/>
      <w:r>
        <w:rPr>
          <w:rFonts w:ascii="Constantia" w:hAnsi="Constantia" w:cs="Times New Roman"/>
          <w:sz w:val="28"/>
          <w:szCs w:val="28"/>
        </w:rPr>
        <w:t xml:space="preserve">, </w:t>
      </w:r>
      <w:proofErr w:type="spellStart"/>
      <w:r>
        <w:rPr>
          <w:rFonts w:ascii="Constantia" w:hAnsi="Constantia" w:cs="Times New Roman"/>
          <w:sz w:val="28"/>
          <w:szCs w:val="28"/>
        </w:rPr>
        <w:t>Ю.В.Микляева</w:t>
      </w:r>
      <w:proofErr w:type="spellEnd"/>
      <w:r>
        <w:rPr>
          <w:rFonts w:ascii="Constantia" w:hAnsi="Constantia" w:cs="Times New Roman"/>
          <w:sz w:val="28"/>
          <w:szCs w:val="28"/>
        </w:rPr>
        <w:t>. – М.: Айрис-пресс, 2006. – 224 с.</w:t>
      </w:r>
    </w:p>
    <w:p w:rsidR="007C3033" w:rsidRDefault="007C3033" w:rsidP="001F73CA">
      <w:pPr>
        <w:pStyle w:val="a5"/>
        <w:numPr>
          <w:ilvl w:val="0"/>
          <w:numId w:val="4"/>
        </w:numPr>
        <w:spacing w:after="0" w:line="240" w:lineRule="auto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Мониторинг в детском саду. Научно-методическое пособие. – СПб</w:t>
      </w:r>
      <w:proofErr w:type="gramStart"/>
      <w:r>
        <w:rPr>
          <w:rFonts w:ascii="Constantia" w:hAnsi="Constantia" w:cs="Times New Roman"/>
          <w:sz w:val="28"/>
          <w:szCs w:val="28"/>
        </w:rPr>
        <w:t>.: «</w:t>
      </w:r>
      <w:proofErr w:type="gramEnd"/>
      <w:r>
        <w:rPr>
          <w:rFonts w:ascii="Constantia" w:hAnsi="Constantia" w:cs="Times New Roman"/>
          <w:sz w:val="28"/>
          <w:szCs w:val="28"/>
        </w:rPr>
        <w:t>ИЗДАТЕЛЬСТВО «ДЕТСТВО-ПРЕСС», 2011. – 592 с.</w:t>
      </w:r>
    </w:p>
    <w:p w:rsidR="007C3033" w:rsidRDefault="007C3033" w:rsidP="001F73CA">
      <w:pPr>
        <w:pStyle w:val="a5"/>
        <w:numPr>
          <w:ilvl w:val="0"/>
          <w:numId w:val="4"/>
        </w:numPr>
        <w:spacing w:after="0" w:line="240" w:lineRule="auto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 xml:space="preserve">Формирование и развитие математических способностей дошкольников. Методическое пособие. / </w:t>
      </w:r>
      <w:proofErr w:type="spellStart"/>
      <w:r>
        <w:rPr>
          <w:rFonts w:ascii="Constantia" w:hAnsi="Constantia" w:cs="Times New Roman"/>
          <w:sz w:val="28"/>
          <w:szCs w:val="28"/>
        </w:rPr>
        <w:t>Н.В.Белошистая</w:t>
      </w:r>
      <w:proofErr w:type="spellEnd"/>
      <w:r>
        <w:rPr>
          <w:rFonts w:ascii="Constantia" w:hAnsi="Constantia" w:cs="Times New Roman"/>
          <w:sz w:val="28"/>
          <w:szCs w:val="28"/>
        </w:rPr>
        <w:t xml:space="preserve">. – М.: </w:t>
      </w:r>
      <w:proofErr w:type="spellStart"/>
      <w:r>
        <w:rPr>
          <w:rFonts w:ascii="Constantia" w:hAnsi="Constantia" w:cs="Times New Roman"/>
          <w:sz w:val="28"/>
          <w:szCs w:val="28"/>
        </w:rPr>
        <w:t>Аркти</w:t>
      </w:r>
      <w:proofErr w:type="spellEnd"/>
      <w:r>
        <w:rPr>
          <w:rFonts w:ascii="Constantia" w:hAnsi="Constantia" w:cs="Times New Roman"/>
          <w:sz w:val="28"/>
          <w:szCs w:val="28"/>
        </w:rPr>
        <w:t>, 2004.</w:t>
      </w:r>
    </w:p>
    <w:p w:rsidR="002A614A" w:rsidRDefault="002A614A" w:rsidP="001F73CA">
      <w:pPr>
        <w:spacing w:after="0" w:line="240" w:lineRule="auto"/>
        <w:rPr>
          <w:rFonts w:ascii="Constantia" w:hAnsi="Constantia" w:cs="Times New Roman"/>
          <w:sz w:val="28"/>
          <w:szCs w:val="28"/>
        </w:rPr>
      </w:pPr>
    </w:p>
    <w:p w:rsidR="002A614A" w:rsidRDefault="002A614A" w:rsidP="001F73CA">
      <w:pPr>
        <w:spacing w:after="0" w:line="240" w:lineRule="auto"/>
        <w:rPr>
          <w:rFonts w:ascii="Constantia" w:hAnsi="Constantia" w:cs="Times New Roman"/>
          <w:sz w:val="28"/>
          <w:szCs w:val="28"/>
        </w:rPr>
      </w:pPr>
    </w:p>
    <w:p w:rsidR="00445044" w:rsidRDefault="00445044" w:rsidP="001F73CA">
      <w:pPr>
        <w:spacing w:after="0" w:line="240" w:lineRule="auto"/>
        <w:jc w:val="both"/>
        <w:rPr>
          <w:rFonts w:ascii="Constantia" w:hAnsi="Constantia" w:cs="Times New Roman"/>
          <w:b/>
          <w:sz w:val="32"/>
          <w:szCs w:val="32"/>
        </w:rPr>
      </w:pPr>
    </w:p>
    <w:p w:rsidR="00156C9B" w:rsidRDefault="00156C9B" w:rsidP="002A614A">
      <w:pPr>
        <w:spacing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</w:p>
    <w:p w:rsidR="00156C9B" w:rsidRDefault="00156C9B" w:rsidP="002A614A">
      <w:pPr>
        <w:spacing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</w:p>
    <w:p w:rsidR="00156C9B" w:rsidRDefault="00156C9B" w:rsidP="002A614A">
      <w:pPr>
        <w:spacing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</w:p>
    <w:p w:rsidR="00156C9B" w:rsidRDefault="00156C9B" w:rsidP="002A614A">
      <w:pPr>
        <w:spacing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</w:p>
    <w:p w:rsidR="00154047" w:rsidRDefault="00154047" w:rsidP="002A614A">
      <w:pPr>
        <w:spacing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</w:p>
    <w:p w:rsidR="00154047" w:rsidRDefault="00154047" w:rsidP="002A614A">
      <w:pPr>
        <w:spacing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</w:p>
    <w:p w:rsidR="00154047" w:rsidRDefault="00154047" w:rsidP="002A614A">
      <w:pPr>
        <w:spacing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</w:p>
    <w:p w:rsidR="00154047" w:rsidRDefault="00154047" w:rsidP="002A614A">
      <w:pPr>
        <w:spacing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</w:p>
    <w:p w:rsidR="00154047" w:rsidRDefault="00154047" w:rsidP="002A614A">
      <w:pPr>
        <w:spacing w:after="0" w:line="240" w:lineRule="auto"/>
        <w:jc w:val="center"/>
        <w:rPr>
          <w:rFonts w:ascii="Constantia" w:hAnsi="Constantia" w:cs="Times New Roman"/>
          <w:b/>
          <w:sz w:val="32"/>
          <w:szCs w:val="32"/>
        </w:rPr>
      </w:pPr>
    </w:p>
    <w:sectPr w:rsidR="00154047" w:rsidSect="004D06F4">
      <w:pgSz w:w="11906" w:h="16838"/>
      <w:pgMar w:top="567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35C9A"/>
    <w:multiLevelType w:val="hybridMultilevel"/>
    <w:tmpl w:val="504C03C4"/>
    <w:lvl w:ilvl="0" w:tplc="305E11C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D1275A"/>
    <w:multiLevelType w:val="hybridMultilevel"/>
    <w:tmpl w:val="C464D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F7909"/>
    <w:multiLevelType w:val="hybridMultilevel"/>
    <w:tmpl w:val="35F8B8F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433454D5"/>
    <w:multiLevelType w:val="hybridMultilevel"/>
    <w:tmpl w:val="10A61A76"/>
    <w:lvl w:ilvl="0" w:tplc="1D1863E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0036DB"/>
    <w:multiLevelType w:val="hybridMultilevel"/>
    <w:tmpl w:val="11C61B06"/>
    <w:lvl w:ilvl="0" w:tplc="FDFAF3A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4473E"/>
    <w:multiLevelType w:val="hybridMultilevel"/>
    <w:tmpl w:val="82849A50"/>
    <w:lvl w:ilvl="0" w:tplc="233E77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7588A"/>
    <w:rsid w:val="00031458"/>
    <w:rsid w:val="00056BE0"/>
    <w:rsid w:val="00060D8D"/>
    <w:rsid w:val="000812D3"/>
    <w:rsid w:val="000F7FEC"/>
    <w:rsid w:val="00105FD9"/>
    <w:rsid w:val="00154047"/>
    <w:rsid w:val="00156C9B"/>
    <w:rsid w:val="001F73CA"/>
    <w:rsid w:val="00234FC4"/>
    <w:rsid w:val="00250652"/>
    <w:rsid w:val="00262387"/>
    <w:rsid w:val="002A5800"/>
    <w:rsid w:val="002A614A"/>
    <w:rsid w:val="002A71BB"/>
    <w:rsid w:val="002E6606"/>
    <w:rsid w:val="00333A5C"/>
    <w:rsid w:val="00374DBB"/>
    <w:rsid w:val="00403508"/>
    <w:rsid w:val="00445044"/>
    <w:rsid w:val="00451E37"/>
    <w:rsid w:val="00464121"/>
    <w:rsid w:val="0047588A"/>
    <w:rsid w:val="004A60AE"/>
    <w:rsid w:val="004D06F4"/>
    <w:rsid w:val="004E0668"/>
    <w:rsid w:val="005205C4"/>
    <w:rsid w:val="00542AD6"/>
    <w:rsid w:val="0056182A"/>
    <w:rsid w:val="00651F6F"/>
    <w:rsid w:val="00667FB3"/>
    <w:rsid w:val="006C44C0"/>
    <w:rsid w:val="00751156"/>
    <w:rsid w:val="007C3033"/>
    <w:rsid w:val="00852665"/>
    <w:rsid w:val="0085576F"/>
    <w:rsid w:val="008715F4"/>
    <w:rsid w:val="00885FA9"/>
    <w:rsid w:val="008921B1"/>
    <w:rsid w:val="008D66DD"/>
    <w:rsid w:val="008E5E1A"/>
    <w:rsid w:val="008F1D68"/>
    <w:rsid w:val="008F2BD8"/>
    <w:rsid w:val="009272B3"/>
    <w:rsid w:val="00932B6D"/>
    <w:rsid w:val="00941E87"/>
    <w:rsid w:val="009A5470"/>
    <w:rsid w:val="009E744A"/>
    <w:rsid w:val="00A00F86"/>
    <w:rsid w:val="00A3345B"/>
    <w:rsid w:val="00A33D64"/>
    <w:rsid w:val="00A5127B"/>
    <w:rsid w:val="00A75DD8"/>
    <w:rsid w:val="00A83763"/>
    <w:rsid w:val="00AE386E"/>
    <w:rsid w:val="00B051BC"/>
    <w:rsid w:val="00B309D4"/>
    <w:rsid w:val="00B65333"/>
    <w:rsid w:val="00B7053C"/>
    <w:rsid w:val="00BE650C"/>
    <w:rsid w:val="00C54B70"/>
    <w:rsid w:val="00CA6335"/>
    <w:rsid w:val="00CC2DFD"/>
    <w:rsid w:val="00CD5BED"/>
    <w:rsid w:val="00CE4666"/>
    <w:rsid w:val="00CE6B16"/>
    <w:rsid w:val="00CF67A3"/>
    <w:rsid w:val="00D0686F"/>
    <w:rsid w:val="00D27E73"/>
    <w:rsid w:val="00D3518C"/>
    <w:rsid w:val="00D454CC"/>
    <w:rsid w:val="00D702F8"/>
    <w:rsid w:val="00D931A2"/>
    <w:rsid w:val="00DF7BB6"/>
    <w:rsid w:val="00E54C6C"/>
    <w:rsid w:val="00EA6045"/>
    <w:rsid w:val="00EB4D44"/>
    <w:rsid w:val="00F1489B"/>
    <w:rsid w:val="00FC0729"/>
    <w:rsid w:val="00FD6E34"/>
    <w:rsid w:val="00FE0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1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8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2B6D"/>
    <w:pPr>
      <w:ind w:left="720"/>
      <w:contextualSpacing/>
    </w:pPr>
  </w:style>
  <w:style w:type="table" w:styleId="a6">
    <w:name w:val="Table Grid"/>
    <w:basedOn w:val="a1"/>
    <w:uiPriority w:val="59"/>
    <w:rsid w:val="00E54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88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32B6D"/>
    <w:pPr>
      <w:ind w:left="720"/>
      <w:contextualSpacing/>
    </w:pPr>
  </w:style>
  <w:style w:type="table" w:styleId="a6">
    <w:name w:val="Table Grid"/>
    <w:basedOn w:val="a1"/>
    <w:uiPriority w:val="59"/>
    <w:rsid w:val="00E54C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11</Pages>
  <Words>1996</Words>
  <Characters>11380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Белицкая</dc:creator>
  <cp:lastModifiedBy>User</cp:lastModifiedBy>
  <cp:revision>31</cp:revision>
  <cp:lastPrinted>2014-01-16T04:00:00Z</cp:lastPrinted>
  <dcterms:created xsi:type="dcterms:W3CDTF">2013-01-22T06:32:00Z</dcterms:created>
  <dcterms:modified xsi:type="dcterms:W3CDTF">2014-01-22T08:29:00Z</dcterms:modified>
</cp:coreProperties>
</file>