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F7F" w:rsidRPr="00EF2F7F" w:rsidRDefault="00AE3C8F" w:rsidP="00AE3C8F">
      <w:pPr>
        <w:spacing w:before="120" w:after="120" w:line="240" w:lineRule="auto"/>
        <w:ind w:left="120" w:right="120" w:hanging="1396"/>
        <w:jc w:val="center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AE3C8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8240" behindDoc="0" locked="0" layoutInCell="1" allowOverlap="1" wp14:anchorId="1F5CB2AC" wp14:editId="423F368B">
            <wp:simplePos x="0" y="0"/>
            <wp:positionH relativeFrom="margin">
              <wp:posOffset>4377690</wp:posOffset>
            </wp:positionH>
            <wp:positionV relativeFrom="margin">
              <wp:posOffset>-386715</wp:posOffset>
            </wp:positionV>
            <wp:extent cx="1809750" cy="1809750"/>
            <wp:effectExtent l="0" t="0" r="0" b="0"/>
            <wp:wrapSquare wrapText="bothSides"/>
            <wp:docPr id="1" name="Рисунок 1" descr="http://www.168.ru/files/news/full/13672213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168.ru/files/news/full/13672213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EF2F7F" w:rsidRPr="00EF2F7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Лето с пользой для ума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  <w:r w:rsidRPr="00AE3C8F">
        <w:t xml:space="preserve"> </w:t>
      </w:r>
    </w:p>
    <w:p w:rsidR="00EF2F7F" w:rsidRPr="00653DDC" w:rsidRDefault="00AE3C8F" w:rsidP="00AE3C8F">
      <w:pPr>
        <w:spacing w:before="120" w:after="120" w:line="240" w:lineRule="auto"/>
        <w:ind w:left="-1276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="00EF2F7F"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Лето – благоприятный период не только для отдыха и укрепления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    </w:t>
      </w:r>
      <w:r w:rsidR="00EF2F7F"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здоровья детей, но и для </w:t>
      </w:r>
      <w:proofErr w:type="gramStart"/>
      <w:r w:rsidR="00EF2F7F"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их  психического</w:t>
      </w:r>
      <w:proofErr w:type="gramEnd"/>
      <w:r w:rsidR="00EF2F7F"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звития. В </w:t>
      </w: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это  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года дети </w:t>
      </w:r>
      <w:r w:rsidR="00EF2F7F"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помощью взрослых  могут расширить свои представления об окружающем мире,  развить  внимание, память, наблюдательность</w:t>
      </w:r>
      <w:r w:rsidR="00EF2F7F"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</w:t>
      </w:r>
      <w:bookmarkStart w:id="0" w:name="_GoBack"/>
      <w:bookmarkEnd w:id="0"/>
    </w:p>
    <w:p w:rsidR="00EF2F7F" w:rsidRPr="00EF2F7F" w:rsidRDefault="00EF2F7F" w:rsidP="00EF2F7F">
      <w:pPr>
        <w:spacing w:before="120" w:after="120" w:line="240" w:lineRule="auto"/>
        <w:ind w:left="-1276" w:right="12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val="en-US" w:eastAsia="ru-RU"/>
        </w:rPr>
        <w:t>C</w:t>
      </w:r>
      <w:proofErr w:type="spell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оветуем</w:t>
      </w:r>
      <w:proofErr w:type="spellEnd"/>
      <w:r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:</w:t>
      </w:r>
    </w:p>
    <w:p w:rsidR="00EF2F7F" w:rsidRPr="00653DDC" w:rsidRDefault="00EF2F7F" w:rsidP="00A932E6">
      <w:pPr>
        <w:pStyle w:val="a5"/>
        <w:numPr>
          <w:ilvl w:val="0"/>
          <w:numId w:val="2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Знакомить детей с природными явлениями, происходящими летом в неживой и живой природе. Учить </w:t>
      </w: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видеть  природные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взаимосвязи. (Например, тучи на небе, </w:t>
      </w: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значит,  будет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дождь.Цветы</w:t>
      </w:r>
      <w:proofErr w:type="spell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одуванчика закрыты в пасмурную  погоду  или вечером.)</w:t>
      </w:r>
    </w:p>
    <w:p w:rsidR="00EF2F7F" w:rsidRPr="00653DDC" w:rsidRDefault="00EF2F7F" w:rsidP="00A932E6">
      <w:pPr>
        <w:pStyle w:val="a5"/>
        <w:numPr>
          <w:ilvl w:val="0"/>
          <w:numId w:val="3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Гуляя  в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парке и лесу, наблюдать за  разными представителями животного  мира,  рассматривать  деревья, кустарники, цветущие травы. И обязательно предлагать ребёнку рассказать о том, что он увидел.  Что растёт в лесу (в поле, на лугу), кто там живёт?  Воспитывать бережное отношение к природе.</w:t>
      </w:r>
    </w:p>
    <w:p w:rsidR="00EF2F7F" w:rsidRPr="00653DDC" w:rsidRDefault="00EF2F7F" w:rsidP="00A932E6">
      <w:pPr>
        <w:pStyle w:val="a5"/>
        <w:numPr>
          <w:ilvl w:val="0"/>
          <w:numId w:val="4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Рассматривать  растения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,  называть их части: ствол, ветка, лист, цветок, плод, корень, лепесток, . Учить различать и называть несколько видов деревьев и кустарников. Сравнивать их, определяя сходство и отличие. Например, сравнить клён и берёзу, ель и сосну, сирень и рябину.  </w:t>
      </w:r>
    </w:p>
    <w:p w:rsidR="00EF2F7F" w:rsidRPr="00653DDC" w:rsidRDefault="00EF2F7F" w:rsidP="00A932E6">
      <w:pPr>
        <w:pStyle w:val="a5"/>
        <w:numPr>
          <w:ilvl w:val="0"/>
          <w:numId w:val="4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Учить различать и называть несколько видов полевых и садовых цветов. </w:t>
      </w:r>
    </w:p>
    <w:p w:rsidR="00653DDC" w:rsidRPr="00653DDC" w:rsidRDefault="00EF2F7F" w:rsidP="00A932E6">
      <w:pPr>
        <w:pStyle w:val="a5"/>
        <w:numPr>
          <w:ilvl w:val="0"/>
          <w:numId w:val="7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Отдыхая на реке, озере, море </w:t>
      </w: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тоже  развивайте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детскую наблюдательность и умение сравнивать.  Чем похожи, чем отличаются эти водоёмы? Объясните, что такое течение, берега, волны, прибой</w:t>
      </w:r>
    </w:p>
    <w:p w:rsidR="00EF2F7F" w:rsidRPr="00EF2F7F" w:rsidRDefault="00EF2F7F" w:rsidP="00A932E6">
      <w:pPr>
        <w:pStyle w:val="a5"/>
        <w:numPr>
          <w:ilvl w:val="0"/>
          <w:numId w:val="7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Летом создавайте детям условия для игр </w:t>
      </w:r>
      <w:proofErr w:type="gramStart"/>
      <w:r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с  природным</w:t>
      </w:r>
      <w:proofErr w:type="gramEnd"/>
      <w:r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материалом (шишками, камешками, листьями, веточками, песком, глиной и пр.)  Дети учатся использовать предметы - заместители (например, палочку вместо ложечки для куклы, </w:t>
      </w:r>
      <w:r w:rsidRPr="00EF2F7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lastRenderedPageBreak/>
        <w:t>камешки, вместо конфет для неё). Это развивает фантазию и творческие способности.</w:t>
      </w:r>
    </w:p>
    <w:p w:rsidR="00EF2F7F" w:rsidRPr="00653DDC" w:rsidRDefault="00EF2F7F" w:rsidP="00A932E6">
      <w:pPr>
        <w:pStyle w:val="a5"/>
        <w:numPr>
          <w:ilvl w:val="0"/>
          <w:numId w:val="8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Учите ребёнка   различать и правильно называть величины предметов и объектов, а не только «большой – маленький». Например, ствол толстый и тонкий, дерево высокое и низкое, ветка длинная и </w:t>
      </w: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короткая,  река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широкая, а ручей узкий и т.д.</w:t>
      </w:r>
    </w:p>
    <w:p w:rsidR="00653DDC" w:rsidRPr="00653DDC" w:rsidRDefault="00EF2F7F" w:rsidP="00A932E6">
      <w:pPr>
        <w:pStyle w:val="a5"/>
        <w:numPr>
          <w:ilvl w:val="0"/>
          <w:numId w:val="8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Разнообразие летних </w:t>
      </w: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красок,  поможет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 учить с детьми названия цвета, в том числе и оттенков. </w:t>
      </w:r>
    </w:p>
    <w:p w:rsidR="00EF2F7F" w:rsidRPr="00653DDC" w:rsidRDefault="00EF2F7F" w:rsidP="00A932E6">
      <w:pPr>
        <w:pStyle w:val="a5"/>
        <w:numPr>
          <w:ilvl w:val="0"/>
          <w:numId w:val="10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Работая на огороде и </w:t>
      </w:r>
      <w:r w:rsidR="00653DDC"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в</w:t>
      </w: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саду, </w:t>
      </w: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дайте  детям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на наглядном примере понять  процесс выращивания растений из семян, расскажите о зависимости их роста от природных условий (света, влаги, тепла). Учите наблюдать за ростом и созреванием овощей, фруктов и ягод и привлекайте к посильной помощи.</w:t>
      </w:r>
    </w:p>
    <w:p w:rsidR="00EF2F7F" w:rsidRPr="00653DDC" w:rsidRDefault="00EF2F7F" w:rsidP="00A932E6">
      <w:pPr>
        <w:pStyle w:val="a5"/>
        <w:numPr>
          <w:ilvl w:val="0"/>
          <w:numId w:val="11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Учить детей ежедневно рассказывать о погоде, о том, что они увидели, чем занимались. И если малыш допускает ошибки в построении предложений, исправьте его. Это способствует развитию грамматического строя и связной речи ребёнка.</w:t>
      </w:r>
    </w:p>
    <w:p w:rsidR="00EF2F7F" w:rsidRPr="00653DDC" w:rsidRDefault="00EF2F7F" w:rsidP="00A932E6">
      <w:pPr>
        <w:pStyle w:val="a5"/>
        <w:numPr>
          <w:ilvl w:val="0"/>
          <w:numId w:val="12"/>
        </w:numPr>
        <w:spacing w:before="120" w:after="120" w:line="240" w:lineRule="auto"/>
        <w:ind w:left="-851" w:right="12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proofErr w:type="gramStart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.Развивайте</w:t>
      </w:r>
      <w:proofErr w:type="gramEnd"/>
      <w:r w:rsidRPr="00653DDC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речевое дыхание ребёнка, предлагая подуть  в соломинку или на одуванчики, надувая шарики или мыльные пузыри.</w:t>
      </w:r>
    </w:p>
    <w:p w:rsidR="00770E28" w:rsidRPr="00653DDC" w:rsidRDefault="00EF2F7F" w:rsidP="00A932E6">
      <w:pPr>
        <w:ind w:left="-851"/>
        <w:rPr>
          <w:sz w:val="40"/>
          <w:szCs w:val="40"/>
        </w:rPr>
      </w:pPr>
      <w:r w:rsidRPr="00653D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Всё это сформирует у детей целостное представление о лете как о времени года, расширит их кругозор, </w:t>
      </w:r>
      <w:proofErr w:type="gramStart"/>
      <w:r w:rsidRPr="00653DDC">
        <w:rPr>
          <w:rFonts w:ascii="Times New Roman" w:eastAsia="Times New Roman" w:hAnsi="Times New Roman" w:cs="Times New Roman"/>
          <w:sz w:val="36"/>
          <w:szCs w:val="36"/>
          <w:lang w:eastAsia="ru-RU"/>
        </w:rPr>
        <w:t>разовьёт  интеллект</w:t>
      </w:r>
      <w:proofErr w:type="gramEnd"/>
      <w:r w:rsidRPr="00653DD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любознательность, приобщит к удивительному миру природы. И, что особенно важно, совместный досуг, общие дела и игры сближают детей и </w:t>
      </w:r>
      <w:proofErr w:type="gramStart"/>
      <w:r w:rsidRPr="00653DDC">
        <w:rPr>
          <w:rFonts w:ascii="Times New Roman" w:eastAsia="Times New Roman" w:hAnsi="Times New Roman" w:cs="Times New Roman"/>
          <w:sz w:val="36"/>
          <w:szCs w:val="36"/>
          <w:lang w:eastAsia="ru-RU"/>
        </w:rPr>
        <w:t>родителей,  улучшают</w:t>
      </w:r>
      <w:proofErr w:type="gramEnd"/>
      <w:r w:rsidRPr="00653DDC">
        <w:rPr>
          <w:rFonts w:ascii="Times New Roman" w:eastAsia="Times New Roman" w:hAnsi="Times New Roman" w:cs="Times New Roman"/>
          <w:sz w:val="36"/>
          <w:szCs w:val="36"/>
          <w:lang w:eastAsia="ru-RU"/>
        </w:rPr>
        <w:t>  домашний микроклимат  и способствуют укреплению</w:t>
      </w:r>
      <w:r w:rsidRPr="00653DDC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семьи.</w:t>
      </w:r>
    </w:p>
    <w:sectPr w:rsidR="00770E28" w:rsidRPr="00653DDC" w:rsidSect="00AE3C8F">
      <w:pgSz w:w="11906" w:h="16838"/>
      <w:pgMar w:top="1134" w:right="850" w:bottom="1134" w:left="1701" w:header="708" w:footer="708" w:gutter="0"/>
      <w:pgBorders w:offsetFrom="page">
        <w:top w:val="flowersRedRose" w:sz="12" w:space="10" w:color="auto"/>
        <w:left w:val="flowersRedRose" w:sz="12" w:space="8" w:color="auto"/>
        <w:bottom w:val="flowersRedRose" w:sz="12" w:space="10" w:color="auto"/>
        <w:right w:val="flowersRedRose" w:sz="12" w:space="8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A71DE"/>
    <w:multiLevelType w:val="hybridMultilevel"/>
    <w:tmpl w:val="1820C7F2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079F2177"/>
    <w:multiLevelType w:val="hybridMultilevel"/>
    <w:tmpl w:val="075A5308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FE20F71"/>
    <w:multiLevelType w:val="hybridMultilevel"/>
    <w:tmpl w:val="2FF08DF2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12660452"/>
    <w:multiLevelType w:val="hybridMultilevel"/>
    <w:tmpl w:val="E9A4EAD8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4">
    <w:nsid w:val="20813C79"/>
    <w:multiLevelType w:val="hybridMultilevel"/>
    <w:tmpl w:val="69FC5E58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5">
    <w:nsid w:val="2B74313F"/>
    <w:multiLevelType w:val="hybridMultilevel"/>
    <w:tmpl w:val="13D8B87E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2EE67A11"/>
    <w:multiLevelType w:val="hybridMultilevel"/>
    <w:tmpl w:val="68A4C3A6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7">
    <w:nsid w:val="3F124C6C"/>
    <w:multiLevelType w:val="hybridMultilevel"/>
    <w:tmpl w:val="8DCE7D32"/>
    <w:lvl w:ilvl="0" w:tplc="041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>
    <w:nsid w:val="40B8201F"/>
    <w:multiLevelType w:val="hybridMultilevel"/>
    <w:tmpl w:val="83BC55B4"/>
    <w:lvl w:ilvl="0" w:tplc="0419000B">
      <w:start w:val="1"/>
      <w:numFmt w:val="bullet"/>
      <w:lvlText w:val=""/>
      <w:lvlJc w:val="left"/>
      <w:pPr>
        <w:ind w:left="1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9">
    <w:nsid w:val="40C92968"/>
    <w:multiLevelType w:val="hybridMultilevel"/>
    <w:tmpl w:val="6EA4EF3A"/>
    <w:lvl w:ilvl="0" w:tplc="041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0">
    <w:nsid w:val="47803106"/>
    <w:multiLevelType w:val="hybridMultilevel"/>
    <w:tmpl w:val="EDA0BCD8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609328DB"/>
    <w:multiLevelType w:val="hybridMultilevel"/>
    <w:tmpl w:val="97AAF0F4"/>
    <w:lvl w:ilvl="0" w:tplc="0419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11"/>
  </w:num>
  <w:num w:numId="8">
    <w:abstractNumId w:val="7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7F"/>
    <w:rsid w:val="00653DDC"/>
    <w:rsid w:val="00770E28"/>
    <w:rsid w:val="00A932E6"/>
    <w:rsid w:val="00AE3C8F"/>
    <w:rsid w:val="00EF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D4D9F-8325-4754-BCDD-A3928B41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F7F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2F7F"/>
    <w:rPr>
      <w:b/>
      <w:bCs/>
    </w:rPr>
  </w:style>
  <w:style w:type="paragraph" w:styleId="a5">
    <w:name w:val="List Paragraph"/>
    <w:basedOn w:val="a"/>
    <w:uiPriority w:val="34"/>
    <w:qFormat/>
    <w:rsid w:val="00EF2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1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18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35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2014-06-09T17:39:00Z</dcterms:created>
  <dcterms:modified xsi:type="dcterms:W3CDTF">2014-06-09T18:07:00Z</dcterms:modified>
</cp:coreProperties>
</file>