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7B" w:rsidRDefault="00C26E7B" w:rsidP="00C26E7B">
      <w:pPr>
        <w:ind w:left="360"/>
        <w:jc w:val="center"/>
      </w:pPr>
      <w:r>
        <w:t>Конспект открытого подгруппового логопедического занятия для детей старшей группы «В гостях у героев сказок»</w:t>
      </w:r>
    </w:p>
    <w:p w:rsidR="00C26E7B" w:rsidRDefault="00C26E7B" w:rsidP="00C26E7B">
      <w:pPr>
        <w:ind w:left="360"/>
        <w:jc w:val="both"/>
      </w:pPr>
    </w:p>
    <w:p w:rsidR="00C26E7B" w:rsidRDefault="00C26E7B" w:rsidP="00C26E7B">
      <w:pPr>
        <w:ind w:left="360"/>
        <w:jc w:val="both"/>
      </w:pPr>
    </w:p>
    <w:p w:rsidR="00C26E7B" w:rsidRPr="007714A7" w:rsidRDefault="00C26E7B" w:rsidP="00C26E7B">
      <w:pPr>
        <w:ind w:left="360"/>
        <w:jc w:val="both"/>
      </w:pPr>
      <w:r w:rsidRPr="007714A7">
        <w:rPr>
          <w:lang w:val="en-US"/>
        </w:rPr>
        <w:t>I</w:t>
      </w:r>
      <w:r w:rsidRPr="007714A7">
        <w:t>.Коррекционные задачи:</w:t>
      </w:r>
    </w:p>
    <w:p w:rsidR="00C26E7B" w:rsidRPr="007714A7" w:rsidRDefault="00C26E7B" w:rsidP="00C26E7B">
      <w:pPr>
        <w:ind w:left="360"/>
        <w:jc w:val="both"/>
      </w:pPr>
      <w:r w:rsidRPr="007714A7">
        <w:t>1. Развивать логическое мышление: умение отгадывать загадки, пояснять отгадку</w:t>
      </w:r>
      <w:r>
        <w:t>.</w:t>
      </w:r>
    </w:p>
    <w:p w:rsidR="00C26E7B" w:rsidRPr="007714A7" w:rsidRDefault="00C26E7B" w:rsidP="00C26E7B">
      <w:pPr>
        <w:ind w:left="360"/>
        <w:jc w:val="both"/>
      </w:pPr>
      <w:r w:rsidRPr="007714A7">
        <w:t xml:space="preserve">2. Развивать слуховое  восприятие: </w:t>
      </w:r>
      <w:r>
        <w:t xml:space="preserve">слышать и различать </w:t>
      </w:r>
      <w:r w:rsidRPr="007714A7">
        <w:t>речев</w:t>
      </w:r>
      <w:r>
        <w:t>ые  и неречевые звуки.</w:t>
      </w:r>
    </w:p>
    <w:p w:rsidR="00C26E7B" w:rsidRPr="007714A7" w:rsidRDefault="00C26E7B" w:rsidP="00C26E7B">
      <w:pPr>
        <w:ind w:left="360"/>
        <w:jc w:val="both"/>
      </w:pPr>
      <w:r>
        <w:t>3</w:t>
      </w:r>
      <w:r w:rsidRPr="007714A7">
        <w:t>.Развивать з</w:t>
      </w:r>
      <w:r>
        <w:t>рительное восприятие: развивать умение составлять геометрические узоры.</w:t>
      </w:r>
    </w:p>
    <w:p w:rsidR="00C26E7B" w:rsidRPr="007714A7" w:rsidRDefault="00C26E7B" w:rsidP="00C26E7B">
      <w:pPr>
        <w:ind w:left="360"/>
        <w:jc w:val="both"/>
      </w:pPr>
      <w:r>
        <w:t>4</w:t>
      </w:r>
      <w:r w:rsidRPr="007714A7">
        <w:t>. Разв</w:t>
      </w:r>
      <w:r>
        <w:t>итие фонематического восприятия: дифференцировать (ж</w:t>
      </w:r>
      <w:proofErr w:type="gramStart"/>
      <w:r>
        <w:t>)-</w:t>
      </w:r>
      <w:proofErr w:type="gramEnd"/>
      <w:r>
        <w:t>(</w:t>
      </w:r>
      <w:proofErr w:type="spellStart"/>
      <w:r>
        <w:t>ш</w:t>
      </w:r>
      <w:proofErr w:type="spellEnd"/>
      <w:r>
        <w:t>).</w:t>
      </w:r>
    </w:p>
    <w:p w:rsidR="00C26E7B" w:rsidRPr="00C26E7B" w:rsidRDefault="00C26E7B" w:rsidP="00C26E7B">
      <w:pPr>
        <w:numPr>
          <w:ilvl w:val="0"/>
          <w:numId w:val="3"/>
        </w:numPr>
        <w:spacing w:before="0" w:after="0" w:line="240" w:lineRule="auto"/>
        <w:jc w:val="both"/>
        <w:rPr>
          <w:i/>
        </w:rPr>
      </w:pPr>
      <w:r>
        <w:t>5</w:t>
      </w:r>
      <w:r w:rsidRPr="007714A7">
        <w:t>. Развивать   координацию речи с движением.</w:t>
      </w:r>
    </w:p>
    <w:p w:rsidR="00C26E7B" w:rsidRPr="007714A7" w:rsidRDefault="00C26E7B" w:rsidP="00C26E7B">
      <w:pPr>
        <w:numPr>
          <w:ilvl w:val="0"/>
          <w:numId w:val="3"/>
        </w:numPr>
        <w:spacing w:before="0" w:after="0" w:line="240" w:lineRule="auto"/>
        <w:jc w:val="both"/>
      </w:pPr>
      <w:r>
        <w:t>6</w:t>
      </w:r>
      <w:r w:rsidRPr="007714A7">
        <w:t>.  Развитие мелкой моторики,  графических навыков.</w:t>
      </w:r>
    </w:p>
    <w:p w:rsidR="00C26E7B" w:rsidRPr="007714A7" w:rsidRDefault="00C26E7B" w:rsidP="00C26E7B">
      <w:pPr>
        <w:ind w:left="420"/>
        <w:jc w:val="both"/>
      </w:pPr>
    </w:p>
    <w:p w:rsidR="00C26E7B" w:rsidRPr="007714A7" w:rsidRDefault="00C26E7B" w:rsidP="00C26E7B">
      <w:pPr>
        <w:numPr>
          <w:ilvl w:val="0"/>
          <w:numId w:val="3"/>
        </w:numPr>
        <w:spacing w:before="0" w:after="0" w:line="240" w:lineRule="auto"/>
        <w:jc w:val="both"/>
        <w:rPr>
          <w:lang w:val="en-US"/>
        </w:rPr>
      </w:pPr>
      <w:r w:rsidRPr="007714A7">
        <w:rPr>
          <w:lang w:val="en-US"/>
        </w:rPr>
        <w:t xml:space="preserve">II. </w:t>
      </w:r>
      <w:r w:rsidRPr="006F08B8">
        <w:t>Образовательные</w:t>
      </w:r>
      <w:r w:rsidRPr="007714A7">
        <w:rPr>
          <w:lang w:val="en-US"/>
        </w:rPr>
        <w:t xml:space="preserve"> </w:t>
      </w:r>
      <w:r w:rsidRPr="00AE67E3">
        <w:t>задачи</w:t>
      </w:r>
      <w:r w:rsidRPr="007714A7">
        <w:rPr>
          <w:lang w:val="en-US"/>
        </w:rPr>
        <w:t>:</w:t>
      </w:r>
    </w:p>
    <w:p w:rsidR="00C26E7B" w:rsidRPr="00C26E7B" w:rsidRDefault="00C26E7B" w:rsidP="00C26E7B">
      <w:pPr>
        <w:pStyle w:val="a5"/>
        <w:numPr>
          <w:ilvl w:val="0"/>
          <w:numId w:val="4"/>
        </w:numPr>
        <w:spacing w:before="0" w:after="0" w:line="240" w:lineRule="auto"/>
        <w:jc w:val="both"/>
      </w:pPr>
      <w:r w:rsidRPr="002E1B65">
        <w:t>Активизация словаря по теме</w:t>
      </w:r>
      <w:r w:rsidRPr="00C26E7B">
        <w:t xml:space="preserve"> </w:t>
      </w:r>
    </w:p>
    <w:p w:rsidR="00C26E7B" w:rsidRPr="007714A7" w:rsidRDefault="00C26E7B" w:rsidP="00C26E7B">
      <w:pPr>
        <w:pStyle w:val="a6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r w:rsidRPr="007714A7">
        <w:rPr>
          <w:sz w:val="28"/>
          <w:szCs w:val="28"/>
        </w:rPr>
        <w:t>Грамматический строй речи</w:t>
      </w:r>
      <w:r>
        <w:rPr>
          <w:sz w:val="28"/>
          <w:szCs w:val="28"/>
        </w:rPr>
        <w:t>:</w:t>
      </w:r>
    </w:p>
    <w:p w:rsidR="00C26E7B" w:rsidRPr="0020755A" w:rsidRDefault="00C26E7B" w:rsidP="00C26E7B">
      <w:pPr>
        <w:jc w:val="both"/>
      </w:pPr>
      <w:r w:rsidRPr="007714A7">
        <w:t xml:space="preserve">         Развивать умение подбирать к существительному опр</w:t>
      </w:r>
      <w:r w:rsidR="0020755A">
        <w:t xml:space="preserve">еделения, согласовывать </w:t>
      </w:r>
      <w:r w:rsidRPr="007714A7">
        <w:t>их в роде числе и падеже.</w:t>
      </w:r>
      <w:r w:rsidR="0020755A">
        <w:br/>
        <w:t xml:space="preserve">       </w:t>
      </w:r>
      <w:r w:rsidR="0020755A" w:rsidRPr="0020755A">
        <w:t xml:space="preserve">Закрепление </w:t>
      </w:r>
      <w:r w:rsidR="0020755A">
        <w:t xml:space="preserve"> употребления </w:t>
      </w:r>
      <w:r w:rsidR="0020755A" w:rsidRPr="0020755A">
        <w:t xml:space="preserve"> в речи   предложно-падежные конструкции с предлогом </w:t>
      </w:r>
      <w:r w:rsidR="0020755A">
        <w:t>-</w:t>
      </w:r>
      <w:r w:rsidR="0020755A" w:rsidRPr="0020755A">
        <w:t xml:space="preserve"> </w:t>
      </w:r>
      <w:proofErr w:type="gramStart"/>
      <w:r w:rsidR="0020755A" w:rsidRPr="0020755A">
        <w:t>за</w:t>
      </w:r>
      <w:proofErr w:type="gramEnd"/>
      <w:r w:rsidR="0020755A" w:rsidRPr="0020755A">
        <w:t xml:space="preserve"> </w:t>
      </w:r>
      <w:r w:rsidR="0020755A">
        <w:t>-.</w:t>
      </w:r>
      <w:r w:rsidR="0020755A" w:rsidRPr="0020755A">
        <w:t xml:space="preserve"> </w:t>
      </w:r>
    </w:p>
    <w:p w:rsidR="00C26E7B" w:rsidRPr="007714A7" w:rsidRDefault="00C26E7B" w:rsidP="00C26E7B">
      <w:pPr>
        <w:jc w:val="both"/>
      </w:pPr>
      <w:r w:rsidRPr="007714A7">
        <w:t xml:space="preserve">        Развивать умение согласовывать существительные и числительные.</w:t>
      </w:r>
    </w:p>
    <w:p w:rsidR="00C26E7B" w:rsidRPr="007714A7" w:rsidRDefault="00C26E7B" w:rsidP="00C26E7B">
      <w:pPr>
        <w:ind w:left="360"/>
        <w:jc w:val="both"/>
      </w:pPr>
      <w:r w:rsidRPr="007714A7">
        <w:rPr>
          <w:lang w:val="en-US"/>
        </w:rPr>
        <w:t>III</w:t>
      </w:r>
      <w:r w:rsidRPr="007714A7">
        <w:t xml:space="preserve">. </w:t>
      </w:r>
      <w:r>
        <w:t>Воспитательные зада</w:t>
      </w:r>
      <w:r w:rsidR="0020755A">
        <w:t xml:space="preserve">чи: </w:t>
      </w:r>
      <w:proofErr w:type="gramStart"/>
      <w:r w:rsidR="0020755A">
        <w:t xml:space="preserve">развивать </w:t>
      </w:r>
      <w:r>
        <w:t xml:space="preserve"> навыки</w:t>
      </w:r>
      <w:proofErr w:type="gramEnd"/>
      <w:r>
        <w:t xml:space="preserve"> сотрудничества, взаимопонимания, доброжелательности. </w:t>
      </w:r>
    </w:p>
    <w:p w:rsidR="00C26E7B" w:rsidRDefault="00C26E7B" w:rsidP="00C26E7B">
      <w:pPr>
        <w:ind w:left="360"/>
        <w:jc w:val="both"/>
      </w:pPr>
    </w:p>
    <w:p w:rsidR="00C26E7B" w:rsidRDefault="00C26E7B" w:rsidP="00C26E7B">
      <w:pPr>
        <w:ind w:left="360"/>
        <w:jc w:val="both"/>
      </w:pPr>
      <w:r>
        <w:t xml:space="preserve">Предварительная работа: </w:t>
      </w:r>
      <w:r w:rsidR="0020755A">
        <w:t xml:space="preserve">чтение сказок, </w:t>
      </w:r>
      <w:r>
        <w:t>расс</w:t>
      </w:r>
      <w:r w:rsidR="0020755A">
        <w:t>матривание иллюстраций, слайдов</w:t>
      </w:r>
      <w:r>
        <w:t xml:space="preserve">, зоомагазина, </w:t>
      </w:r>
    </w:p>
    <w:p w:rsidR="00C26E7B" w:rsidRPr="007714A7" w:rsidRDefault="00C26E7B" w:rsidP="00C26E7B">
      <w:pPr>
        <w:ind w:left="360"/>
        <w:jc w:val="both"/>
      </w:pPr>
      <w:r w:rsidRPr="007714A7">
        <w:t xml:space="preserve">Материалы: </w:t>
      </w:r>
      <w:r w:rsidR="0020755A">
        <w:t xml:space="preserve">презентация по аналогичной теме, </w:t>
      </w:r>
    </w:p>
    <w:p w:rsidR="00C26E7B" w:rsidRPr="007714A7" w:rsidRDefault="00C26E7B" w:rsidP="00C26E7B">
      <w:pPr>
        <w:jc w:val="both"/>
        <w:rPr>
          <w:sz w:val="24"/>
          <w:szCs w:val="24"/>
        </w:rPr>
      </w:pPr>
    </w:p>
    <w:p w:rsidR="00C26E7B" w:rsidRDefault="00C26E7B" w:rsidP="00E244C0">
      <w:pPr>
        <w:rPr>
          <w:b/>
        </w:rPr>
      </w:pPr>
    </w:p>
    <w:p w:rsidR="00C26E7B" w:rsidRDefault="00C26E7B" w:rsidP="00E244C0">
      <w:pPr>
        <w:rPr>
          <w:b/>
        </w:rPr>
      </w:pPr>
    </w:p>
    <w:p w:rsidR="00C26E7B" w:rsidRDefault="00C26E7B" w:rsidP="00E244C0">
      <w:pPr>
        <w:rPr>
          <w:b/>
        </w:rPr>
      </w:pPr>
    </w:p>
    <w:p w:rsidR="002D397C" w:rsidRPr="00E45987" w:rsidRDefault="00E244C0" w:rsidP="00E244C0">
      <w:pPr>
        <w:rPr>
          <w:b/>
        </w:rPr>
      </w:pPr>
      <w:r w:rsidRPr="00E45987">
        <w:rPr>
          <w:b/>
        </w:rPr>
        <w:t xml:space="preserve">                                        </w:t>
      </w:r>
      <w:r w:rsidR="002D397C" w:rsidRPr="00E45987">
        <w:rPr>
          <w:b/>
        </w:rPr>
        <w:t xml:space="preserve">«В гостях у </w:t>
      </w:r>
      <w:r w:rsidRPr="00E45987">
        <w:rPr>
          <w:b/>
        </w:rPr>
        <w:t xml:space="preserve"> героев </w:t>
      </w:r>
      <w:r w:rsidR="002D397C" w:rsidRPr="00E45987">
        <w:rPr>
          <w:b/>
        </w:rPr>
        <w:t>сказок»</w:t>
      </w:r>
      <w:r w:rsidR="00E45987">
        <w:rPr>
          <w:b/>
        </w:rPr>
        <w:t>.</w:t>
      </w:r>
    </w:p>
    <w:p w:rsidR="002D397C" w:rsidRDefault="002D397C" w:rsidP="002D397C">
      <w:r>
        <w:t>Ход занятия</w:t>
      </w:r>
      <w:r w:rsidR="00716027">
        <w:t>:</w:t>
      </w:r>
    </w:p>
    <w:p w:rsidR="002D397C" w:rsidRPr="007D6683" w:rsidRDefault="002D397C" w:rsidP="002D397C">
      <w:pPr>
        <w:pStyle w:val="a5"/>
        <w:numPr>
          <w:ilvl w:val="0"/>
          <w:numId w:val="1"/>
        </w:numPr>
        <w:rPr>
          <w:b/>
        </w:rPr>
      </w:pPr>
      <w:r w:rsidRPr="007D6683">
        <w:rPr>
          <w:b/>
        </w:rPr>
        <w:t xml:space="preserve">Орг. момент.  </w:t>
      </w:r>
      <w:r w:rsidR="00E244C0">
        <w:rPr>
          <w:b/>
        </w:rPr>
        <w:t>Эмоциональный настрой. Развитие мелкой моторики: координации движений.</w:t>
      </w:r>
    </w:p>
    <w:p w:rsidR="0020755A" w:rsidRDefault="00420DAA" w:rsidP="0020755A">
      <w:pPr>
        <w:pStyle w:val="a5"/>
      </w:pPr>
      <w:r w:rsidRPr="007D6683">
        <w:rPr>
          <w:b/>
        </w:rPr>
        <w:t>(Дети стоят</w:t>
      </w:r>
      <w:r w:rsidR="00AF49FD" w:rsidRPr="007D6683">
        <w:rPr>
          <w:b/>
        </w:rPr>
        <w:t xml:space="preserve"> на ковре</w:t>
      </w:r>
      <w:r w:rsidRPr="007D6683">
        <w:rPr>
          <w:b/>
        </w:rPr>
        <w:t xml:space="preserve">  в </w:t>
      </w:r>
      <w:proofErr w:type="gramStart"/>
      <w:r w:rsidRPr="007D6683">
        <w:rPr>
          <w:b/>
        </w:rPr>
        <w:t>рассыпную</w:t>
      </w:r>
      <w:proofErr w:type="gramEnd"/>
      <w:r w:rsidRPr="007D6683">
        <w:rPr>
          <w:b/>
        </w:rPr>
        <w:t xml:space="preserve">.) </w:t>
      </w:r>
      <w:r w:rsidR="00C26E7B">
        <w:rPr>
          <w:b/>
        </w:rPr>
        <w:br/>
      </w:r>
      <w:r w:rsidRPr="007D6683">
        <w:rPr>
          <w:b/>
        </w:rPr>
        <w:t xml:space="preserve"> Игра «</w:t>
      </w:r>
      <w:proofErr w:type="spellStart"/>
      <w:r w:rsidR="007D6683">
        <w:rPr>
          <w:b/>
        </w:rPr>
        <w:t>Заклич</w:t>
      </w:r>
      <w:r w:rsidR="007D6683" w:rsidRPr="007D6683">
        <w:rPr>
          <w:b/>
        </w:rPr>
        <w:t>ка</w:t>
      </w:r>
      <w:proofErr w:type="spellEnd"/>
      <w:r w:rsidRPr="007D6683">
        <w:rPr>
          <w:b/>
        </w:rPr>
        <w:t>»</w:t>
      </w:r>
      <w:proofErr w:type="gramStart"/>
      <w:r w:rsidR="007D6683">
        <w:rPr>
          <w:b/>
        </w:rPr>
        <w:t>.</w:t>
      </w:r>
      <w:proofErr w:type="gramEnd"/>
      <w:r w:rsidR="0020755A">
        <w:rPr>
          <w:b/>
        </w:rPr>
        <w:t xml:space="preserve">  </w:t>
      </w:r>
      <w:r w:rsidR="0020755A">
        <w:t>(</w:t>
      </w:r>
      <w:proofErr w:type="gramStart"/>
      <w:r w:rsidR="0020755A">
        <w:t>с</w:t>
      </w:r>
      <w:proofErr w:type="gramEnd"/>
      <w:r w:rsidR="0020755A">
        <w:t>лайд № 2- 3)</w:t>
      </w:r>
    </w:p>
    <w:p w:rsidR="002D397C" w:rsidRDefault="0020755A" w:rsidP="0020755A">
      <w:r>
        <w:rPr>
          <w:b/>
        </w:rPr>
        <w:t xml:space="preserve">          </w:t>
      </w:r>
      <w:r>
        <w:t>Солнышко лучистое</w:t>
      </w:r>
      <w:r w:rsidR="002D397C">
        <w:t>,</w:t>
      </w:r>
      <w:r w:rsidR="00420DAA">
        <w:t xml:space="preserve">   (ручки вверх  пальчики в разные стороны)</w:t>
      </w:r>
    </w:p>
    <w:p w:rsidR="002D397C" w:rsidRDefault="002D397C" w:rsidP="002D397C">
      <w:pPr>
        <w:pStyle w:val="a5"/>
      </w:pPr>
      <w:r>
        <w:t>Загляни в окошко,</w:t>
      </w:r>
      <w:r w:rsidR="00420DAA">
        <w:t xml:space="preserve">           («окошко» из пальчиков)</w:t>
      </w:r>
    </w:p>
    <w:p w:rsidR="002D397C" w:rsidRDefault="002D397C" w:rsidP="002D397C">
      <w:pPr>
        <w:pStyle w:val="a5"/>
      </w:pPr>
      <w:r>
        <w:t>Я поймаю лучик</w:t>
      </w:r>
      <w:r w:rsidR="00420DAA">
        <w:t xml:space="preserve">              (ручки  «</w:t>
      </w:r>
      <w:proofErr w:type="spellStart"/>
      <w:r w:rsidR="000A1F12">
        <w:t>ковшечком</w:t>
      </w:r>
      <w:proofErr w:type="spellEnd"/>
      <w:r w:rsidR="000A1F12">
        <w:t>»</w:t>
      </w:r>
      <w:r w:rsidR="00420DAA">
        <w:t>)</w:t>
      </w:r>
    </w:p>
    <w:p w:rsidR="002D397C" w:rsidRDefault="002D397C" w:rsidP="002D397C">
      <w:pPr>
        <w:pStyle w:val="a5"/>
      </w:pPr>
      <w:r>
        <w:t>И сожму в ладошке</w:t>
      </w:r>
      <w:r w:rsidR="00420DAA">
        <w:t xml:space="preserve">         (кулачки)</w:t>
      </w:r>
    </w:p>
    <w:p w:rsidR="002D397C" w:rsidRDefault="00420DAA" w:rsidP="0020755A">
      <w:pPr>
        <w:pStyle w:val="a5"/>
        <w:rPr>
          <w:b/>
        </w:rPr>
      </w:pPr>
      <w:proofErr w:type="gramStart"/>
      <w:r>
        <w:lastRenderedPageBreak/>
        <w:t>П</w:t>
      </w:r>
      <w:proofErr w:type="gramEnd"/>
      <w:r>
        <w:t>: Солнышко мы с в</w:t>
      </w:r>
      <w:r w:rsidR="00CA63B8">
        <w:t>ами позвали. Посмотрите  на экран</w:t>
      </w:r>
      <w:r>
        <w:t xml:space="preserve">. </w:t>
      </w:r>
      <w:r w:rsidR="0020755A">
        <w:t>Что вы видите? Какое солнышко?</w:t>
      </w:r>
      <w:r w:rsidR="0020755A">
        <w:br/>
      </w:r>
      <w:r w:rsidRPr="007D6683">
        <w:rPr>
          <w:b/>
        </w:rPr>
        <w:t xml:space="preserve">Развитие  речевого </w:t>
      </w:r>
      <w:r w:rsidR="000A1F12" w:rsidRPr="007D6683">
        <w:rPr>
          <w:b/>
        </w:rPr>
        <w:t xml:space="preserve"> дыхания, фонематического слуха</w:t>
      </w:r>
      <w:r w:rsidR="0085100B" w:rsidRPr="007D6683">
        <w:rPr>
          <w:b/>
        </w:rPr>
        <w:t xml:space="preserve">: дифференцировка звуков; </w:t>
      </w:r>
      <w:r w:rsidR="000A1F12" w:rsidRPr="007D6683">
        <w:rPr>
          <w:b/>
        </w:rPr>
        <w:t xml:space="preserve"> диалогической речи </w:t>
      </w:r>
      <w:r w:rsidRPr="007D6683">
        <w:rPr>
          <w:b/>
        </w:rPr>
        <w:t xml:space="preserve">  И</w:t>
      </w:r>
      <w:r w:rsidR="002D397C" w:rsidRPr="007D6683">
        <w:rPr>
          <w:b/>
        </w:rPr>
        <w:t>гра «Утро»</w:t>
      </w:r>
    </w:p>
    <w:p w:rsidR="007D6683" w:rsidRPr="007D6683" w:rsidRDefault="007D6683" w:rsidP="007D6683">
      <w:pPr>
        <w:pStyle w:val="a5"/>
        <w:rPr>
          <w:b/>
        </w:rPr>
      </w:pPr>
    </w:p>
    <w:p w:rsidR="002D397C" w:rsidRDefault="002D397C" w:rsidP="002D397C">
      <w:pPr>
        <w:pStyle w:val="a5"/>
      </w:pPr>
      <w:r>
        <w:t>Солнышко сказало:</w:t>
      </w:r>
    </w:p>
    <w:p w:rsidR="002D397C" w:rsidRDefault="002D397C" w:rsidP="002D397C">
      <w:pPr>
        <w:pStyle w:val="a5"/>
      </w:pPr>
      <w:r>
        <w:t>-Мне пора взойти!</w:t>
      </w:r>
      <w:r w:rsidR="00ED3E0A">
        <w:t xml:space="preserve">  </w:t>
      </w:r>
    </w:p>
    <w:p w:rsidR="00ED3E0A" w:rsidRDefault="00ED3E0A" w:rsidP="002D397C">
      <w:pPr>
        <w:pStyle w:val="a5"/>
      </w:pPr>
      <w:r>
        <w:t>Вдох на выдохе</w:t>
      </w:r>
      <w:proofErr w:type="gramStart"/>
      <w:r>
        <w:t xml:space="preserve"> :</w:t>
      </w:r>
      <w:proofErr w:type="gramEnd"/>
      <w:r>
        <w:t xml:space="preserve"> «</w:t>
      </w:r>
      <w:proofErr w:type="spellStart"/>
      <w:r>
        <w:t>ввввввв</w:t>
      </w:r>
      <w:proofErr w:type="spellEnd"/>
      <w:r>
        <w:t>…!»</w:t>
      </w:r>
    </w:p>
    <w:p w:rsidR="002D397C" w:rsidRDefault="002D397C" w:rsidP="002D397C">
      <w:pPr>
        <w:pStyle w:val="a5"/>
      </w:pPr>
      <w:r>
        <w:t>Травка зашептала:</w:t>
      </w:r>
    </w:p>
    <w:p w:rsidR="002D397C" w:rsidRDefault="002D397C" w:rsidP="002D397C">
      <w:pPr>
        <w:pStyle w:val="a5"/>
      </w:pPr>
      <w:r>
        <w:t>-Мне пора рас</w:t>
      </w:r>
      <w:r w:rsidR="00ED3E0A">
        <w:t xml:space="preserve">ти! </w:t>
      </w:r>
    </w:p>
    <w:p w:rsidR="002D397C" w:rsidRDefault="002D397C" w:rsidP="002D397C">
      <w:pPr>
        <w:pStyle w:val="a5"/>
      </w:pPr>
      <w:r>
        <w:t>На выдохе:  «</w:t>
      </w:r>
      <w:proofErr w:type="spellStart"/>
      <w:r>
        <w:t>шшшшш</w:t>
      </w:r>
      <w:proofErr w:type="spellEnd"/>
      <w:r>
        <w:t>…»</w:t>
      </w:r>
    </w:p>
    <w:p w:rsidR="002D397C" w:rsidRDefault="002D397C" w:rsidP="002D397C">
      <w:pPr>
        <w:pStyle w:val="a5"/>
      </w:pPr>
      <w:r>
        <w:t>Пчелы загудели:</w:t>
      </w:r>
      <w:r w:rsidR="00420DAA">
        <w:t xml:space="preserve">            (Мухи загудели</w:t>
      </w:r>
      <w:proofErr w:type="gramStart"/>
      <w:r w:rsidR="00420DAA">
        <w:t>:)</w:t>
      </w:r>
      <w:proofErr w:type="gramEnd"/>
    </w:p>
    <w:p w:rsidR="002D397C" w:rsidRDefault="002D07AE" w:rsidP="002D397C">
      <w:pPr>
        <w:pStyle w:val="a5"/>
      </w:pPr>
      <w:r>
        <w:t xml:space="preserve">-Мед пора собрать! </w:t>
      </w:r>
    </w:p>
    <w:p w:rsidR="002D397C" w:rsidRDefault="002D397C" w:rsidP="002D397C">
      <w:pPr>
        <w:pStyle w:val="a5"/>
      </w:pPr>
      <w:r>
        <w:t>На выдохе: «</w:t>
      </w:r>
      <w:proofErr w:type="spellStart"/>
      <w:r>
        <w:t>жжжжжж</w:t>
      </w:r>
      <w:proofErr w:type="spellEnd"/>
      <w:r>
        <w:t>…»</w:t>
      </w:r>
    </w:p>
    <w:p w:rsidR="002D397C" w:rsidRDefault="002D397C" w:rsidP="002D397C">
      <w:pPr>
        <w:pStyle w:val="a5"/>
      </w:pPr>
      <w:r>
        <w:t>Птицы загалдели:</w:t>
      </w:r>
    </w:p>
    <w:p w:rsidR="002D397C" w:rsidRDefault="002D397C" w:rsidP="002D397C">
      <w:pPr>
        <w:pStyle w:val="a5"/>
      </w:pPr>
      <w:r>
        <w:t>-Летать, летать, летать…!</w:t>
      </w:r>
    </w:p>
    <w:p w:rsidR="002D397C" w:rsidRDefault="002D397C" w:rsidP="002D397C">
      <w:pPr>
        <w:pStyle w:val="a5"/>
      </w:pPr>
      <w:r>
        <w:t xml:space="preserve">На выдохе: «чик, </w:t>
      </w:r>
      <w:proofErr w:type="spellStart"/>
      <w:proofErr w:type="gramStart"/>
      <w:r>
        <w:t>чирик</w:t>
      </w:r>
      <w:proofErr w:type="spellEnd"/>
      <w:proofErr w:type="gramEnd"/>
      <w:r w:rsidR="0085100B">
        <w:t>, «чик-чирик, «чик-чирик</w:t>
      </w:r>
      <w:r>
        <w:t>!»</w:t>
      </w:r>
    </w:p>
    <w:p w:rsidR="002D397C" w:rsidRDefault="002D397C" w:rsidP="002D397C"/>
    <w:p w:rsidR="0085100B" w:rsidRPr="007D6683" w:rsidRDefault="0085100B" w:rsidP="002D397C">
      <w:pPr>
        <w:pStyle w:val="a5"/>
        <w:numPr>
          <w:ilvl w:val="0"/>
          <w:numId w:val="1"/>
        </w:numPr>
        <w:rPr>
          <w:b/>
        </w:rPr>
      </w:pPr>
      <w:r w:rsidRPr="007D6683">
        <w:rPr>
          <w:b/>
        </w:rPr>
        <w:t>Развитие логического  мышления</w:t>
      </w:r>
      <w:r w:rsidR="002D397C" w:rsidRPr="007D6683">
        <w:rPr>
          <w:b/>
        </w:rPr>
        <w:t xml:space="preserve">. </w:t>
      </w:r>
      <w:r w:rsidRPr="007D6683">
        <w:rPr>
          <w:b/>
        </w:rPr>
        <w:t xml:space="preserve">Закрепление </w:t>
      </w:r>
      <w:r w:rsidR="002D397C" w:rsidRPr="007D6683">
        <w:rPr>
          <w:b/>
        </w:rPr>
        <w:t xml:space="preserve"> временные представления</w:t>
      </w:r>
      <w:r w:rsidR="00CA63B8" w:rsidRPr="007D6683">
        <w:rPr>
          <w:b/>
        </w:rPr>
        <w:t>, употребление в речи   п</w:t>
      </w:r>
      <w:r w:rsidR="00420DAA" w:rsidRPr="007D6683">
        <w:rPr>
          <w:b/>
        </w:rPr>
        <w:t>редложно-п</w:t>
      </w:r>
      <w:r w:rsidRPr="007D6683">
        <w:rPr>
          <w:b/>
        </w:rPr>
        <w:t>адежные конструкции с предлогом</w:t>
      </w:r>
      <w:r w:rsidR="00420DAA" w:rsidRPr="007D6683">
        <w:rPr>
          <w:b/>
        </w:rPr>
        <w:t xml:space="preserve"> </w:t>
      </w:r>
      <w:r w:rsidRPr="007D6683">
        <w:rPr>
          <w:b/>
        </w:rPr>
        <w:t xml:space="preserve"> за </w:t>
      </w:r>
      <w:r w:rsidR="00420DAA" w:rsidRPr="007D6683">
        <w:rPr>
          <w:b/>
        </w:rPr>
        <w:t xml:space="preserve"> </w:t>
      </w:r>
      <w:r w:rsidR="002D397C" w:rsidRPr="007D6683">
        <w:rPr>
          <w:b/>
        </w:rPr>
        <w:t xml:space="preserve">+ мяч </w:t>
      </w:r>
    </w:p>
    <w:p w:rsidR="0085100B" w:rsidRDefault="0085100B" w:rsidP="0085100B">
      <w:pPr>
        <w:pStyle w:val="a5"/>
      </w:pPr>
    </w:p>
    <w:p w:rsidR="002D397C" w:rsidRDefault="0020755A" w:rsidP="0085100B">
      <w:pPr>
        <w:pStyle w:val="a5"/>
      </w:pPr>
      <w:r>
        <w:t xml:space="preserve">    </w:t>
      </w:r>
      <w:r w:rsidR="002D397C">
        <w:t>Отгадайте первую загадку.</w:t>
      </w:r>
    </w:p>
    <w:p w:rsidR="002D397C" w:rsidRDefault="002D397C" w:rsidP="002D397C">
      <w:pPr>
        <w:pStyle w:val="a5"/>
      </w:pPr>
      <w:r>
        <w:t xml:space="preserve">   </w:t>
      </w:r>
    </w:p>
    <w:p w:rsidR="002D397C" w:rsidRDefault="002D07AE" w:rsidP="002D397C">
      <w:pPr>
        <w:pStyle w:val="a5"/>
      </w:pPr>
      <w:r>
        <w:t xml:space="preserve">    </w:t>
      </w:r>
      <w:r w:rsidR="002D397C">
        <w:t xml:space="preserve"> Братьев этих ровно семь.</w:t>
      </w:r>
    </w:p>
    <w:p w:rsidR="002D397C" w:rsidRDefault="002D397C" w:rsidP="002D397C">
      <w:pPr>
        <w:pStyle w:val="a5"/>
      </w:pPr>
      <w:r>
        <w:t xml:space="preserve">     Вам они известны всем.</w:t>
      </w:r>
    </w:p>
    <w:p w:rsidR="002D397C" w:rsidRDefault="002D397C" w:rsidP="002D397C">
      <w:pPr>
        <w:pStyle w:val="a5"/>
      </w:pPr>
      <w:r>
        <w:t xml:space="preserve">     Каждую неделю кругом</w:t>
      </w:r>
    </w:p>
    <w:p w:rsidR="002D397C" w:rsidRDefault="002D397C" w:rsidP="002D397C">
      <w:pPr>
        <w:pStyle w:val="a5"/>
      </w:pPr>
      <w:r>
        <w:t xml:space="preserve">     Ходят братья друг за другом.</w:t>
      </w:r>
    </w:p>
    <w:p w:rsidR="002D397C" w:rsidRDefault="002D397C" w:rsidP="002D397C">
      <w:pPr>
        <w:pStyle w:val="a5"/>
      </w:pPr>
      <w:r>
        <w:t xml:space="preserve">    Попрощается последний –</w:t>
      </w:r>
    </w:p>
    <w:p w:rsidR="00E244C0" w:rsidRDefault="002D397C" w:rsidP="002D397C">
      <w:pPr>
        <w:pStyle w:val="a5"/>
      </w:pPr>
      <w:r>
        <w:t xml:space="preserve">    Появляется  передний.</w:t>
      </w:r>
    </w:p>
    <w:p w:rsidR="002D397C" w:rsidRDefault="00E244C0" w:rsidP="002D397C">
      <w:pPr>
        <w:pStyle w:val="a5"/>
      </w:pPr>
      <w:r>
        <w:t xml:space="preserve">    Что это? Назовите братьев? </w:t>
      </w:r>
      <w:r w:rsidR="002D397C">
        <w:t xml:space="preserve"> (Дни недели)</w:t>
      </w:r>
    </w:p>
    <w:p w:rsidR="002D397C" w:rsidRDefault="0020755A" w:rsidP="002D397C">
      <w:r>
        <w:t xml:space="preserve">             </w:t>
      </w:r>
      <w:r w:rsidR="002D397C">
        <w:t xml:space="preserve">  А вы дни недели знаете?  (ответы детей)</w:t>
      </w:r>
    </w:p>
    <w:p w:rsidR="002D397C" w:rsidRPr="002D397C" w:rsidRDefault="002D397C" w:rsidP="0020755A">
      <w:pPr>
        <w:jc w:val="both"/>
      </w:pPr>
      <w:r w:rsidRPr="002D397C">
        <w:t xml:space="preserve">             </w:t>
      </w:r>
      <w:r w:rsidR="00E45987">
        <w:t>Тот,</w:t>
      </w:r>
      <w:r w:rsidR="00E244C0">
        <w:t xml:space="preserve"> кто поймает мяч и называет </w:t>
      </w:r>
      <w:r w:rsidR="009C6CDE">
        <w:t xml:space="preserve"> первый день недели (день, который открывает неделю)</w:t>
      </w:r>
    </w:p>
    <w:p w:rsidR="002D397C" w:rsidRPr="002D397C" w:rsidRDefault="002D397C" w:rsidP="0020755A">
      <w:pPr>
        <w:jc w:val="both"/>
      </w:pPr>
      <w:r w:rsidRPr="002D397C">
        <w:t xml:space="preserve">            Назовите день недели, который идет за субботой? (За субботой идет….)</w:t>
      </w:r>
    </w:p>
    <w:p w:rsidR="002D397C" w:rsidRPr="002D397C" w:rsidRDefault="002D397C" w:rsidP="0020755A">
      <w:pPr>
        <w:jc w:val="both"/>
      </w:pPr>
      <w:r w:rsidRPr="002D397C">
        <w:t xml:space="preserve">           Какой день идет за пятницей?</w:t>
      </w:r>
    </w:p>
    <w:p w:rsidR="002D397C" w:rsidRPr="002D397C" w:rsidRDefault="002D397C" w:rsidP="0020755A">
      <w:pPr>
        <w:jc w:val="both"/>
      </w:pPr>
      <w:r w:rsidRPr="002D397C">
        <w:t xml:space="preserve">  Назовите день недели, который идет перед субботой? (Перед субботой идет….)</w:t>
      </w:r>
    </w:p>
    <w:p w:rsidR="00C15BE1" w:rsidRDefault="002D397C" w:rsidP="00C15BE1">
      <w:r w:rsidRPr="002D397C">
        <w:t xml:space="preserve">           (Аналогично называются все дни недели)</w:t>
      </w:r>
    </w:p>
    <w:p w:rsidR="00AF49FD" w:rsidRPr="007D6683" w:rsidRDefault="00AF49FD" w:rsidP="00ED3E0A">
      <w:pPr>
        <w:pStyle w:val="a5"/>
        <w:numPr>
          <w:ilvl w:val="0"/>
          <w:numId w:val="1"/>
        </w:numPr>
        <w:rPr>
          <w:b/>
        </w:rPr>
      </w:pPr>
      <w:r w:rsidRPr="007D6683">
        <w:rPr>
          <w:b/>
        </w:rPr>
        <w:t xml:space="preserve">Зрительное восприятие: дифференцировка геометрических фигур. </w:t>
      </w:r>
    </w:p>
    <w:p w:rsidR="00ED3E0A" w:rsidRPr="007D6683" w:rsidRDefault="00AF49FD" w:rsidP="00AF49FD">
      <w:pPr>
        <w:pStyle w:val="a5"/>
        <w:rPr>
          <w:b/>
        </w:rPr>
      </w:pPr>
      <w:r w:rsidRPr="007D6683">
        <w:rPr>
          <w:b/>
        </w:rPr>
        <w:t xml:space="preserve"> </w:t>
      </w:r>
      <w:r w:rsidR="00ED3E0A" w:rsidRPr="007D6683">
        <w:rPr>
          <w:b/>
        </w:rPr>
        <w:t>Сообщение темы.</w:t>
      </w:r>
      <w:r w:rsidRPr="007D6683">
        <w:rPr>
          <w:b/>
        </w:rPr>
        <w:t xml:space="preserve"> </w:t>
      </w:r>
    </w:p>
    <w:p w:rsidR="00214D25" w:rsidRDefault="00AF49FD" w:rsidP="00214D25">
      <w:pPr>
        <w:pStyle w:val="a5"/>
        <w:rPr>
          <w:b/>
        </w:rPr>
      </w:pPr>
      <w:proofErr w:type="gramStart"/>
      <w:r w:rsidRPr="007D6683">
        <w:rPr>
          <w:b/>
        </w:rPr>
        <w:lastRenderedPageBreak/>
        <w:t>(Дети стоят на ковре в рассыпную.</w:t>
      </w:r>
      <w:proofErr w:type="gramEnd"/>
      <w:r w:rsidRPr="007D6683">
        <w:rPr>
          <w:b/>
        </w:rPr>
        <w:t xml:space="preserve">  Педагог</w:t>
      </w:r>
      <w:r w:rsidR="007D6683" w:rsidRPr="007D6683">
        <w:rPr>
          <w:b/>
        </w:rPr>
        <w:t xml:space="preserve"> с коробочкой (контейнером)   </w:t>
      </w:r>
      <w:r w:rsidRPr="007D6683">
        <w:rPr>
          <w:b/>
        </w:rPr>
        <w:t xml:space="preserve">обходит детей. </w:t>
      </w:r>
      <w:r w:rsidR="007D6683" w:rsidRPr="007D6683">
        <w:rPr>
          <w:b/>
        </w:rPr>
        <w:t xml:space="preserve">  </w:t>
      </w:r>
      <w:r w:rsidRPr="007D6683">
        <w:rPr>
          <w:b/>
        </w:rPr>
        <w:t>Дети берут одну геометрическую фигуру</w:t>
      </w:r>
      <w:r w:rsidR="007D6683" w:rsidRPr="007D6683">
        <w:rPr>
          <w:b/>
        </w:rPr>
        <w:t>.  Три стола. На столах геометрические фигуры.</w:t>
      </w:r>
      <w:proofErr w:type="gramStart"/>
      <w:r w:rsidRPr="007D6683">
        <w:rPr>
          <w:b/>
        </w:rPr>
        <w:t xml:space="preserve"> </w:t>
      </w:r>
      <w:r w:rsidR="00214D25" w:rsidRPr="007D6683">
        <w:rPr>
          <w:b/>
        </w:rPr>
        <w:t>)</w:t>
      </w:r>
      <w:proofErr w:type="gramEnd"/>
    </w:p>
    <w:p w:rsidR="007D6683" w:rsidRPr="007D6683" w:rsidRDefault="007D6683" w:rsidP="00214D25">
      <w:pPr>
        <w:pStyle w:val="a5"/>
        <w:rPr>
          <w:b/>
        </w:rPr>
      </w:pPr>
    </w:p>
    <w:p w:rsidR="00ED3E0A" w:rsidRDefault="0020755A" w:rsidP="0020755A">
      <w:pPr>
        <w:ind w:left="360"/>
      </w:pPr>
      <w:r>
        <w:t xml:space="preserve">  </w:t>
      </w:r>
      <w:r w:rsidR="00ED3E0A">
        <w:t>Вам хочется в сказках, друзья, побывать,</w:t>
      </w:r>
      <w:r>
        <w:t xml:space="preserve">  г</w:t>
      </w:r>
      <w:r w:rsidR="00ED3E0A">
        <w:t>ероев  волшебных там повидать? (свободный диалог детей)</w:t>
      </w:r>
    </w:p>
    <w:p w:rsidR="0020755A" w:rsidRDefault="0020755A" w:rsidP="0020755A">
      <w:pPr>
        <w:jc w:val="both"/>
      </w:pPr>
      <w:r>
        <w:t xml:space="preserve"> </w:t>
      </w:r>
      <w:r w:rsidR="00ED3E0A">
        <w:t>Чтобы очутиться  в сказке и увидеть сказочных  героев нам надо разделиться на т</w:t>
      </w:r>
      <w:r w:rsidR="00214D25">
        <w:t>ри команды, а для этого вы</w:t>
      </w:r>
      <w:r w:rsidR="007D6683">
        <w:t xml:space="preserve"> из коробочки</w:t>
      </w:r>
      <w:r w:rsidR="00AF49FD">
        <w:t xml:space="preserve">  берете геометрическую фигуру,  называет ее,</w:t>
      </w:r>
      <w:r w:rsidR="007D6683">
        <w:t xml:space="preserve"> и подходите </w:t>
      </w:r>
      <w:r w:rsidR="00AF49FD">
        <w:t xml:space="preserve"> к столу, на которой лежит такая же фигура.</w:t>
      </w:r>
      <w:r w:rsidR="00CA63B8">
        <w:t xml:space="preserve"> </w:t>
      </w:r>
    </w:p>
    <w:p w:rsidR="00ED3E0A" w:rsidRDefault="00CA63B8" w:rsidP="0020755A">
      <w:pPr>
        <w:jc w:val="both"/>
      </w:pPr>
      <w:r>
        <w:t xml:space="preserve">              </w:t>
      </w:r>
    </w:p>
    <w:p w:rsidR="00420DAA" w:rsidRPr="007D6683" w:rsidRDefault="007D6683" w:rsidP="00420DAA">
      <w:pPr>
        <w:rPr>
          <w:b/>
        </w:rPr>
      </w:pPr>
      <w:r w:rsidRPr="007D6683">
        <w:rPr>
          <w:b/>
        </w:rPr>
        <w:t xml:space="preserve">   5.</w:t>
      </w:r>
      <w:r w:rsidR="00420DAA" w:rsidRPr="007D6683">
        <w:rPr>
          <w:b/>
        </w:rPr>
        <w:t xml:space="preserve"> Развитие</w:t>
      </w:r>
      <w:r w:rsidR="00E244C0">
        <w:rPr>
          <w:b/>
        </w:rPr>
        <w:t xml:space="preserve"> логического мышления, </w:t>
      </w:r>
      <w:r w:rsidR="00420DAA" w:rsidRPr="007D6683">
        <w:rPr>
          <w:b/>
        </w:rPr>
        <w:t xml:space="preserve"> </w:t>
      </w:r>
      <w:r w:rsidR="00E244C0">
        <w:rPr>
          <w:b/>
        </w:rPr>
        <w:t xml:space="preserve">пространственных представлений: </w:t>
      </w:r>
      <w:r w:rsidRPr="007D6683">
        <w:rPr>
          <w:b/>
        </w:rPr>
        <w:t xml:space="preserve"> умение ориентироваться в </w:t>
      </w:r>
      <w:proofErr w:type="spellStart"/>
      <w:r w:rsidRPr="007D6683">
        <w:rPr>
          <w:b/>
        </w:rPr>
        <w:t>микропространстве</w:t>
      </w:r>
      <w:proofErr w:type="spellEnd"/>
      <w:r w:rsidR="00E244C0">
        <w:rPr>
          <w:b/>
        </w:rPr>
        <w:t xml:space="preserve"> стола</w:t>
      </w:r>
    </w:p>
    <w:p w:rsidR="00420DAA" w:rsidRDefault="007D6683" w:rsidP="00420DAA">
      <w:pPr>
        <w:rPr>
          <w:b/>
        </w:rPr>
      </w:pPr>
      <w:proofErr w:type="gramStart"/>
      <w:r w:rsidRPr="007D6683">
        <w:rPr>
          <w:b/>
        </w:rPr>
        <w:t xml:space="preserve">(На экране появляется </w:t>
      </w:r>
      <w:proofErr w:type="spellStart"/>
      <w:r w:rsidRPr="007D6683">
        <w:rPr>
          <w:b/>
        </w:rPr>
        <w:t>Чебурашка</w:t>
      </w:r>
      <w:proofErr w:type="spellEnd"/>
      <w:r w:rsidRPr="007D6683">
        <w:rPr>
          <w:b/>
        </w:rPr>
        <w:t>.</w:t>
      </w:r>
      <w:proofErr w:type="gramEnd"/>
      <w:r w:rsidRPr="007D6683">
        <w:rPr>
          <w:b/>
        </w:rPr>
        <w:t xml:space="preserve"> </w:t>
      </w:r>
      <w:r w:rsidR="00420DAA" w:rsidRPr="007D6683">
        <w:rPr>
          <w:b/>
        </w:rPr>
        <w:t xml:space="preserve">   На экране дорожка </w:t>
      </w:r>
      <w:r w:rsidRPr="007D6683">
        <w:rPr>
          <w:b/>
        </w:rPr>
        <w:t>из геометрических фигур.</w:t>
      </w:r>
      <w:proofErr w:type="gramStart"/>
      <w:r w:rsidRPr="007D6683">
        <w:rPr>
          <w:b/>
        </w:rPr>
        <w:t xml:space="preserve">  </w:t>
      </w:r>
      <w:r w:rsidR="00420DAA" w:rsidRPr="007D6683">
        <w:rPr>
          <w:b/>
        </w:rPr>
        <w:t>)</w:t>
      </w:r>
      <w:proofErr w:type="gramEnd"/>
    </w:p>
    <w:p w:rsidR="009C6CDE" w:rsidRDefault="009C6CDE" w:rsidP="00420DAA">
      <w:pPr>
        <w:rPr>
          <w:b/>
        </w:rPr>
      </w:pPr>
      <w:r>
        <w:rPr>
          <w:b/>
        </w:rPr>
        <w:t>(Дети стоят у трех  столов)</w:t>
      </w:r>
    </w:p>
    <w:p w:rsidR="00420DAA" w:rsidRDefault="0020755A" w:rsidP="00420DAA">
      <w:r>
        <w:rPr>
          <w:b/>
        </w:rPr>
        <w:t xml:space="preserve">      </w:t>
      </w:r>
      <w:r w:rsidR="00420DAA">
        <w:t xml:space="preserve"> Раз-два, раз-два</w:t>
      </w:r>
    </w:p>
    <w:p w:rsidR="00420DAA" w:rsidRDefault="007D6683" w:rsidP="00420DAA">
      <w:r>
        <w:t xml:space="preserve">       </w:t>
      </w:r>
      <w:r w:rsidR="00420DAA">
        <w:t>В сказку нам идти пора!</w:t>
      </w:r>
    </w:p>
    <w:p w:rsidR="00420DAA" w:rsidRDefault="00420DAA" w:rsidP="00420DAA"/>
    <w:p w:rsidR="00420DAA" w:rsidRDefault="007D6683" w:rsidP="00420DAA">
      <w:r>
        <w:t xml:space="preserve"> </w:t>
      </w:r>
      <w:r w:rsidR="00420DAA">
        <w:t xml:space="preserve">Слушайте внимательно. </w:t>
      </w:r>
    </w:p>
    <w:p w:rsidR="00420DAA" w:rsidRDefault="00420DAA" w:rsidP="00420DAA">
      <w:r>
        <w:t xml:space="preserve"> Уши круглые, как блюдца –</w:t>
      </w:r>
    </w:p>
    <w:p w:rsidR="00420DAA" w:rsidRDefault="007D6683" w:rsidP="00420DAA">
      <w:r>
        <w:t>Ну,</w:t>
      </w:r>
      <w:r w:rsidR="00420DAA">
        <w:t xml:space="preserve"> нельзя не улыбнуться!</w:t>
      </w:r>
    </w:p>
    <w:p w:rsidR="00420DAA" w:rsidRDefault="00420DAA" w:rsidP="00420DAA">
      <w:r>
        <w:t>Нос. Как черная букашка.</w:t>
      </w:r>
    </w:p>
    <w:p w:rsidR="00420DAA" w:rsidRDefault="00420DAA" w:rsidP="00420DAA">
      <w:r>
        <w:t>Кто же это?    (</w:t>
      </w:r>
      <w:proofErr w:type="spellStart"/>
      <w:r>
        <w:t>Чебурашка</w:t>
      </w:r>
      <w:proofErr w:type="spellEnd"/>
      <w:r>
        <w:t>)</w:t>
      </w:r>
    </w:p>
    <w:p w:rsidR="00420DAA" w:rsidRDefault="00420DAA" w:rsidP="00420DAA">
      <w:proofErr w:type="gramStart"/>
      <w:r>
        <w:t>П</w:t>
      </w:r>
      <w:proofErr w:type="gramEnd"/>
      <w:r>
        <w:t xml:space="preserve">: </w:t>
      </w:r>
      <w:proofErr w:type="spellStart"/>
      <w:r>
        <w:t>Чебурашка</w:t>
      </w:r>
      <w:proofErr w:type="spellEnd"/>
      <w:r>
        <w:t xml:space="preserve"> отправился в гости к крокодилу Гене. Пошел по дорожке не простой, а выложенной из  плиток разной</w:t>
      </w:r>
      <w:r w:rsidR="007D6683">
        <w:t xml:space="preserve"> формы.   Помогите </w:t>
      </w:r>
      <w:proofErr w:type="spellStart"/>
      <w:r w:rsidR="007D6683">
        <w:t>Чебурашке</w:t>
      </w:r>
      <w:proofErr w:type="spellEnd"/>
      <w:r w:rsidR="007D6683">
        <w:t xml:space="preserve"> на столе выложите по образцу «дорожку»</w:t>
      </w:r>
    </w:p>
    <w:p w:rsidR="00ED3E0A" w:rsidRDefault="007D6683" w:rsidP="00ED3E0A">
      <w:r>
        <w:t>(Дети выкладывают «дорожку» из геометрических фигур)</w:t>
      </w:r>
    </w:p>
    <w:p w:rsidR="007D6683" w:rsidRDefault="007D6683" w:rsidP="00ED3E0A"/>
    <w:p w:rsidR="00ED3E0A" w:rsidRDefault="007D6683" w:rsidP="002D397C">
      <w:pPr>
        <w:rPr>
          <w:b/>
        </w:rPr>
      </w:pPr>
      <w:r w:rsidRPr="007D6683">
        <w:rPr>
          <w:b/>
        </w:rPr>
        <w:t>6.</w:t>
      </w:r>
      <w:r w:rsidR="009C6CDE">
        <w:rPr>
          <w:b/>
        </w:rPr>
        <w:t>Развитие логического мышления, з</w:t>
      </w:r>
      <w:r w:rsidR="00ED3E0A" w:rsidRPr="007D6683">
        <w:rPr>
          <w:b/>
        </w:rPr>
        <w:t>рител</w:t>
      </w:r>
      <w:r w:rsidR="009C6CDE">
        <w:rPr>
          <w:b/>
        </w:rPr>
        <w:t>ьного</w:t>
      </w:r>
      <w:r w:rsidR="00ED3E0A" w:rsidRPr="007D6683">
        <w:rPr>
          <w:b/>
        </w:rPr>
        <w:t xml:space="preserve"> и </w:t>
      </w:r>
      <w:r w:rsidR="009C6CDE">
        <w:rPr>
          <w:b/>
        </w:rPr>
        <w:t>слухового восприятия</w:t>
      </w:r>
      <w:r w:rsidR="00ED3E0A" w:rsidRPr="007D6683">
        <w:rPr>
          <w:b/>
        </w:rPr>
        <w:t xml:space="preserve">.    Закрепить порядковый и количественный счет предметов. </w:t>
      </w:r>
      <w:r w:rsidR="009C6CDE">
        <w:rPr>
          <w:b/>
        </w:rPr>
        <w:t>Развитие умения согласовывать существительные  и числительные в роде числе падеже.</w:t>
      </w:r>
      <w:r w:rsidR="00ED3E0A" w:rsidRPr="007D6683">
        <w:rPr>
          <w:b/>
        </w:rPr>
        <w:t xml:space="preserve"> </w:t>
      </w:r>
    </w:p>
    <w:p w:rsidR="007D6683" w:rsidRPr="007D6683" w:rsidRDefault="009C6CDE" w:rsidP="002D397C">
      <w:pPr>
        <w:rPr>
          <w:b/>
        </w:rPr>
      </w:pPr>
      <w:r>
        <w:rPr>
          <w:b/>
        </w:rPr>
        <w:t>(Дети садятся на стулья)</w:t>
      </w:r>
    </w:p>
    <w:p w:rsidR="002D397C" w:rsidRDefault="00ED3E0A" w:rsidP="002D397C">
      <w:r>
        <w:t xml:space="preserve">          </w:t>
      </w:r>
      <w:r w:rsidR="00E244C0">
        <w:t xml:space="preserve"> </w:t>
      </w:r>
      <w:r w:rsidR="002D397C">
        <w:t xml:space="preserve">В этой старой русской   сказке </w:t>
      </w:r>
      <w:r w:rsidR="00C15BE1">
        <w:t xml:space="preserve">   </w:t>
      </w:r>
    </w:p>
    <w:p w:rsidR="002D397C" w:rsidRDefault="002D397C" w:rsidP="002D397C">
      <w:r>
        <w:t xml:space="preserve">           Было пятеро (семеро)  ребят:</w:t>
      </w:r>
    </w:p>
    <w:p w:rsidR="002D397C" w:rsidRDefault="002D397C" w:rsidP="002D397C">
      <w:r>
        <w:t xml:space="preserve">           Пять (семь)  веселых, очень дружных,</w:t>
      </w:r>
    </w:p>
    <w:p w:rsidR="002D397C" w:rsidRDefault="002D397C" w:rsidP="002D397C">
      <w:r>
        <w:t xml:space="preserve">           Замечательных  …… (козлят)</w:t>
      </w:r>
    </w:p>
    <w:p w:rsidR="002D397C" w:rsidRDefault="002D397C" w:rsidP="0020755A">
      <w:pPr>
        <w:jc w:val="both"/>
      </w:pPr>
      <w:r>
        <w:t>(На экране  по порядку фигурки козлят, у которого разного цвета шарфики.</w:t>
      </w:r>
      <w:r w:rsidR="00ED3E0A">
        <w:t>)</w:t>
      </w:r>
    </w:p>
    <w:p w:rsidR="002D397C" w:rsidRDefault="002D397C" w:rsidP="002D397C">
      <w:r>
        <w:t>Первый был козленок умный,</w:t>
      </w:r>
    </w:p>
    <w:p w:rsidR="002D397C" w:rsidRDefault="002D397C" w:rsidP="002D397C">
      <w:r>
        <w:t>А второй  - ужасно шумный,</w:t>
      </w:r>
    </w:p>
    <w:p w:rsidR="002D397C" w:rsidRDefault="002D397C" w:rsidP="002D397C">
      <w:r>
        <w:t>Третий  был всегда послушный,</w:t>
      </w:r>
    </w:p>
    <w:p w:rsidR="002D397C" w:rsidRDefault="002D397C" w:rsidP="002D397C">
      <w:r>
        <w:t>А четвертый – простодушный.</w:t>
      </w:r>
    </w:p>
    <w:p w:rsidR="002D397C" w:rsidRDefault="002D397C" w:rsidP="002D397C">
      <w:r>
        <w:lastRenderedPageBreak/>
        <w:t>Пятый козлик – озорной,</w:t>
      </w:r>
    </w:p>
    <w:p w:rsidR="002D397C" w:rsidRDefault="002D397C" w:rsidP="002D397C">
      <w:r>
        <w:t>Рисовать любил шестой.</w:t>
      </w:r>
    </w:p>
    <w:p w:rsidR="002D397C" w:rsidRDefault="002D397C" w:rsidP="002D397C">
      <w:r>
        <w:t>А седьмой был очень мал –</w:t>
      </w:r>
    </w:p>
    <w:p w:rsidR="002D397C" w:rsidRDefault="002D397C" w:rsidP="002D397C">
      <w:r>
        <w:t>В люльке сосочку сосал.</w:t>
      </w:r>
    </w:p>
    <w:p w:rsidR="002D397C" w:rsidRDefault="002D397C" w:rsidP="002D397C">
      <w:proofErr w:type="gramStart"/>
      <w:r>
        <w:t>П</w:t>
      </w:r>
      <w:proofErr w:type="gramEnd"/>
      <w:r>
        <w:t>: Каким по счету был козленок озорной? (умный, шумный,)</w:t>
      </w:r>
    </w:p>
    <w:p w:rsidR="002D397C" w:rsidRDefault="002D397C" w:rsidP="002D397C">
      <w:r>
        <w:t xml:space="preserve">        Третьим был, какой козленок?</w:t>
      </w:r>
    </w:p>
    <w:p w:rsidR="002D397C" w:rsidRDefault="002D397C" w:rsidP="002D397C">
      <w:proofErr w:type="gramStart"/>
      <w:r>
        <w:t>П</w:t>
      </w:r>
      <w:proofErr w:type="gramEnd"/>
      <w:r>
        <w:t>: Сколько всего козлят на экране?</w:t>
      </w:r>
      <w:r w:rsidR="007D6683">
        <w:t xml:space="preserve"> Давайте посчитаем.</w:t>
      </w:r>
    </w:p>
    <w:p w:rsidR="00E244C0" w:rsidRDefault="00E244C0" w:rsidP="00E244C0"/>
    <w:p w:rsidR="00E244C0" w:rsidRDefault="00E244C0" w:rsidP="00E244C0">
      <w:pPr>
        <w:rPr>
          <w:b/>
        </w:rPr>
      </w:pPr>
      <w:r w:rsidRPr="00E244C0">
        <w:rPr>
          <w:b/>
        </w:rPr>
        <w:t>7. Общая моторика</w:t>
      </w:r>
      <w:r>
        <w:rPr>
          <w:b/>
        </w:rPr>
        <w:t xml:space="preserve"> Развитие координации движения, ориентации в собственном теле.</w:t>
      </w:r>
      <w:r w:rsidRPr="00E244C0">
        <w:rPr>
          <w:b/>
        </w:rPr>
        <w:t xml:space="preserve"> </w:t>
      </w:r>
    </w:p>
    <w:p w:rsidR="009C6CDE" w:rsidRDefault="009C6CDE" w:rsidP="00E244C0">
      <w:pPr>
        <w:rPr>
          <w:b/>
        </w:rPr>
      </w:pPr>
      <w:r>
        <w:rPr>
          <w:b/>
        </w:rPr>
        <w:t>(Дети встают на ковре в круг)</w:t>
      </w:r>
    </w:p>
    <w:p w:rsidR="009C6CDE" w:rsidRPr="009C6CDE" w:rsidRDefault="009C6CDE" w:rsidP="00E244C0">
      <w:r>
        <w:t xml:space="preserve">       </w:t>
      </w:r>
      <w:proofErr w:type="gramStart"/>
      <w:r w:rsidRPr="009C6CDE">
        <w:t>П</w:t>
      </w:r>
      <w:proofErr w:type="gramEnd"/>
      <w:r w:rsidRPr="009C6CDE">
        <w:t>: Мы отправляемся с вами в дорогу.</w:t>
      </w:r>
    </w:p>
    <w:p w:rsidR="00E244C0" w:rsidRDefault="00E244C0" w:rsidP="00E244C0">
      <w:pPr>
        <w:pStyle w:val="a5"/>
      </w:pPr>
      <w:r>
        <w:t>Мы идем по кругу. Посмотри!</w:t>
      </w:r>
    </w:p>
    <w:p w:rsidR="00E244C0" w:rsidRDefault="00E244C0" w:rsidP="00E244C0">
      <w:pPr>
        <w:ind w:left="360"/>
      </w:pPr>
      <w:r>
        <w:t xml:space="preserve">     И шагаем дружно: раз, два, три!</w:t>
      </w:r>
    </w:p>
    <w:p w:rsidR="00E244C0" w:rsidRDefault="00E244C0" w:rsidP="00E244C0">
      <w:pPr>
        <w:ind w:left="360"/>
      </w:pPr>
      <w:r>
        <w:t xml:space="preserve">    Мы скачем по дороге,</w:t>
      </w:r>
    </w:p>
    <w:p w:rsidR="00E244C0" w:rsidRDefault="00E244C0" w:rsidP="00E244C0">
      <w:pPr>
        <w:ind w:left="360"/>
      </w:pPr>
      <w:r>
        <w:t xml:space="preserve">     Меняя часто ноги.</w:t>
      </w:r>
    </w:p>
    <w:p w:rsidR="00E244C0" w:rsidRDefault="00E244C0" w:rsidP="00E244C0">
      <w:pPr>
        <w:pStyle w:val="a5"/>
      </w:pPr>
      <w:r>
        <w:t>Поскакали, поскакали:</w:t>
      </w:r>
    </w:p>
    <w:p w:rsidR="00E244C0" w:rsidRDefault="00E244C0" w:rsidP="00E244C0">
      <w:pPr>
        <w:ind w:left="360"/>
      </w:pPr>
      <w:r>
        <w:t xml:space="preserve">     Скок-скок-скок.</w:t>
      </w:r>
    </w:p>
    <w:p w:rsidR="00E244C0" w:rsidRDefault="00E244C0" w:rsidP="00E244C0">
      <w:pPr>
        <w:ind w:left="360"/>
      </w:pPr>
      <w:r>
        <w:t xml:space="preserve">     А потом, как аист, встали –</w:t>
      </w:r>
    </w:p>
    <w:p w:rsidR="00E244C0" w:rsidRPr="00BD268F" w:rsidRDefault="00E244C0" w:rsidP="00E244C0">
      <w:pPr>
        <w:pStyle w:val="a5"/>
      </w:pPr>
      <w:r>
        <w:t>И молчок!</w:t>
      </w:r>
    </w:p>
    <w:p w:rsidR="00E244C0" w:rsidRDefault="00E244C0" w:rsidP="002D397C">
      <w:r>
        <w:t>Или</w:t>
      </w:r>
    </w:p>
    <w:p w:rsidR="00E244C0" w:rsidRDefault="00E244C0" w:rsidP="002D397C">
      <w:r>
        <w:t>Упр. «Раз, два!»</w:t>
      </w:r>
    </w:p>
    <w:p w:rsidR="00E244C0" w:rsidRDefault="00E244C0" w:rsidP="002D397C">
      <w:r>
        <w:t>(Дети выполняют движения, соответствующие тексту)</w:t>
      </w:r>
    </w:p>
    <w:p w:rsidR="00E244C0" w:rsidRDefault="00E244C0" w:rsidP="002D397C">
      <w:r>
        <w:t>Раз-два! Наклонись,</w:t>
      </w:r>
    </w:p>
    <w:p w:rsidR="00E244C0" w:rsidRDefault="00E244C0" w:rsidP="002D397C">
      <w:r>
        <w:t>На носочки поднимись,</w:t>
      </w:r>
    </w:p>
    <w:p w:rsidR="00E244C0" w:rsidRDefault="00E244C0" w:rsidP="002D397C">
      <w:r>
        <w:t>Приседай,</w:t>
      </w:r>
    </w:p>
    <w:p w:rsidR="00E244C0" w:rsidRDefault="00E244C0" w:rsidP="002D397C">
      <w:r>
        <w:t>И вставай,</w:t>
      </w:r>
    </w:p>
    <w:p w:rsidR="00E244C0" w:rsidRDefault="00E244C0" w:rsidP="002D397C">
      <w:r>
        <w:t>И головкой покачай,</w:t>
      </w:r>
    </w:p>
    <w:p w:rsidR="00E244C0" w:rsidRDefault="00E244C0" w:rsidP="002D397C">
      <w:r>
        <w:t>Руку правую свою</w:t>
      </w:r>
    </w:p>
    <w:p w:rsidR="00E244C0" w:rsidRDefault="00E244C0" w:rsidP="002D397C">
      <w:r>
        <w:t>Вверх скорее подними.</w:t>
      </w:r>
    </w:p>
    <w:p w:rsidR="00E244C0" w:rsidRDefault="00E244C0" w:rsidP="002D397C">
      <w:r>
        <w:t xml:space="preserve">Ну а левою рукою </w:t>
      </w:r>
    </w:p>
    <w:p w:rsidR="00E244C0" w:rsidRDefault="00E244C0" w:rsidP="002D397C">
      <w:r>
        <w:t>На себя ты помаши.</w:t>
      </w:r>
    </w:p>
    <w:p w:rsidR="00E244C0" w:rsidRDefault="00E244C0" w:rsidP="002D397C">
      <w:r>
        <w:t>На пояс руки ставь скорей</w:t>
      </w:r>
    </w:p>
    <w:p w:rsidR="00E244C0" w:rsidRDefault="00E244C0" w:rsidP="002D397C">
      <w:r>
        <w:t>И прыгай, прыгай веселей.</w:t>
      </w:r>
    </w:p>
    <w:p w:rsidR="00E244C0" w:rsidRDefault="00E244C0" w:rsidP="002D397C"/>
    <w:p w:rsidR="00E244C0" w:rsidRDefault="00E244C0" w:rsidP="002D397C"/>
    <w:p w:rsidR="002D397C" w:rsidRPr="00E244C0" w:rsidRDefault="00E244C0" w:rsidP="00ED3E0A">
      <w:pPr>
        <w:rPr>
          <w:b/>
        </w:rPr>
      </w:pPr>
      <w:r>
        <w:rPr>
          <w:b/>
        </w:rPr>
        <w:t>8.</w:t>
      </w:r>
      <w:r w:rsidR="009C6CDE">
        <w:rPr>
          <w:b/>
        </w:rPr>
        <w:t xml:space="preserve"> </w:t>
      </w:r>
      <w:r w:rsidR="002D397C" w:rsidRPr="00E244C0">
        <w:rPr>
          <w:b/>
        </w:rPr>
        <w:t>Профилактика дисграфии.  Слайд.</w:t>
      </w:r>
    </w:p>
    <w:p w:rsidR="002D397C" w:rsidRDefault="002D397C" w:rsidP="002D397C">
      <w:pPr>
        <w:pStyle w:val="a5"/>
        <w:rPr>
          <w:b/>
        </w:rPr>
      </w:pPr>
      <w:r w:rsidRPr="00E244C0">
        <w:rPr>
          <w:b/>
        </w:rPr>
        <w:t>Анализ и синтез</w:t>
      </w:r>
      <w:proofErr w:type="gramStart"/>
      <w:r w:rsidRPr="00E244C0">
        <w:rPr>
          <w:b/>
        </w:rPr>
        <w:t xml:space="preserve">?. </w:t>
      </w:r>
      <w:proofErr w:type="gramEnd"/>
      <w:r w:rsidRPr="00E244C0">
        <w:rPr>
          <w:b/>
        </w:rPr>
        <w:t xml:space="preserve">Слайд </w:t>
      </w:r>
    </w:p>
    <w:p w:rsidR="00E45987" w:rsidRPr="00E244C0" w:rsidRDefault="00E45987" w:rsidP="002D397C">
      <w:pPr>
        <w:pStyle w:val="a5"/>
        <w:rPr>
          <w:b/>
        </w:rPr>
      </w:pPr>
      <w:r>
        <w:rPr>
          <w:b/>
        </w:rPr>
        <w:t>(Дети садятся на стулья)</w:t>
      </w:r>
    </w:p>
    <w:p w:rsidR="00E244C0" w:rsidRDefault="002D397C" w:rsidP="002D397C">
      <w:proofErr w:type="gramStart"/>
      <w:r>
        <w:t>П</w:t>
      </w:r>
      <w:proofErr w:type="gramEnd"/>
      <w:r>
        <w:t xml:space="preserve">: </w:t>
      </w:r>
      <w:r w:rsidR="00E244C0">
        <w:t xml:space="preserve"> Послушайте еще одну загадку.</w:t>
      </w:r>
    </w:p>
    <w:p w:rsidR="002D397C" w:rsidRDefault="00E244C0" w:rsidP="002D397C">
      <w:r>
        <w:t xml:space="preserve">    </w:t>
      </w:r>
      <w:r w:rsidR="002D397C">
        <w:t>Кто до самого рассвета    Торопыжка</w:t>
      </w:r>
    </w:p>
    <w:p w:rsidR="002D397C" w:rsidRDefault="002D397C" w:rsidP="002D397C">
      <w:r>
        <w:lastRenderedPageBreak/>
        <w:t xml:space="preserve">     Детворе мешает спать?</w:t>
      </w:r>
    </w:p>
    <w:p w:rsidR="002D397C" w:rsidRDefault="002D397C" w:rsidP="002D397C">
      <w:r>
        <w:t xml:space="preserve">    То старуха Бабка </w:t>
      </w:r>
      <w:proofErr w:type="spellStart"/>
      <w:r>
        <w:t>Ежка</w:t>
      </w:r>
      <w:proofErr w:type="spellEnd"/>
    </w:p>
    <w:p w:rsidR="002D397C" w:rsidRDefault="002D397C" w:rsidP="002D397C">
      <w:r>
        <w:t xml:space="preserve">    Вышла косточки размять  </w:t>
      </w:r>
    </w:p>
    <w:p w:rsidR="002D397C" w:rsidRDefault="002D397C" w:rsidP="002D397C">
      <w:r>
        <w:t xml:space="preserve">   </w:t>
      </w:r>
      <w:proofErr w:type="gramStart"/>
      <w:r>
        <w:t>П</w:t>
      </w:r>
      <w:proofErr w:type="gramEnd"/>
      <w:r>
        <w:t>: Вот она перед вами. Леший учил её считать, рисовать  читать  да узнавать буквы.  Посмотрите, что нарисовала Баба Яга.</w:t>
      </w:r>
    </w:p>
    <w:p w:rsidR="002D397C" w:rsidRDefault="002D397C" w:rsidP="002D397C">
      <w:r>
        <w:t xml:space="preserve">(Слайд с изображением  фигур </w:t>
      </w:r>
      <w:proofErr w:type="spellStart"/>
      <w:r>
        <w:t>Попельрейтора</w:t>
      </w:r>
      <w:proofErr w:type="spellEnd"/>
      <w:r>
        <w:t>.)</w:t>
      </w:r>
    </w:p>
    <w:p w:rsidR="002D397C" w:rsidRDefault="002D397C" w:rsidP="002D397C"/>
    <w:p w:rsidR="002D397C" w:rsidRDefault="002D397C" w:rsidP="002D397C">
      <w:r>
        <w:t>Перед вами вот мальчишка</w:t>
      </w:r>
    </w:p>
    <w:p w:rsidR="002D397C" w:rsidRDefault="002D397C" w:rsidP="002D397C">
      <w:r>
        <w:t>Сорванец и шалунишка!</w:t>
      </w:r>
      <w:r>
        <w:br/>
        <w:t>Он весёлый, озорной, непоседливый, смешной</w:t>
      </w:r>
      <w:proofErr w:type="gramStart"/>
      <w:r>
        <w:br/>
        <w:t>В</w:t>
      </w:r>
      <w:proofErr w:type="gramEnd"/>
      <w:r>
        <w:t>сем хорош, но вот беда - он торопится всегда!</w:t>
      </w:r>
    </w:p>
    <w:p w:rsidR="002D397C" w:rsidRDefault="002D397C" w:rsidP="002D397C">
      <w:r>
        <w:t>Может вы его узнали?</w:t>
      </w:r>
      <w:r w:rsidR="009C6CDE">
        <w:t xml:space="preserve">     </w:t>
      </w:r>
      <w:r>
        <w:t xml:space="preserve"> (Торопыжка)</w:t>
      </w:r>
      <w:r>
        <w:br/>
        <w:t xml:space="preserve">Сидел дома Торопыжка и </w:t>
      </w:r>
      <w:r w:rsidR="009C6CDE">
        <w:t xml:space="preserve"> рисовал  что-то </w:t>
      </w:r>
      <w:r>
        <w:t>в книжке.</w:t>
      </w:r>
    </w:p>
    <w:p w:rsidR="009C6CDE" w:rsidRDefault="002D397C" w:rsidP="002D397C">
      <w:r>
        <w:t xml:space="preserve">Посмотрите… </w:t>
      </w:r>
    </w:p>
    <w:p w:rsidR="002D397C" w:rsidRDefault="002D397C" w:rsidP="002D397C">
      <w:pPr>
        <w:rPr>
          <w:b/>
        </w:rPr>
      </w:pPr>
      <w:r w:rsidRPr="009C6CDE">
        <w:rPr>
          <w:b/>
        </w:rPr>
        <w:t xml:space="preserve">(показ слайда с фигурами </w:t>
      </w:r>
      <w:proofErr w:type="spellStart"/>
      <w:r w:rsidRPr="009C6CDE">
        <w:rPr>
          <w:b/>
        </w:rPr>
        <w:t>Попельрейтора</w:t>
      </w:r>
      <w:proofErr w:type="spellEnd"/>
      <w:r w:rsidRPr="009C6CDE">
        <w:rPr>
          <w:b/>
        </w:rPr>
        <w:t>)</w:t>
      </w:r>
    </w:p>
    <w:p w:rsidR="009C6CDE" w:rsidRDefault="009C6CDE" w:rsidP="002D397C">
      <w:r w:rsidRPr="009C6CDE">
        <w:t>Что вы видите на картинке</w:t>
      </w:r>
      <w:r>
        <w:t>? (Я узнал…. Я увидел….. Я разглядел……)</w:t>
      </w:r>
    </w:p>
    <w:p w:rsidR="00E45987" w:rsidRDefault="00E45987" w:rsidP="002D397C">
      <w:proofErr w:type="gramStart"/>
      <w:r>
        <w:t>П</w:t>
      </w:r>
      <w:proofErr w:type="gramEnd"/>
      <w:r>
        <w:t>: Ну теперь точно Торопыжка  не будет спешить и  запомнит буквы. Спасибо вы ему помоги.</w:t>
      </w:r>
    </w:p>
    <w:p w:rsidR="009C6CDE" w:rsidRDefault="009C6CDE" w:rsidP="002D397C">
      <w:pPr>
        <w:rPr>
          <w:b/>
        </w:rPr>
      </w:pPr>
      <w:r w:rsidRPr="009C6CDE">
        <w:rPr>
          <w:b/>
        </w:rPr>
        <w:t>Анализ слова??? Какое слово????</w:t>
      </w:r>
    </w:p>
    <w:p w:rsidR="00E45987" w:rsidRPr="009C6CDE" w:rsidRDefault="00E45987" w:rsidP="002D397C">
      <w:pPr>
        <w:rPr>
          <w:b/>
        </w:rPr>
      </w:pPr>
    </w:p>
    <w:p w:rsidR="009C6CDE" w:rsidRPr="00E45987" w:rsidRDefault="009C6CDE" w:rsidP="002D397C">
      <w:pPr>
        <w:rPr>
          <w:b/>
        </w:rPr>
      </w:pPr>
      <w:r w:rsidRPr="00E45987">
        <w:rPr>
          <w:b/>
        </w:rPr>
        <w:t>9.</w:t>
      </w:r>
      <w:r w:rsidR="00E45987" w:rsidRPr="00E45987">
        <w:rPr>
          <w:b/>
        </w:rPr>
        <w:t xml:space="preserve"> Итог.</w:t>
      </w:r>
    </w:p>
    <w:p w:rsidR="00E45987" w:rsidRDefault="00C26E7B" w:rsidP="002D397C">
      <w:r>
        <w:t xml:space="preserve">      </w:t>
      </w:r>
      <w:r w:rsidR="00E45987">
        <w:t xml:space="preserve">  Сказом </w:t>
      </w:r>
      <w:proofErr w:type="gramStart"/>
      <w:r w:rsidR="00E45987">
        <w:t>разных</w:t>
      </w:r>
      <w:proofErr w:type="gramEnd"/>
      <w:r w:rsidR="00E45987">
        <w:t xml:space="preserve"> есть немало</w:t>
      </w:r>
    </w:p>
    <w:p w:rsidR="00E45987" w:rsidRDefault="00E45987" w:rsidP="002D397C">
      <w:r>
        <w:t xml:space="preserve">        Их мы вспомнили сейчас.</w:t>
      </w:r>
    </w:p>
    <w:p w:rsidR="00E45987" w:rsidRDefault="00C26E7B" w:rsidP="002D397C">
      <w:r>
        <w:t xml:space="preserve">   </w:t>
      </w:r>
      <w:r w:rsidR="00E45987">
        <w:t xml:space="preserve">     О каких не рассказал,</w:t>
      </w:r>
    </w:p>
    <w:p w:rsidR="00E45987" w:rsidRPr="009C6CDE" w:rsidRDefault="00E45987" w:rsidP="002D397C">
      <w:r>
        <w:t xml:space="preserve">     </w:t>
      </w:r>
      <w:r w:rsidR="00C26E7B">
        <w:t xml:space="preserve"> </w:t>
      </w:r>
      <w:r>
        <w:t xml:space="preserve">  Расскажу в другой вам раз.</w:t>
      </w:r>
    </w:p>
    <w:sectPr w:rsidR="00E45987" w:rsidRPr="009C6CDE" w:rsidSect="0058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E60"/>
    <w:multiLevelType w:val="hybridMultilevel"/>
    <w:tmpl w:val="1E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4238"/>
    <w:multiLevelType w:val="hybridMultilevel"/>
    <w:tmpl w:val="9288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30044"/>
    <w:multiLevelType w:val="singleLevel"/>
    <w:tmpl w:val="D6701A6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425F70E8"/>
    <w:multiLevelType w:val="hybridMultilevel"/>
    <w:tmpl w:val="9288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4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7C"/>
    <w:rsid w:val="000A1F12"/>
    <w:rsid w:val="000B6F39"/>
    <w:rsid w:val="0020755A"/>
    <w:rsid w:val="00214D25"/>
    <w:rsid w:val="002D07AE"/>
    <w:rsid w:val="002D397C"/>
    <w:rsid w:val="00406B11"/>
    <w:rsid w:val="00420DAA"/>
    <w:rsid w:val="00474E3C"/>
    <w:rsid w:val="00507913"/>
    <w:rsid w:val="00582E81"/>
    <w:rsid w:val="00716027"/>
    <w:rsid w:val="007D6683"/>
    <w:rsid w:val="0085100B"/>
    <w:rsid w:val="00973372"/>
    <w:rsid w:val="009C6CDE"/>
    <w:rsid w:val="00AF49FD"/>
    <w:rsid w:val="00C15BE1"/>
    <w:rsid w:val="00C26E7B"/>
    <w:rsid w:val="00CA63B8"/>
    <w:rsid w:val="00D12100"/>
    <w:rsid w:val="00D34701"/>
    <w:rsid w:val="00DC7E28"/>
    <w:rsid w:val="00E244C0"/>
    <w:rsid w:val="00E45987"/>
    <w:rsid w:val="00ED3E0A"/>
    <w:rsid w:val="00F5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7C"/>
    <w:pPr>
      <w:spacing w:before="28" w:after="28" w:line="100" w:lineRule="atLeast"/>
    </w:pPr>
    <w:rPr>
      <w:rFonts w:ascii="Times New Roman" w:hAnsi="Times New Roman"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5227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5227C"/>
    <w:rPr>
      <w:b/>
      <w:bCs/>
    </w:rPr>
  </w:style>
  <w:style w:type="paragraph" w:styleId="a4">
    <w:name w:val="No Spacing"/>
    <w:uiPriority w:val="1"/>
    <w:qFormat/>
    <w:rsid w:val="00F5227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D397C"/>
    <w:pPr>
      <w:ind w:left="720"/>
      <w:contextualSpacing/>
    </w:pPr>
  </w:style>
  <w:style w:type="paragraph" w:styleId="a6">
    <w:name w:val="Body Text"/>
    <w:basedOn w:val="a"/>
    <w:link w:val="a7"/>
    <w:unhideWhenUsed/>
    <w:rsid w:val="00C26E7B"/>
    <w:pPr>
      <w:spacing w:before="0" w:after="0" w:line="240" w:lineRule="auto"/>
    </w:pPr>
    <w:rPr>
      <w:rFonts w:eastAsia="Times New Roman" w:cs="Times New Roman"/>
      <w:bCs w:val="0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26E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Uniku</cp:lastModifiedBy>
  <cp:revision>6</cp:revision>
  <cp:lastPrinted>2013-05-11T08:58:00Z</cp:lastPrinted>
  <dcterms:created xsi:type="dcterms:W3CDTF">2013-05-11T06:35:00Z</dcterms:created>
  <dcterms:modified xsi:type="dcterms:W3CDTF">2014-08-10T16:02:00Z</dcterms:modified>
</cp:coreProperties>
</file>