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Доклад  для родителей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« Значение пальчиковых игр для детей от пяти до семи ле</w:t>
      </w:r>
      <w:r>
        <w:rPr>
          <w:rFonts w:ascii="Times New Roman" w:hAnsi="Times New Roman" w:cs="Times New Roman"/>
          <w:sz w:val="24"/>
          <w:szCs w:val="24"/>
        </w:rPr>
        <w:t>т»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Движения пальцев и кистей рук ребенка имеют особое развивающее воздействие. Как вы помните, у новорожденного кисти всегда сжаты в кулачки, и если взрослый вкладывае</w:t>
      </w:r>
      <w:r>
        <w:rPr>
          <w:rFonts w:ascii="Times New Roman" w:hAnsi="Times New Roman" w:cs="Times New Roman"/>
          <w:sz w:val="24"/>
          <w:szCs w:val="24"/>
        </w:rPr>
        <w:t>т свои указательные пальцы в ла</w:t>
      </w:r>
      <w:r w:rsidRPr="001F454E">
        <w:rPr>
          <w:rFonts w:ascii="Times New Roman" w:hAnsi="Times New Roman" w:cs="Times New Roman"/>
          <w:sz w:val="24"/>
          <w:szCs w:val="24"/>
        </w:rPr>
        <w:t>дони ребенка, тот их плотно сжимает. Малыша можно даже немн</w:t>
      </w:r>
      <w:r>
        <w:rPr>
          <w:rFonts w:ascii="Times New Roman" w:hAnsi="Times New Roman" w:cs="Times New Roman"/>
          <w:sz w:val="24"/>
          <w:szCs w:val="24"/>
        </w:rPr>
        <w:t>ого приподнять. Одна</w:t>
      </w:r>
      <w:r w:rsidRPr="001F454E">
        <w:rPr>
          <w:rFonts w:ascii="Times New Roman" w:hAnsi="Times New Roman" w:cs="Times New Roman"/>
          <w:sz w:val="24"/>
          <w:szCs w:val="24"/>
        </w:rPr>
        <w:t>ко эти манипуляции ребенок совершает на рефлекторном уровне, его действия еще не достигли вы</w:t>
      </w:r>
      <w:r>
        <w:rPr>
          <w:rFonts w:ascii="Times New Roman" w:hAnsi="Times New Roman" w:cs="Times New Roman"/>
          <w:sz w:val="24"/>
          <w:szCs w:val="24"/>
        </w:rPr>
        <w:t>сокого мозгового контроля, кото</w:t>
      </w:r>
      <w:r w:rsidRPr="001F454E">
        <w:rPr>
          <w:rFonts w:ascii="Times New Roman" w:hAnsi="Times New Roman" w:cs="Times New Roman"/>
          <w:sz w:val="24"/>
          <w:szCs w:val="24"/>
        </w:rPr>
        <w:t>рый позвол</w:t>
      </w:r>
      <w:r>
        <w:rPr>
          <w:rFonts w:ascii="Times New Roman" w:hAnsi="Times New Roman" w:cs="Times New Roman"/>
          <w:sz w:val="24"/>
          <w:szCs w:val="24"/>
        </w:rPr>
        <w:t>яет впоследствии сознательно вы</w:t>
      </w:r>
      <w:r w:rsidRPr="001F454E">
        <w:rPr>
          <w:rFonts w:ascii="Times New Roman" w:hAnsi="Times New Roman" w:cs="Times New Roman"/>
          <w:sz w:val="24"/>
          <w:szCs w:val="24"/>
        </w:rPr>
        <w:t>полнять движения.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Значение хватательного рефлекса состоит в способности ребенка не выпускать из рук предмет. По мере созревания мозга этот рефлекс пе</w:t>
      </w:r>
      <w:r>
        <w:rPr>
          <w:rFonts w:ascii="Times New Roman" w:hAnsi="Times New Roman" w:cs="Times New Roman"/>
          <w:sz w:val="24"/>
          <w:szCs w:val="24"/>
        </w:rPr>
        <w:t>реходит в умение хватать и отпу</w:t>
      </w:r>
      <w:r w:rsidRPr="001F454E">
        <w:rPr>
          <w:rFonts w:ascii="Times New Roman" w:hAnsi="Times New Roman" w:cs="Times New Roman"/>
          <w:sz w:val="24"/>
          <w:szCs w:val="24"/>
        </w:rPr>
        <w:t>скать. Чем</w:t>
      </w:r>
      <w:r>
        <w:rPr>
          <w:rFonts w:ascii="Times New Roman" w:hAnsi="Times New Roman" w:cs="Times New Roman"/>
          <w:sz w:val="24"/>
          <w:szCs w:val="24"/>
        </w:rPr>
        <w:t xml:space="preserve"> чаще у ребенка действует хвата</w:t>
      </w:r>
      <w:r w:rsidRPr="001F454E">
        <w:rPr>
          <w:rFonts w:ascii="Times New Roman" w:hAnsi="Times New Roman" w:cs="Times New Roman"/>
          <w:sz w:val="24"/>
          <w:szCs w:val="24"/>
        </w:rPr>
        <w:t>тельный р</w:t>
      </w:r>
      <w:r>
        <w:rPr>
          <w:rFonts w:ascii="Times New Roman" w:hAnsi="Times New Roman" w:cs="Times New Roman"/>
          <w:sz w:val="24"/>
          <w:szCs w:val="24"/>
        </w:rPr>
        <w:t>ефлекс, тем эффективнее происхо</w:t>
      </w:r>
      <w:r w:rsidRPr="001F454E">
        <w:rPr>
          <w:rFonts w:ascii="Times New Roman" w:hAnsi="Times New Roman" w:cs="Times New Roman"/>
          <w:sz w:val="24"/>
          <w:szCs w:val="24"/>
        </w:rPr>
        <w:t>дит эмоциональное и интеллектуальное развитие малыша.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Влияние мануальных (ручных) действий на развитие мозга человека было известно еще во II</w:t>
      </w:r>
      <w:r>
        <w:rPr>
          <w:rFonts w:ascii="Times New Roman" w:hAnsi="Times New Roman" w:cs="Times New Roman"/>
          <w:sz w:val="24"/>
          <w:szCs w:val="24"/>
        </w:rPr>
        <w:t xml:space="preserve"> веке до нашей эры в Китае. Спе</w:t>
      </w:r>
      <w:r w:rsidRPr="001F454E">
        <w:rPr>
          <w:rFonts w:ascii="Times New Roman" w:hAnsi="Times New Roman" w:cs="Times New Roman"/>
          <w:sz w:val="24"/>
          <w:szCs w:val="24"/>
        </w:rPr>
        <w:t>циалисты утверждали, что игры с участием рук и пальцев (типа нашей «</w:t>
      </w:r>
      <w:proofErr w:type="spellStart"/>
      <w:proofErr w:type="gramStart"/>
      <w:r w:rsidRPr="001F454E">
        <w:rPr>
          <w:rFonts w:ascii="Times New Roman" w:hAnsi="Times New Roman" w:cs="Times New Roman"/>
          <w:sz w:val="24"/>
          <w:szCs w:val="24"/>
        </w:rPr>
        <w:t>Сороки-белобоки</w:t>
      </w:r>
      <w:proofErr w:type="spellEnd"/>
      <w:proofErr w:type="gramEnd"/>
      <w:r w:rsidRPr="001F454E">
        <w:rPr>
          <w:rFonts w:ascii="Times New Roman" w:hAnsi="Times New Roman" w:cs="Times New Roman"/>
          <w:sz w:val="24"/>
          <w:szCs w:val="24"/>
        </w:rPr>
        <w:t>» и друг</w:t>
      </w:r>
      <w:r>
        <w:rPr>
          <w:rFonts w:ascii="Times New Roman" w:hAnsi="Times New Roman" w:cs="Times New Roman"/>
          <w:sz w:val="24"/>
          <w:szCs w:val="24"/>
        </w:rPr>
        <w:t>их) приводят в гармоничные отно</w:t>
      </w:r>
      <w:r w:rsidRPr="001F454E">
        <w:rPr>
          <w:rFonts w:ascii="Times New Roman" w:hAnsi="Times New Roman" w:cs="Times New Roman"/>
          <w:sz w:val="24"/>
          <w:szCs w:val="24"/>
        </w:rPr>
        <w:t>шения тело и разум, п</w:t>
      </w:r>
      <w:r>
        <w:rPr>
          <w:rFonts w:ascii="Times New Roman" w:hAnsi="Times New Roman" w:cs="Times New Roman"/>
          <w:sz w:val="24"/>
          <w:szCs w:val="24"/>
        </w:rPr>
        <w:t>оддерживают мозго</w:t>
      </w:r>
      <w:r w:rsidRPr="001F454E">
        <w:rPr>
          <w:rFonts w:ascii="Times New Roman" w:hAnsi="Times New Roman" w:cs="Times New Roman"/>
          <w:sz w:val="24"/>
          <w:szCs w:val="24"/>
        </w:rPr>
        <w:t>вые системы в превосходном состоянии.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Японс</w:t>
      </w:r>
      <w:r>
        <w:rPr>
          <w:rFonts w:ascii="Times New Roman" w:hAnsi="Times New Roman" w:cs="Times New Roman"/>
          <w:sz w:val="24"/>
          <w:szCs w:val="24"/>
        </w:rPr>
        <w:t xml:space="preserve">кий врач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Намикоси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Токудзиро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соз</w:t>
      </w:r>
      <w:r w:rsidRPr="001F454E">
        <w:rPr>
          <w:rFonts w:ascii="Times New Roman" w:hAnsi="Times New Roman" w:cs="Times New Roman"/>
          <w:sz w:val="24"/>
          <w:szCs w:val="24"/>
        </w:rPr>
        <w:t xml:space="preserve">дал </w:t>
      </w:r>
      <w:proofErr w:type="spellStart"/>
      <w:r w:rsidRPr="001F454E">
        <w:rPr>
          <w:rFonts w:ascii="Times New Roman" w:hAnsi="Times New Roman" w:cs="Times New Roman"/>
          <w:sz w:val="24"/>
          <w:szCs w:val="24"/>
        </w:rPr>
        <w:t>оз</w:t>
      </w:r>
      <w:r>
        <w:rPr>
          <w:rFonts w:ascii="Times New Roman" w:hAnsi="Times New Roman" w:cs="Times New Roman"/>
          <w:sz w:val="24"/>
          <w:szCs w:val="24"/>
        </w:rPr>
        <w:t>доравливающую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методику воздейст</w:t>
      </w:r>
      <w:r w:rsidRPr="001F454E">
        <w:rPr>
          <w:rFonts w:ascii="Times New Roman" w:hAnsi="Times New Roman" w:cs="Times New Roman"/>
          <w:sz w:val="24"/>
          <w:szCs w:val="24"/>
        </w:rPr>
        <w:t>вия на ру</w:t>
      </w:r>
      <w:r>
        <w:rPr>
          <w:rFonts w:ascii="Times New Roman" w:hAnsi="Times New Roman" w:cs="Times New Roman"/>
          <w:sz w:val="24"/>
          <w:szCs w:val="24"/>
        </w:rPr>
        <w:t>ки. Он утверждал, что пальцы на</w:t>
      </w:r>
      <w:r w:rsidRPr="001F454E">
        <w:rPr>
          <w:rFonts w:ascii="Times New Roman" w:hAnsi="Times New Roman" w:cs="Times New Roman"/>
          <w:sz w:val="24"/>
          <w:szCs w:val="24"/>
        </w:rPr>
        <w:t>делены большим количеством рецепторов, посылаю</w:t>
      </w:r>
      <w:r>
        <w:rPr>
          <w:rFonts w:ascii="Times New Roman" w:hAnsi="Times New Roman" w:cs="Times New Roman"/>
          <w:sz w:val="24"/>
          <w:szCs w:val="24"/>
        </w:rPr>
        <w:t>щих импульсы в центральную нерв</w:t>
      </w:r>
      <w:r w:rsidRPr="001F454E">
        <w:rPr>
          <w:rFonts w:ascii="Times New Roman" w:hAnsi="Times New Roman" w:cs="Times New Roman"/>
          <w:sz w:val="24"/>
          <w:szCs w:val="24"/>
        </w:rPr>
        <w:t>ную систем</w:t>
      </w:r>
      <w:r>
        <w:rPr>
          <w:rFonts w:ascii="Times New Roman" w:hAnsi="Times New Roman" w:cs="Times New Roman"/>
          <w:sz w:val="24"/>
          <w:szCs w:val="24"/>
        </w:rPr>
        <w:t>у человека. На кистях рук распо</w:t>
      </w:r>
      <w:r w:rsidRPr="001F454E">
        <w:rPr>
          <w:rFonts w:ascii="Times New Roman" w:hAnsi="Times New Roman" w:cs="Times New Roman"/>
          <w:sz w:val="24"/>
          <w:szCs w:val="24"/>
        </w:rPr>
        <w:t xml:space="preserve">ложено множество </w:t>
      </w:r>
      <w:proofErr w:type="spellStart"/>
      <w:r w:rsidRPr="001F454E">
        <w:rPr>
          <w:rFonts w:ascii="Times New Roman" w:hAnsi="Times New Roman" w:cs="Times New Roman"/>
          <w:sz w:val="24"/>
          <w:szCs w:val="24"/>
        </w:rPr>
        <w:t>акупунктурных</w:t>
      </w:r>
      <w:proofErr w:type="spellEnd"/>
      <w:r w:rsidRPr="001F454E">
        <w:rPr>
          <w:rFonts w:ascii="Times New Roman" w:hAnsi="Times New Roman" w:cs="Times New Roman"/>
          <w:sz w:val="24"/>
          <w:szCs w:val="24"/>
        </w:rPr>
        <w:t xml:space="preserve"> точек, массируя которые можно воздействовать на внутренние</w:t>
      </w:r>
      <w:r>
        <w:rPr>
          <w:rFonts w:ascii="Times New Roman" w:hAnsi="Times New Roman" w:cs="Times New Roman"/>
          <w:sz w:val="24"/>
          <w:szCs w:val="24"/>
        </w:rPr>
        <w:t xml:space="preserve"> органы, рефлекторно с ними свя</w:t>
      </w:r>
      <w:r w:rsidRPr="001F454E">
        <w:rPr>
          <w:rFonts w:ascii="Times New Roman" w:hAnsi="Times New Roman" w:cs="Times New Roman"/>
          <w:sz w:val="24"/>
          <w:szCs w:val="24"/>
        </w:rPr>
        <w:t>занные.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По н</w:t>
      </w:r>
      <w:r>
        <w:rPr>
          <w:rFonts w:ascii="Times New Roman" w:hAnsi="Times New Roman" w:cs="Times New Roman"/>
          <w:sz w:val="24"/>
          <w:szCs w:val="24"/>
        </w:rPr>
        <w:t xml:space="preserve">асыщенности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акупунктурными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зона</w:t>
      </w:r>
      <w:r w:rsidRPr="001F454E">
        <w:rPr>
          <w:rFonts w:ascii="Times New Roman" w:hAnsi="Times New Roman" w:cs="Times New Roman"/>
          <w:sz w:val="24"/>
          <w:szCs w:val="24"/>
        </w:rPr>
        <w:t>ми кисть не уступает уху и стопе. Восточные медики установили, что массаж большого пальц</w:t>
      </w:r>
      <w:r>
        <w:rPr>
          <w:rFonts w:ascii="Times New Roman" w:hAnsi="Times New Roman" w:cs="Times New Roman"/>
          <w:sz w:val="24"/>
          <w:szCs w:val="24"/>
        </w:rPr>
        <w:t>а повышает функциональную актив</w:t>
      </w:r>
      <w:r w:rsidRPr="001F454E">
        <w:rPr>
          <w:rFonts w:ascii="Times New Roman" w:hAnsi="Times New Roman" w:cs="Times New Roman"/>
          <w:sz w:val="24"/>
          <w:szCs w:val="24"/>
        </w:rPr>
        <w:t>ность головного мозга, массаж указательного пальца пол</w:t>
      </w:r>
      <w:r>
        <w:rPr>
          <w:rFonts w:ascii="Times New Roman" w:hAnsi="Times New Roman" w:cs="Times New Roman"/>
          <w:sz w:val="24"/>
          <w:szCs w:val="24"/>
        </w:rPr>
        <w:t>ожительно воздействует на состо</w:t>
      </w:r>
      <w:r w:rsidRPr="001F454E">
        <w:rPr>
          <w:rFonts w:ascii="Times New Roman" w:hAnsi="Times New Roman" w:cs="Times New Roman"/>
          <w:sz w:val="24"/>
          <w:szCs w:val="24"/>
        </w:rPr>
        <w:t xml:space="preserve">яние желудка, среднего — на кишечник, </w:t>
      </w:r>
      <w:proofErr w:type="spellStart"/>
      <w:proofErr w:type="gramStart"/>
      <w:r w:rsidRPr="001F454E">
        <w:rPr>
          <w:rFonts w:ascii="Times New Roman" w:hAnsi="Times New Roman" w:cs="Times New Roman"/>
          <w:sz w:val="24"/>
          <w:szCs w:val="24"/>
        </w:rPr>
        <w:t>бе-зымянного</w:t>
      </w:r>
      <w:proofErr w:type="spellEnd"/>
      <w:proofErr w:type="gramEnd"/>
      <w:r w:rsidRPr="001F454E">
        <w:rPr>
          <w:rFonts w:ascii="Times New Roman" w:hAnsi="Times New Roman" w:cs="Times New Roman"/>
          <w:sz w:val="24"/>
          <w:szCs w:val="24"/>
        </w:rPr>
        <w:t xml:space="preserve"> — на печень и почки, мизинца — на сердце.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В Китае расп</w:t>
      </w:r>
      <w:r>
        <w:rPr>
          <w:rFonts w:ascii="Times New Roman" w:hAnsi="Times New Roman" w:cs="Times New Roman"/>
          <w:sz w:val="24"/>
          <w:szCs w:val="24"/>
        </w:rPr>
        <w:t>ространены упражнения ла</w:t>
      </w:r>
      <w:r w:rsidRPr="001F454E">
        <w:rPr>
          <w:rFonts w:ascii="Times New Roman" w:hAnsi="Times New Roman" w:cs="Times New Roman"/>
          <w:sz w:val="24"/>
          <w:szCs w:val="24"/>
        </w:rPr>
        <w:t xml:space="preserve">доней с </w:t>
      </w:r>
      <w:r>
        <w:rPr>
          <w:rFonts w:ascii="Times New Roman" w:hAnsi="Times New Roman" w:cs="Times New Roman"/>
          <w:sz w:val="24"/>
          <w:szCs w:val="24"/>
        </w:rPr>
        <w:t>каменными и металлическими шара</w:t>
      </w:r>
      <w:r w:rsidRPr="001F454E">
        <w:rPr>
          <w:rFonts w:ascii="Times New Roman" w:hAnsi="Times New Roman" w:cs="Times New Roman"/>
          <w:sz w:val="24"/>
          <w:szCs w:val="24"/>
        </w:rPr>
        <w:t xml:space="preserve">ми. Популярность занятий объясняется их </w:t>
      </w:r>
      <w:proofErr w:type="spellStart"/>
      <w:r w:rsidRPr="001F454E">
        <w:rPr>
          <w:rFonts w:ascii="Times New Roman" w:hAnsi="Times New Roman" w:cs="Times New Roman"/>
          <w:sz w:val="24"/>
          <w:szCs w:val="24"/>
        </w:rPr>
        <w:t>оздоравливающим</w:t>
      </w:r>
      <w:proofErr w:type="spellEnd"/>
      <w:r w:rsidRPr="001F454E">
        <w:rPr>
          <w:rFonts w:ascii="Times New Roman" w:hAnsi="Times New Roman" w:cs="Times New Roman"/>
          <w:sz w:val="24"/>
          <w:szCs w:val="24"/>
        </w:rPr>
        <w:t xml:space="preserve"> и тонизирующим организм эффектом. Регулярные упражнения с шарами улучш</w:t>
      </w:r>
      <w:r>
        <w:rPr>
          <w:rFonts w:ascii="Times New Roman" w:hAnsi="Times New Roman" w:cs="Times New Roman"/>
          <w:sz w:val="24"/>
          <w:szCs w:val="24"/>
        </w:rPr>
        <w:t>ают память, умственные способно</w:t>
      </w:r>
      <w:r w:rsidRPr="001F454E">
        <w:rPr>
          <w:rFonts w:ascii="Times New Roman" w:hAnsi="Times New Roman" w:cs="Times New Roman"/>
          <w:sz w:val="24"/>
          <w:szCs w:val="24"/>
        </w:rPr>
        <w:t xml:space="preserve">сти ребенка, устраняют его эмоциональное напряжение, улучшают деятельность </w:t>
      </w:r>
      <w:proofErr w:type="spellStart"/>
      <w:proofErr w:type="gramStart"/>
      <w:r w:rsidRPr="001F454E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1F454E">
        <w:rPr>
          <w:rFonts w:ascii="Times New Roman" w:hAnsi="Times New Roman" w:cs="Times New Roman"/>
          <w:sz w:val="24"/>
          <w:szCs w:val="24"/>
        </w:rPr>
        <w:t xml:space="preserve">   и  пищеварительной   систем, развивают координацию движении, силу и ловкость</w:t>
      </w:r>
      <w:r>
        <w:rPr>
          <w:rFonts w:ascii="Times New Roman" w:hAnsi="Times New Roman" w:cs="Times New Roman"/>
          <w:sz w:val="24"/>
          <w:szCs w:val="24"/>
        </w:rPr>
        <w:t xml:space="preserve"> рук, поддерживают жизненный то</w:t>
      </w:r>
      <w:r w:rsidRPr="001F454E">
        <w:rPr>
          <w:rFonts w:ascii="Times New Roman" w:hAnsi="Times New Roman" w:cs="Times New Roman"/>
          <w:sz w:val="24"/>
          <w:szCs w:val="24"/>
        </w:rPr>
        <w:t>нус.</w:t>
      </w:r>
    </w:p>
    <w:p w:rsidR="001F454E" w:rsidRPr="001F454E" w:rsidRDefault="001F454E" w:rsidP="001F454E">
      <w:r w:rsidRPr="001F454E">
        <w:t>В Я</w:t>
      </w:r>
      <w:r>
        <w:t>понии широко используются упраж</w:t>
      </w:r>
      <w:r w:rsidRPr="001F454E">
        <w:t xml:space="preserve">нения для ладоней и пальцев с грецкими орехами. Прекрасное </w:t>
      </w:r>
      <w:proofErr w:type="spellStart"/>
      <w:r w:rsidRPr="001F454E">
        <w:t>оздоравливающее</w:t>
      </w:r>
      <w:proofErr w:type="spellEnd"/>
      <w:r w:rsidRPr="001F454E">
        <w:t xml:space="preserve"> и тонизиру</w:t>
      </w:r>
      <w:r>
        <w:t>ющее воздействие оказывает пере</w:t>
      </w:r>
      <w:r w:rsidRPr="001F454E">
        <w:t>катывание между ладонями шестигранного карандаша.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Таланто</w:t>
      </w:r>
      <w:r>
        <w:rPr>
          <w:rFonts w:ascii="Times New Roman" w:hAnsi="Times New Roman" w:cs="Times New Roman"/>
          <w:sz w:val="24"/>
          <w:szCs w:val="24"/>
        </w:rPr>
        <w:t>м нашей народной педагогики соз</w:t>
      </w:r>
      <w:r w:rsidRPr="001F454E">
        <w:rPr>
          <w:rFonts w:ascii="Times New Roman" w:hAnsi="Times New Roman" w:cs="Times New Roman"/>
          <w:sz w:val="24"/>
          <w:szCs w:val="24"/>
        </w:rPr>
        <w:t>даны игры «Ладушки», «</w:t>
      </w:r>
      <w:proofErr w:type="spellStart"/>
      <w:proofErr w:type="gramStart"/>
      <w:r w:rsidRPr="001F454E">
        <w:rPr>
          <w:rFonts w:ascii="Times New Roman" w:hAnsi="Times New Roman" w:cs="Times New Roman"/>
          <w:sz w:val="24"/>
          <w:szCs w:val="24"/>
        </w:rPr>
        <w:t>Сорока-белобока</w:t>
      </w:r>
      <w:proofErr w:type="spellEnd"/>
      <w:proofErr w:type="gramEnd"/>
      <w:r w:rsidRPr="001F454E">
        <w:rPr>
          <w:rFonts w:ascii="Times New Roman" w:hAnsi="Times New Roman" w:cs="Times New Roman"/>
          <w:sz w:val="24"/>
          <w:szCs w:val="24"/>
        </w:rPr>
        <w:t>», «Коза рогатая» и другие. Их значение до сих пор недост</w:t>
      </w:r>
      <w:r>
        <w:rPr>
          <w:rFonts w:ascii="Times New Roman" w:hAnsi="Times New Roman" w:cs="Times New Roman"/>
          <w:sz w:val="24"/>
          <w:szCs w:val="24"/>
        </w:rPr>
        <w:t>аточно осмыслено взрослыми. Мно</w:t>
      </w:r>
      <w:r w:rsidRPr="001F454E">
        <w:rPr>
          <w:rFonts w:ascii="Times New Roman" w:hAnsi="Times New Roman" w:cs="Times New Roman"/>
          <w:sz w:val="24"/>
          <w:szCs w:val="24"/>
        </w:rPr>
        <w:t xml:space="preserve">гие родители видят в них развлекательное, а не развивающее, </w:t>
      </w:r>
      <w:proofErr w:type="spellStart"/>
      <w:r w:rsidRPr="001F454E">
        <w:rPr>
          <w:rFonts w:ascii="Times New Roman" w:hAnsi="Times New Roman" w:cs="Times New Roman"/>
          <w:sz w:val="24"/>
          <w:szCs w:val="24"/>
        </w:rPr>
        <w:t>оздоравливающее</w:t>
      </w:r>
      <w:proofErr w:type="spellEnd"/>
      <w:r w:rsidRPr="001F454E">
        <w:rPr>
          <w:rFonts w:ascii="Times New Roman" w:hAnsi="Times New Roman" w:cs="Times New Roman"/>
          <w:sz w:val="24"/>
          <w:szCs w:val="24"/>
        </w:rPr>
        <w:t xml:space="preserve"> </w:t>
      </w:r>
      <w:r w:rsidRPr="001F454E">
        <w:rPr>
          <w:rFonts w:ascii="Times New Roman" w:hAnsi="Times New Roman" w:cs="Times New Roman"/>
          <w:sz w:val="24"/>
          <w:szCs w:val="24"/>
        </w:rPr>
        <w:lastRenderedPageBreak/>
        <w:t>воздействия. Исследования отечественных физиологов также подтверждают связь развития рук с развитием мозга. Работы В.М. Бехтерева доказали влияние манипуляции рук на функции высшей нервной деятельности, развитие речи.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— развивать речь ребенка. Исследования М.М. Кольцовой доказали, что каждый палец руки имеет довольно обширное представительство в коре больших полушарий мозга. Развитие тонких движений пальцев рук предшествует появлению артикуляции слогов. Благодаря развитию пальцев в мозге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Что же происходит, когда ребенок занимается пальчиковой гимнастикой?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1. Выполнение упражнений и ритмичных движений пальцами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54E">
        <w:rPr>
          <w:rFonts w:ascii="Times New Roman" w:hAnsi="Times New Roman" w:cs="Times New Roman"/>
          <w:sz w:val="24"/>
          <w:szCs w:val="24"/>
        </w:rPr>
        <w:t>индуктивно приводит к возбуждению в речевых центрах головного мозга и резкому усилению согласованной деятельности речевых зон, что в конечном итоге, стимулирует развитие речи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2.  Игры с пальчиками создают благоприятный эмоциональный фон, развивают умение подрожать взрослому, учат вслушиваться и понимать смысл речи, повышают речевую активность ребёнка.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3. Детки учатся концентрировать своё внимание и правильно его распределять,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4.  Если ребёнок будет правильно выполнять упражнения, сопровождая их короткими стихотворными строчками, то его речь станет более чёткой, ритмичной, яркой, и усилится контроль над выполняемыми движениями.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5.  Развивается память ребенка, так как он учится запоминать определённые положения рук и последовательность движений.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6. У детей развивается воображение и фантазия. Овладев всеми упражнениями, он сможет "рассказывать руками" целые истории,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7. В результате освоении всех упражнений кисти рук и пальцы приобретают силу, хорошую подвижность и гибкость, а это в дальнейшем облегчит овладение навыком письма.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Все упражнения разделены на три группы: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1  группа - Упражнения для кистей рук,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2 группа - Упражнения для пальцев «условно статические»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3  группа - Упражнения для пальцев "динамические".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Пальчиковые игры для детей 5-7 лет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№</w:t>
      </w:r>
      <w:r w:rsidRPr="001F454E">
        <w:rPr>
          <w:rFonts w:ascii="Times New Roman" w:hAnsi="Times New Roman" w:cs="Times New Roman"/>
          <w:sz w:val="24"/>
          <w:szCs w:val="24"/>
        </w:rPr>
        <w:tab/>
        <w:t>Пальчиковая гимнастика</w:t>
      </w:r>
      <w:r w:rsidRPr="001F454E">
        <w:rPr>
          <w:rFonts w:ascii="Times New Roman" w:hAnsi="Times New Roman" w:cs="Times New Roman"/>
          <w:sz w:val="24"/>
          <w:szCs w:val="24"/>
        </w:rPr>
        <w:tab/>
        <w:t>Методические указания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1</w:t>
      </w:r>
      <w:r w:rsidRPr="001F454E">
        <w:rPr>
          <w:rFonts w:ascii="Times New Roman" w:hAnsi="Times New Roman" w:cs="Times New Roman"/>
          <w:sz w:val="24"/>
          <w:szCs w:val="24"/>
        </w:rPr>
        <w:tab/>
        <w:t>«Налим»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Жил в реке один налим,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Два ерша дружили с ним.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Прилетали к ним три утки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По четыре раза в сутки,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И учили их считать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Раз, два, три, четыре, пять.</w:t>
      </w:r>
      <w:r w:rsidRPr="001F45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Медленные движения соединенными ладонями, имитирующие плавание.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Движения ладонями с двух сторон.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Взмахи ладонями.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Согнуть кулачки.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Разгибать пальчики из кулачков, начиная </w:t>
      </w:r>
      <w:proofErr w:type="gramStart"/>
      <w:r w:rsidRPr="001F45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454E">
        <w:rPr>
          <w:rFonts w:ascii="Times New Roman" w:hAnsi="Times New Roman" w:cs="Times New Roman"/>
          <w:sz w:val="24"/>
          <w:szCs w:val="24"/>
        </w:rPr>
        <w:t xml:space="preserve"> больших.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2</w:t>
      </w:r>
      <w:r w:rsidRPr="001F454E">
        <w:rPr>
          <w:rFonts w:ascii="Times New Roman" w:hAnsi="Times New Roman" w:cs="Times New Roman"/>
          <w:sz w:val="24"/>
          <w:szCs w:val="24"/>
        </w:rPr>
        <w:tab/>
        <w:t>«Дудочка»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proofErr w:type="gramStart"/>
      <w:r w:rsidRPr="001F454E">
        <w:rPr>
          <w:rFonts w:ascii="Times New Roman" w:hAnsi="Times New Roman" w:cs="Times New Roman"/>
          <w:sz w:val="24"/>
          <w:szCs w:val="24"/>
        </w:rPr>
        <w:t>ду-ду</w:t>
      </w:r>
      <w:proofErr w:type="spellEnd"/>
      <w:proofErr w:type="gramEnd"/>
      <w:r w:rsidRPr="001F454E">
        <w:rPr>
          <w:rFonts w:ascii="Times New Roman" w:hAnsi="Times New Roman" w:cs="Times New Roman"/>
          <w:sz w:val="24"/>
          <w:szCs w:val="24"/>
        </w:rPr>
        <w:t xml:space="preserve">, ой, </w:t>
      </w:r>
      <w:proofErr w:type="spellStart"/>
      <w:r w:rsidRPr="001F454E">
        <w:rPr>
          <w:rFonts w:ascii="Times New Roman" w:hAnsi="Times New Roman" w:cs="Times New Roman"/>
          <w:sz w:val="24"/>
          <w:szCs w:val="24"/>
        </w:rPr>
        <w:t>ду-ду</w:t>
      </w:r>
      <w:proofErr w:type="spellEnd"/>
      <w:r w:rsidRPr="001F454E">
        <w:rPr>
          <w:rFonts w:ascii="Times New Roman" w:hAnsi="Times New Roman" w:cs="Times New Roman"/>
          <w:sz w:val="24"/>
          <w:szCs w:val="24"/>
        </w:rPr>
        <w:t>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Потерял пастух дуду.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А я дудочку нашла,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Пастушку я отдала.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- Ну-ка, милый пастушок,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Ты спеши-ка на лужок,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Там Буренка лежит,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На теляток глядит,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А домой не идет,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Молочка не несет.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Надо кашу варить,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Сашу кашей кормить.</w:t>
      </w:r>
      <w:r w:rsidRPr="001F45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lastRenderedPageBreak/>
        <w:t>Ладони сложены колечком на некотором расстоянии друг от друга.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«Колечко» одной руки поднесено ко рту, дети крутят ладонями, как будто играют на дудочке.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Наклон вперед за воображаемой дудочкой.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Протянуть руки вперед, как бы отдавая дудочку.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«Идти» пальцем по столу.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Показывая «рожки» из пальчиков.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Ладони открыть и закрыть, изображая глаза.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Отталкивающие движения двумя ладонями.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«Варят» кашу указательным пальцем.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Подносят ко рту воображаемую ложку.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3</w:t>
      </w:r>
      <w:r w:rsidRPr="001F454E">
        <w:rPr>
          <w:rFonts w:ascii="Times New Roman" w:hAnsi="Times New Roman" w:cs="Times New Roman"/>
          <w:sz w:val="24"/>
          <w:szCs w:val="24"/>
        </w:rPr>
        <w:tab/>
        <w:t xml:space="preserve">«Дай молочка, </w:t>
      </w:r>
      <w:proofErr w:type="gramStart"/>
      <w:r w:rsidRPr="001F454E">
        <w:rPr>
          <w:rFonts w:ascii="Times New Roman" w:hAnsi="Times New Roman" w:cs="Times New Roman"/>
          <w:sz w:val="24"/>
          <w:szCs w:val="24"/>
        </w:rPr>
        <w:t>Буренушка</w:t>
      </w:r>
      <w:proofErr w:type="gramEnd"/>
      <w:r w:rsidRPr="001F454E">
        <w:rPr>
          <w:rFonts w:ascii="Times New Roman" w:hAnsi="Times New Roman" w:cs="Times New Roman"/>
          <w:sz w:val="24"/>
          <w:szCs w:val="24"/>
        </w:rPr>
        <w:t>!»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Дай молочка, </w:t>
      </w:r>
      <w:proofErr w:type="gramStart"/>
      <w:r w:rsidRPr="001F454E">
        <w:rPr>
          <w:rFonts w:ascii="Times New Roman" w:hAnsi="Times New Roman" w:cs="Times New Roman"/>
          <w:sz w:val="24"/>
          <w:szCs w:val="24"/>
        </w:rPr>
        <w:t>Буренушка</w:t>
      </w:r>
      <w:proofErr w:type="gramEnd"/>
      <w:r w:rsidRPr="001F454E">
        <w:rPr>
          <w:rFonts w:ascii="Times New Roman" w:hAnsi="Times New Roman" w:cs="Times New Roman"/>
          <w:sz w:val="24"/>
          <w:szCs w:val="24"/>
        </w:rPr>
        <w:t>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Хоть капельку на донышке.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Ждут меня котятки,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Малые ребятки,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Дай им сливок ложечку,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Творогу немножечко,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Масла, </w:t>
      </w:r>
      <w:proofErr w:type="spellStart"/>
      <w:r w:rsidRPr="001F454E">
        <w:rPr>
          <w:rFonts w:ascii="Times New Roman" w:hAnsi="Times New Roman" w:cs="Times New Roman"/>
          <w:sz w:val="24"/>
          <w:szCs w:val="24"/>
        </w:rPr>
        <w:t>простоквашки</w:t>
      </w:r>
      <w:proofErr w:type="spellEnd"/>
      <w:r w:rsidRPr="001F454E">
        <w:rPr>
          <w:rFonts w:ascii="Times New Roman" w:hAnsi="Times New Roman" w:cs="Times New Roman"/>
          <w:sz w:val="24"/>
          <w:szCs w:val="24"/>
        </w:rPr>
        <w:t>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Молочка для кашки.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Всем дает здоровье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Молоко коровье.</w:t>
      </w:r>
      <w:r w:rsidRPr="001F45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Имитировать, как доят корову.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Ладошки складываются в щепотку, как бы открывается рот.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Разгибают пальцы из кулаков на обеих руках.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Опять показывают, как доят коров.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Показывают поднятые вверх большие пальцы.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4</w:t>
      </w:r>
      <w:r w:rsidRPr="001F454E">
        <w:rPr>
          <w:rFonts w:ascii="Times New Roman" w:hAnsi="Times New Roman" w:cs="Times New Roman"/>
          <w:sz w:val="24"/>
          <w:szCs w:val="24"/>
        </w:rPr>
        <w:tab/>
        <w:t>«Козлик»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lastRenderedPageBreak/>
        <w:t>Вышел козлик из дверей,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Выгнул шею: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«Дай хлеба скорей!»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«Дай пирожок!»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Протянул копытце: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«Дай воды напиться!»</w:t>
      </w:r>
      <w:r w:rsidRPr="001F45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454E">
        <w:rPr>
          <w:rFonts w:ascii="Times New Roman" w:hAnsi="Times New Roman" w:cs="Times New Roman"/>
          <w:sz w:val="24"/>
          <w:szCs w:val="24"/>
        </w:rPr>
        <w:t>Левая рука изображает козлика: средний и безымянный пальцы согнуты, снизу их прижимает большой, мизинец и указательный палец выпрямлены, такое положение сохраняется всю игру.</w:t>
      </w:r>
      <w:proofErr w:type="gramEnd"/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Правая рука сжимается в кулак, сгибается в запястье, выставить рога.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Правая рука сжата в кулак, средний палец выпрямлен.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Правая рука складывается лодочкой.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5</w:t>
      </w:r>
      <w:r w:rsidRPr="001F454E">
        <w:rPr>
          <w:rFonts w:ascii="Times New Roman" w:hAnsi="Times New Roman" w:cs="Times New Roman"/>
          <w:sz w:val="24"/>
          <w:szCs w:val="24"/>
        </w:rPr>
        <w:tab/>
        <w:t>«Перчатки и мышата»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Шустрая мышка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Перчатку нашла.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454E">
        <w:rPr>
          <w:rFonts w:ascii="Times New Roman" w:hAnsi="Times New Roman" w:cs="Times New Roman"/>
          <w:sz w:val="24"/>
          <w:szCs w:val="24"/>
        </w:rPr>
        <w:t>Гнездо в ней устроив</w:t>
      </w:r>
      <w:proofErr w:type="gramEnd"/>
      <w:r w:rsidRPr="001F454E">
        <w:rPr>
          <w:rFonts w:ascii="Times New Roman" w:hAnsi="Times New Roman" w:cs="Times New Roman"/>
          <w:sz w:val="24"/>
          <w:szCs w:val="24"/>
        </w:rPr>
        <w:t>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Мышат позвала,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Им корочку хлеба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Дала покусать,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Погладила всех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И отправила спать.</w:t>
      </w:r>
      <w:r w:rsidRPr="001F45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Раскрыть ладошки, пальцы растопырены, поворачивать руки то ладонью, то тыльной стороной вверх.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Сложить ладони «ковшиком».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Сгибать и разгибать пальцы, имитируя зовущий жест.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Кончиком большого пальца поочередно постучать по кончикам остальных пальцев.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Большим пальцем гладить остальные пальцы скользящим движением от мизинца к </w:t>
      </w:r>
      <w:proofErr w:type="gramStart"/>
      <w:r w:rsidRPr="001F454E">
        <w:rPr>
          <w:rFonts w:ascii="Times New Roman" w:hAnsi="Times New Roman" w:cs="Times New Roman"/>
          <w:sz w:val="24"/>
          <w:szCs w:val="24"/>
        </w:rPr>
        <w:t>указательному</w:t>
      </w:r>
      <w:proofErr w:type="gramEnd"/>
      <w:r w:rsidRPr="001F454E">
        <w:rPr>
          <w:rFonts w:ascii="Times New Roman" w:hAnsi="Times New Roman" w:cs="Times New Roman"/>
          <w:sz w:val="24"/>
          <w:szCs w:val="24"/>
        </w:rPr>
        <w:t>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Ладони прижать друг к другу, положить их под щеку.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1F454E">
        <w:rPr>
          <w:rFonts w:ascii="Times New Roman" w:hAnsi="Times New Roman" w:cs="Times New Roman"/>
          <w:sz w:val="24"/>
          <w:szCs w:val="24"/>
        </w:rPr>
        <w:tab/>
        <w:t>«Жирафы и слоны»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У жирафов пятна, пятна, пятна, пятнышки везде.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У жирафов пятна, пятна, пятна, пятнышки везде: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На лбу, ушах, на шее, на локтях,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На носах, на животах, на коленях и носах.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У слонов есть складки, складки, складки, складочки везде.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У слонов есть складки, складки, складки, складочки везде: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На лбу, ушах, на шее, на локтях,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На носах, на животах, на коленях и носах.</w:t>
      </w:r>
      <w:r w:rsidRPr="001F45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хлопает ладошками по всему телу.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Обоими указательными пальцами ребенок дотрагивается до соответствующих частей тела.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аккуратно щипает себя, как бы собирая складки.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Обоими указательными пальцами ребенок дотрагивается до соответствующих частей тела.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7</w:t>
      </w:r>
      <w:r w:rsidRPr="001F454E">
        <w:rPr>
          <w:rFonts w:ascii="Times New Roman" w:hAnsi="Times New Roman" w:cs="Times New Roman"/>
          <w:sz w:val="24"/>
          <w:szCs w:val="24"/>
        </w:rPr>
        <w:tab/>
        <w:t>«Бабушкин кисель»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Бабушка кисель варила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1F454E">
        <w:rPr>
          <w:rFonts w:ascii="Times New Roman" w:hAnsi="Times New Roman" w:cs="Times New Roman"/>
          <w:sz w:val="24"/>
          <w:szCs w:val="24"/>
        </w:rPr>
        <w:t>горушечке</w:t>
      </w:r>
      <w:proofErr w:type="spellEnd"/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1F454E">
        <w:rPr>
          <w:rFonts w:ascii="Times New Roman" w:hAnsi="Times New Roman" w:cs="Times New Roman"/>
          <w:sz w:val="24"/>
          <w:szCs w:val="24"/>
        </w:rPr>
        <w:t>Андрюшечки</w:t>
      </w:r>
      <w:proofErr w:type="spellEnd"/>
      <w:r w:rsidRPr="001F454E">
        <w:rPr>
          <w:rFonts w:ascii="Times New Roman" w:hAnsi="Times New Roman" w:cs="Times New Roman"/>
          <w:sz w:val="24"/>
          <w:szCs w:val="24"/>
        </w:rPr>
        <w:t>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Вдруг летел соколок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Через бабушкин порог.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Вдруг он крыльями забил,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Бабушкин кисель разлил.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Вот и </w:t>
      </w:r>
      <w:proofErr w:type="gramStart"/>
      <w:r w:rsidRPr="001F454E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1F454E">
        <w:rPr>
          <w:rFonts w:ascii="Times New Roman" w:hAnsi="Times New Roman" w:cs="Times New Roman"/>
          <w:sz w:val="24"/>
          <w:szCs w:val="24"/>
        </w:rPr>
        <w:t xml:space="preserve"> киселька для </w:t>
      </w:r>
      <w:proofErr w:type="spellStart"/>
      <w:r w:rsidRPr="001F454E">
        <w:rPr>
          <w:rFonts w:ascii="Times New Roman" w:hAnsi="Times New Roman" w:cs="Times New Roman"/>
          <w:sz w:val="24"/>
          <w:szCs w:val="24"/>
        </w:rPr>
        <w:t>Андрюшечки</w:t>
      </w:r>
      <w:proofErr w:type="spellEnd"/>
      <w:r w:rsidRPr="001F454E">
        <w:rPr>
          <w:rFonts w:ascii="Times New Roman" w:hAnsi="Times New Roman" w:cs="Times New Roman"/>
          <w:sz w:val="24"/>
          <w:szCs w:val="24"/>
        </w:rPr>
        <w:t>.</w:t>
      </w:r>
      <w:r w:rsidRPr="001F45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Правая рука «помешивает кисель».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lastRenderedPageBreak/>
        <w:t>Кончики пальцев правой и левой руки соединяются в горку, руки расходятся под углом.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Ладонь правой руки ложится на грудь.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Ладони рук скрещиваются, большие пальцы рук зацепляются друг за друга.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Скрещенными ладонями помахивают, словно крыльями.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8</w:t>
      </w:r>
      <w:r w:rsidRPr="001F454E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1F454E">
        <w:rPr>
          <w:rFonts w:ascii="Times New Roman" w:hAnsi="Times New Roman" w:cs="Times New Roman"/>
          <w:sz w:val="24"/>
          <w:szCs w:val="24"/>
        </w:rPr>
        <w:t>Зайки-побегайки</w:t>
      </w:r>
      <w:proofErr w:type="spellEnd"/>
      <w:r w:rsidRPr="001F454E">
        <w:rPr>
          <w:rFonts w:ascii="Times New Roman" w:hAnsi="Times New Roman" w:cs="Times New Roman"/>
          <w:sz w:val="24"/>
          <w:szCs w:val="24"/>
        </w:rPr>
        <w:t>»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По лесной лужайке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Разбежались зайки.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Вот какие зайки,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454E">
        <w:rPr>
          <w:rFonts w:ascii="Times New Roman" w:hAnsi="Times New Roman" w:cs="Times New Roman"/>
          <w:sz w:val="24"/>
          <w:szCs w:val="24"/>
        </w:rPr>
        <w:t>Зайки-побегайки</w:t>
      </w:r>
      <w:proofErr w:type="spellEnd"/>
      <w:r w:rsidRPr="001F454E">
        <w:rPr>
          <w:rFonts w:ascii="Times New Roman" w:hAnsi="Times New Roman" w:cs="Times New Roman"/>
          <w:sz w:val="24"/>
          <w:szCs w:val="24"/>
        </w:rPr>
        <w:t>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Сели зайчики в кружок,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Роют лапкой корешок.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Вот какие зайки,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454E">
        <w:rPr>
          <w:rFonts w:ascii="Times New Roman" w:hAnsi="Times New Roman" w:cs="Times New Roman"/>
          <w:sz w:val="24"/>
          <w:szCs w:val="24"/>
        </w:rPr>
        <w:t>Зайки-побегайки</w:t>
      </w:r>
      <w:proofErr w:type="spellEnd"/>
      <w:r w:rsidRPr="001F454E">
        <w:rPr>
          <w:rFonts w:ascii="Times New Roman" w:hAnsi="Times New Roman" w:cs="Times New Roman"/>
          <w:sz w:val="24"/>
          <w:szCs w:val="24"/>
        </w:rPr>
        <w:t>.</w:t>
      </w:r>
      <w:r w:rsidRPr="001F45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Круговые движения пальцами рук, ладони при этом смотрят вниз.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«бежит» по столу указательным и средним пальцами обеих рук.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Руки перед грудью (лапки зайца).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Руки на голове (уши зайца).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Нарисовать в воздухе круг обеими ладонями.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Ладони вниз, сгибать и разгибать пальчики.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9</w:t>
      </w:r>
      <w:r w:rsidRPr="001F454E">
        <w:rPr>
          <w:rFonts w:ascii="Times New Roman" w:hAnsi="Times New Roman" w:cs="Times New Roman"/>
          <w:sz w:val="24"/>
          <w:szCs w:val="24"/>
        </w:rPr>
        <w:tab/>
        <w:t>«Веселая старушка»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У веселенькой старушки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Жили в маленькой избушке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Десять сыновей.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Все без бровей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Вот с такими ушами,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Вот с такими носами,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Вот с такими усами,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Вот с такой головой,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lastRenderedPageBreak/>
        <w:t>Вот с такой бородой!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Они не пили, не ели,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На старушку все глядели,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И все делали вот так…</w:t>
      </w:r>
      <w:r w:rsidRPr="001F45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Хлопки в ладоши, то правая, то левая рука сверху.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Сложить руки углом и показать избушку.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Показать десять пальцев.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Очертить брови пальцами.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Растопыренные ладони поднесены к ушам.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Показать длинный нос двумя растопыренными пальцами.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Очертить пальцами длинные «гусарские» усы.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Очертить большой круг вокруг головы.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Показать руками большую бороду.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Одной рукой поднести ко рту «чашку», другой – «ложку».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Держа руки у глаз, похлопать пальцами, словно ресницами.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показывает любые загаданные им действия.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10</w:t>
      </w:r>
      <w:r w:rsidRPr="001F454E">
        <w:rPr>
          <w:rFonts w:ascii="Times New Roman" w:hAnsi="Times New Roman" w:cs="Times New Roman"/>
          <w:sz w:val="24"/>
          <w:szCs w:val="24"/>
        </w:rPr>
        <w:tab/>
        <w:t>«Как мы маме помогали»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Раз, два, три, четыре,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Мы посуду маме мыли: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Чайник, чашку, ковшик, ложку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И большую поварешку.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Мы посуду маме мыли,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Только чашку мы разбили,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Ковшик тоже развалился,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Носик чайника отбился,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Ложку мы чуть-чуть сломали.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Вот как маме помогали!</w:t>
      </w:r>
      <w:r w:rsidRPr="001F45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сжимает и разжимает кулачки.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lastRenderedPageBreak/>
        <w:t>Потереть одной ладошкой о другую.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Ребенок загибает пальчики, начиная с </w:t>
      </w:r>
      <w:proofErr w:type="gramStart"/>
      <w:r w:rsidRPr="001F454E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1F454E">
        <w:rPr>
          <w:rFonts w:ascii="Times New Roman" w:hAnsi="Times New Roman" w:cs="Times New Roman"/>
          <w:sz w:val="24"/>
          <w:szCs w:val="24"/>
        </w:rPr>
        <w:t>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Потереть одной ладошкой о другую.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загибает пальчики, начиная с мизинца.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сжимает и разжимает кулачки.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11</w:t>
      </w:r>
      <w:r w:rsidRPr="001F454E">
        <w:rPr>
          <w:rFonts w:ascii="Times New Roman" w:hAnsi="Times New Roman" w:cs="Times New Roman"/>
          <w:sz w:val="24"/>
          <w:szCs w:val="24"/>
        </w:rPr>
        <w:tab/>
        <w:t>«Юля и варежка»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Юля варежку надела: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«Ой, куда я пальчик дела?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454E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1F454E">
        <w:rPr>
          <w:rFonts w:ascii="Times New Roman" w:hAnsi="Times New Roman" w:cs="Times New Roman"/>
          <w:sz w:val="24"/>
          <w:szCs w:val="24"/>
        </w:rPr>
        <w:t xml:space="preserve"> пальчика, пропал,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В домик свой он не попал».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Юля варежку сняла: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«Посмотрите, я нашла!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Ищешь, ищешь – не найдешь,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Здравствуй, пальчик, как живешь?»</w:t>
      </w:r>
      <w:r w:rsidRPr="001F45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сжимает пальчики в кулак.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Ребенок разжимает все пальчики, кроме </w:t>
      </w:r>
      <w:proofErr w:type="gramStart"/>
      <w:r w:rsidRPr="001F454E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1F454E">
        <w:rPr>
          <w:rFonts w:ascii="Times New Roman" w:hAnsi="Times New Roman" w:cs="Times New Roman"/>
          <w:sz w:val="24"/>
          <w:szCs w:val="24"/>
        </w:rPr>
        <w:t>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разгибает большой палец.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сжимает все пальчики в кулачок.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12</w:t>
      </w:r>
      <w:r w:rsidRPr="001F454E">
        <w:rPr>
          <w:rFonts w:ascii="Times New Roman" w:hAnsi="Times New Roman" w:cs="Times New Roman"/>
          <w:sz w:val="24"/>
          <w:szCs w:val="24"/>
        </w:rPr>
        <w:tab/>
        <w:t>«Улей»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- Это что за чудо-дом?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Чудо </w:t>
      </w:r>
      <w:proofErr w:type="gramStart"/>
      <w:r w:rsidRPr="001F454E">
        <w:rPr>
          <w:rFonts w:ascii="Times New Roman" w:hAnsi="Times New Roman" w:cs="Times New Roman"/>
          <w:sz w:val="24"/>
          <w:szCs w:val="24"/>
        </w:rPr>
        <w:t>дом-кубышка</w:t>
      </w:r>
      <w:proofErr w:type="gramEnd"/>
      <w:r w:rsidRPr="001F454E">
        <w:rPr>
          <w:rFonts w:ascii="Times New Roman" w:hAnsi="Times New Roman" w:cs="Times New Roman"/>
          <w:sz w:val="24"/>
          <w:szCs w:val="24"/>
        </w:rPr>
        <w:t>?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- Кто живет там? Мышка?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- Что вы, что вы!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lastRenderedPageBreak/>
        <w:t>- Нет, нет, нет!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Живут в доме только пчелы!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Пчелы там летают,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Детей своих считают: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Один, два, три, четыре, пять.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Мы не будем им мешать.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Пчелки мед соберут…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И (имя ребенка) принесут.</w:t>
      </w:r>
      <w:r w:rsidRPr="001F45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сжимает кулачки и делает удивленное выражение лица.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с интересом рассматривает свой кулачок.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Возмущенно машет руками.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трясет кулачком, подносит его к уху и имитирует жужжание пчел.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скрещивает ладони у запястья и машет обеими кистями, как крыльями, жужжит.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снова сжимает кулачки.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разгибает пальчики на двух руках одновременно, начиная с мизинца.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заводит обе руки за спину.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указательным пальцем левой руки проводит по каждому пальчику правой руки от основания до кончика.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13</w:t>
      </w:r>
      <w:r w:rsidRPr="001F454E">
        <w:rPr>
          <w:rFonts w:ascii="Times New Roman" w:hAnsi="Times New Roman" w:cs="Times New Roman"/>
          <w:sz w:val="24"/>
          <w:szCs w:val="24"/>
        </w:rPr>
        <w:tab/>
        <w:t>«Пять рыбок»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Пять маленьких рыбок играли в реке,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Лежало большое бревно на песке.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И рыбка сказала: «Нырять здесь легко!»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Вторая сказала: «Ведь здесь глубоко!»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А третья сказала: «Мне хочется спать!»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Четвертая стала чуть-чуть замерзать,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А пятая крикнула: «Здесь крокодил!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Плывите скорее, чтоб не проглотил!»</w:t>
      </w:r>
      <w:r w:rsidRPr="001F45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Ладони сомкнуты и чуть округлены. Ребенок выполняет волнообразные движения в воздухе.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lastRenderedPageBreak/>
        <w:t>Ладони прижаты друг к другу, ребенок переворачивает ладошки с боку на бок.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Ладони ребенка сомкнуты и чуть округлены, он выполняет ими волнообразные движения.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качает сомкнутыми ладонями из стороны в сторону.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поворачивает ладони на тыльную сторону одной из рук – рыбка спит.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быстро качает ладонями, имитируя дрожь.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Запястья ребенка соединены, ладони раскрываются и соединяются – рот.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выполняет быстрые волнообразные движения сомкнутыми ладонями – рыбки уплывают.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14</w:t>
      </w:r>
      <w:r w:rsidRPr="001F454E">
        <w:rPr>
          <w:rFonts w:ascii="Times New Roman" w:hAnsi="Times New Roman" w:cs="Times New Roman"/>
          <w:sz w:val="24"/>
          <w:szCs w:val="24"/>
        </w:rPr>
        <w:tab/>
        <w:t>«Десять котят»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1F454E">
        <w:rPr>
          <w:rFonts w:ascii="Times New Roman" w:hAnsi="Times New Roman" w:cs="Times New Roman"/>
          <w:sz w:val="24"/>
          <w:szCs w:val="24"/>
        </w:rPr>
        <w:t>Мурочки</w:t>
      </w:r>
      <w:proofErr w:type="spellEnd"/>
      <w:r w:rsidRPr="001F454E">
        <w:rPr>
          <w:rFonts w:ascii="Times New Roman" w:hAnsi="Times New Roman" w:cs="Times New Roman"/>
          <w:sz w:val="24"/>
          <w:szCs w:val="24"/>
        </w:rPr>
        <w:t xml:space="preserve"> нашей есть десять котят,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Сейчас все котята по парам стоят: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Два толстых, два ловких,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Два длинных, два хитрых,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Два маленьких самых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И самых красивых.</w:t>
      </w:r>
      <w:r w:rsidRPr="001F45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складывает ладошки, пальцы прижимает друг к другу. Локти должны опираться на стол.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покачивает из стороны в сторону, не разъединяя пальцев.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Ребенок постукивает соответствующими пальцами друг о другу – от </w:t>
      </w:r>
      <w:proofErr w:type="gramStart"/>
      <w:r w:rsidRPr="001F454E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1F454E">
        <w:rPr>
          <w:rFonts w:ascii="Times New Roman" w:hAnsi="Times New Roman" w:cs="Times New Roman"/>
          <w:sz w:val="24"/>
          <w:szCs w:val="24"/>
        </w:rPr>
        <w:t xml:space="preserve"> к мизинцу.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15</w:t>
      </w:r>
      <w:r w:rsidRPr="001F454E">
        <w:rPr>
          <w:rFonts w:ascii="Times New Roman" w:hAnsi="Times New Roman" w:cs="Times New Roman"/>
          <w:sz w:val="24"/>
          <w:szCs w:val="24"/>
        </w:rPr>
        <w:tab/>
        <w:t>«Осень»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Будем листья собирать,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Листья березы, листья рябины,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Листья у тополя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И у осины,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Листики дуба мы соберем,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Маме осенний букет соберем.</w:t>
      </w:r>
      <w:r w:rsidRPr="001F45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Ребенок по очереди загибает пальчики, начиная с </w:t>
      </w:r>
      <w:proofErr w:type="gramStart"/>
      <w:r w:rsidRPr="001F454E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1F454E">
        <w:rPr>
          <w:rFonts w:ascii="Times New Roman" w:hAnsi="Times New Roman" w:cs="Times New Roman"/>
          <w:sz w:val="24"/>
          <w:szCs w:val="24"/>
        </w:rPr>
        <w:t>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сжимает и разжимает кулачки.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lastRenderedPageBreak/>
        <w:t>Ребенок загибает пальчики, начиная с мизинца.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16</w:t>
      </w:r>
      <w:r w:rsidRPr="001F454E">
        <w:rPr>
          <w:rFonts w:ascii="Times New Roman" w:hAnsi="Times New Roman" w:cs="Times New Roman"/>
          <w:sz w:val="24"/>
          <w:szCs w:val="24"/>
        </w:rPr>
        <w:tab/>
        <w:t>«Мышка и часы»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Мышь полезла как-то раз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Посмотреть, который час.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Вдруг часы сказали: «Бом!»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Мышь скатилась кувырком,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Мышь полезла второй раз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Посмотреть, который час.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Вдруг часы сказали: «Бом, бом!»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Мышь скатилась кувырком.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Мышь полезла в третий раз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Посмотреть, который час.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Вдруг часы сказали: «Бом, бом, бом!»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Мышь скатилась кувырком.</w:t>
      </w:r>
      <w:r w:rsidRPr="001F45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сидит на полу на коленях и пальчиками «Бежит» от пола по телу до макушки.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хлопает в ладоши над головой.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«скатывает» руки на пол.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хлопает в ладоши над головой два раза.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«скатывает» руки на пол.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«скатывает» руки на пол.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17</w:t>
      </w:r>
      <w:r w:rsidRPr="001F454E">
        <w:rPr>
          <w:rFonts w:ascii="Times New Roman" w:hAnsi="Times New Roman" w:cs="Times New Roman"/>
          <w:sz w:val="24"/>
          <w:szCs w:val="24"/>
        </w:rPr>
        <w:tab/>
        <w:t>«Гном»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Жил да был веселый гном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С огромными ушами.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Он на сахарной горе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Спал под воротами.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Вдруг, откуда ни возьмись,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Великан подкрался,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Скушать гору захотел,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lastRenderedPageBreak/>
        <w:t>Но только подавился!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Ну а что ж веселый гном?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Гном все спит глубоким сном!</w:t>
      </w:r>
      <w:r w:rsidRPr="001F45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поднимает руки над головой и изображает колпачок гнома.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описывает руками большие круги вокруг ушей.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ставит локти на стол, руки прямо, ладони ребенок складывает так, чтобы получился треугольник.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пальцами изображает ворота.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поднимает руки высоко над головой.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громко смеется, держась за живот!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изображает спящего гнома.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18</w:t>
      </w:r>
      <w:r w:rsidRPr="001F454E">
        <w:rPr>
          <w:rFonts w:ascii="Times New Roman" w:hAnsi="Times New Roman" w:cs="Times New Roman"/>
          <w:sz w:val="24"/>
          <w:szCs w:val="24"/>
        </w:rPr>
        <w:tab/>
        <w:t>«Белки-непоседы»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Пришли к нам белки поиграть.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Одна куда-то ускакала,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Четыре белочки осталось,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А теперь скорей смотри: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Их уже осталось три.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Ну и ну, какая жалость,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Только две у нас осталось.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Эта новость так грустна,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Осталась белочка одна,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А пока мы их считали,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Белочки от нас сбежали.</w:t>
      </w:r>
      <w:r w:rsidRPr="001F45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показывает пять пальчиков.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прячет руку за спину.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показывает четыре пальчика.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прячет руку за спину.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показывает три пальчика.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lastRenderedPageBreak/>
        <w:t>Ребенок прячет руку за спину.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показывает два пальчика.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прячет руку за спину.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показывает один палец.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19</w:t>
      </w:r>
      <w:r w:rsidRPr="001F454E">
        <w:rPr>
          <w:rFonts w:ascii="Times New Roman" w:hAnsi="Times New Roman" w:cs="Times New Roman"/>
          <w:sz w:val="24"/>
          <w:szCs w:val="24"/>
        </w:rPr>
        <w:tab/>
        <w:t>«Шла кукушка»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Шла кукушка мимо рынка,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У нее была корзинка.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Вдруг корзинка на пол – бух,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Полетело десять мух!</w:t>
      </w:r>
      <w:r w:rsidRPr="001F45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«идет» по столу на выпрямленных указательном и среднем пальцах, остальные пальчики поджаты.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соединяет ладошки «ковшиком».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ударяет сомкнутыми ладошками по коленям и разъединяет руки.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разводит руки в стороны и шевелит пальчиками.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20</w:t>
      </w:r>
      <w:r w:rsidRPr="001F454E">
        <w:rPr>
          <w:rFonts w:ascii="Times New Roman" w:hAnsi="Times New Roman" w:cs="Times New Roman"/>
          <w:sz w:val="24"/>
          <w:szCs w:val="24"/>
        </w:rPr>
        <w:tab/>
        <w:t>«Маша-хозяйка»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Наша-то Маша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Сметлива была,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Всем она в доме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Работу нашла.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Мисочку собачка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Моет язычком,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Мышка подбирает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Крошки под столом,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Кошка под окошком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Когтями скребет,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Курочка в сережках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Избушку метет.</w:t>
      </w:r>
      <w:r w:rsidRPr="001F45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на каждую строчку хлопает в ладоши: то правая, то левая рука сверху.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lastRenderedPageBreak/>
        <w:t>Большой палец правой руки ребенка оттопырен – «ухо», указательный согнут, остальные выпрямлены. «Собачка» наклоняется к «миске» — округленной левой рукой, «моет» ее (движения мизинца в сторону и обратно.)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Согнутые мизинец и указательный палец правой руки ребенка – «ушки», сомкнутые и прогнутые средний, безымянный и большой – «мордочка». «Мышка» пощипывает выпрямленную левую ладонь.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Пальцы правой руки ребенка собраны, как при фигуре «мышка», но пальцы, которые изображают мордочку, не прогнуты, а округлены.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Пальцы правой руки скребут ладонь левой.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Правая рука ребенка «подметает» </w:t>
      </w:r>
      <w:proofErr w:type="gramStart"/>
      <w:r w:rsidRPr="001F454E">
        <w:rPr>
          <w:rFonts w:ascii="Times New Roman" w:hAnsi="Times New Roman" w:cs="Times New Roman"/>
          <w:sz w:val="24"/>
          <w:szCs w:val="24"/>
        </w:rPr>
        <w:t>выпрямленную</w:t>
      </w:r>
      <w:proofErr w:type="gramEnd"/>
      <w:r w:rsidRPr="001F454E">
        <w:rPr>
          <w:rFonts w:ascii="Times New Roman" w:hAnsi="Times New Roman" w:cs="Times New Roman"/>
          <w:sz w:val="24"/>
          <w:szCs w:val="24"/>
        </w:rPr>
        <w:t xml:space="preserve"> левую.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21</w:t>
      </w:r>
      <w:r w:rsidRPr="001F454E">
        <w:rPr>
          <w:rFonts w:ascii="Times New Roman" w:hAnsi="Times New Roman" w:cs="Times New Roman"/>
          <w:sz w:val="24"/>
          <w:szCs w:val="24"/>
        </w:rPr>
        <w:tab/>
        <w:t>«Домик гномика»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Под грибком – шалашик-домик,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Там живет веселый гномик.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Мы тихонько постучим,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В колокольчик позвоним,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Двери нам откроет гномик,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Станет звать в шалашик-домик.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В домике дощатый пол,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А на нем дубовый пол,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Рядом стул с высокой спинкой,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На столе – тарелка с вилкой.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И блины горой стоят –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Угощенье для ребят!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 </w:t>
      </w:r>
      <w:r w:rsidRPr="001F45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соединяет ладошки шалашиком.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стучит кулачком левой руки о ладошку правой.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Ладони обеих рук ребенка обращены вниз, пальцы скрещены; средний пальчик правой руки опущен вниз и слегка качается.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опускает ладони вниз, ребром прижатые друг к другу.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Левая рука ребенка сжата в кулак, сверху на кулак опускается ладонь правой руки.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lastRenderedPageBreak/>
        <w:t>Ребенок направляет левую ладонь вертикально вверх, к ее нижней части приставляет кулачок правой руки.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Ладонь левой руки ребенка лежит на коленях и направлена вверх, правая рука изображает вилку: ладонь направлена вниз, четыре пальца выпрямлены  и слегка разведены в стороны, а большой палец прижат к ладони.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22</w:t>
      </w:r>
      <w:r w:rsidRPr="001F454E">
        <w:rPr>
          <w:rFonts w:ascii="Times New Roman" w:hAnsi="Times New Roman" w:cs="Times New Roman"/>
          <w:sz w:val="24"/>
          <w:szCs w:val="24"/>
        </w:rPr>
        <w:tab/>
        <w:t>«Упрямые козлики»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Как-то раз к кому-то в гости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Шел козленок через мостик,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А навстречу шел другой,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Возвращался он домой.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Два рогатых глупых братца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Стали на мосту бодаться, не желая уступить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И другого пропустить.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Долго козлики сражались,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Разбегались и толкались.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Вдруг с разбега лбами – бух!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И с моста в водичку – плюх!</w:t>
      </w:r>
      <w:r w:rsidRPr="001F45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Ребенок большими пальчиками прижимает к ладошке </w:t>
      </w:r>
      <w:proofErr w:type="gramStart"/>
      <w:r w:rsidRPr="001F454E">
        <w:rPr>
          <w:rFonts w:ascii="Times New Roman" w:hAnsi="Times New Roman" w:cs="Times New Roman"/>
          <w:sz w:val="24"/>
          <w:szCs w:val="24"/>
        </w:rPr>
        <w:t>средние</w:t>
      </w:r>
      <w:proofErr w:type="gramEnd"/>
      <w:r w:rsidRPr="001F454E">
        <w:rPr>
          <w:rFonts w:ascii="Times New Roman" w:hAnsi="Times New Roman" w:cs="Times New Roman"/>
          <w:sz w:val="24"/>
          <w:szCs w:val="24"/>
        </w:rPr>
        <w:t xml:space="preserve"> и безымянные.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держит кисти рук горизонтально и медленно сближает руки.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На каждую строчку ребенок соединяет руки.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хлопает в ладоши.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роняет руки на колени.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23</w:t>
      </w:r>
      <w:r w:rsidRPr="001F454E">
        <w:rPr>
          <w:rFonts w:ascii="Times New Roman" w:hAnsi="Times New Roman" w:cs="Times New Roman"/>
          <w:sz w:val="24"/>
          <w:szCs w:val="24"/>
        </w:rPr>
        <w:tab/>
        <w:t>«Толстые поросятки»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Двое толстых поросят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За воротами стоят.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lastRenderedPageBreak/>
        <w:t>Поросята эти ждут,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Что им кушать принесут.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Двое толстых поросят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Снизу в щелочку глядят.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Бегают туда-сюда: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«Где же вкусная еда?»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Двое толстых поросят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В дверь копытцами стучат.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Вдруг открылась эта дверь: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«Можно выбежать теперь!»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Двое толстых поросят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Громко, радостно визжат: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«Вот корыто, да, да, да,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А в нем вкусная еда!»</w:t>
      </w:r>
      <w:r w:rsidRPr="001F45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ставит ладошки ребром на стол, как «закрытые ворота», большие пальчики подняты.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просовывает большие пальцы между мизинцами и безымянными.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сгибает и разгибает большие пальчики.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стучит большими пальчиками по ладошкам.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немножко раскрывает ладошки, не отрывая при этом их от стола.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складывает ладошки как корытце и шевелит большими пальчиками.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24</w:t>
      </w:r>
      <w:r w:rsidRPr="001F454E">
        <w:rPr>
          <w:rFonts w:ascii="Times New Roman" w:hAnsi="Times New Roman" w:cs="Times New Roman"/>
          <w:sz w:val="24"/>
          <w:szCs w:val="24"/>
        </w:rPr>
        <w:tab/>
        <w:t>«Иголка и наперсток»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Вышивает, шьет иголка.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Пальцу колко, пальцу больно,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lastRenderedPageBreak/>
        <w:t>А наперсток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В тот же миг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454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F454E">
        <w:rPr>
          <w:rFonts w:ascii="Times New Roman" w:hAnsi="Times New Roman" w:cs="Times New Roman"/>
          <w:sz w:val="24"/>
          <w:szCs w:val="24"/>
        </w:rPr>
        <w:t xml:space="preserve"> (имя ребенка) на пальчик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Прыг!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Говорит иголке: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- Шей!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А колоться ты не смей.</w:t>
      </w:r>
      <w:r w:rsidRPr="001F45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Левая ладонь ребенка раскрыта, в правой руке – воображаемая иголка; иголка шьет и задевает указательный пальчик на левой руке.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Правой рукой выполнить такое движение, как будто надеваете на указательный палец левой руки наперсток.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Левая ладошка ребенка раскрыта, в правой руке – воображаемая иголка, ребенок шьет.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грозит пальчиком левой руки.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25</w:t>
      </w:r>
      <w:r w:rsidRPr="001F454E">
        <w:rPr>
          <w:rFonts w:ascii="Times New Roman" w:hAnsi="Times New Roman" w:cs="Times New Roman"/>
          <w:sz w:val="24"/>
          <w:szCs w:val="24"/>
        </w:rPr>
        <w:tab/>
        <w:t>«Кот-повар»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Падал снег на порог,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Кот испек себе пирог,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А пока лепил и пек,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Ручейком пирог утек.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Пирожки себе пеки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Не из снега, а муки.</w:t>
      </w:r>
      <w:r w:rsidRPr="001F45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поднимает руки вверх, а затем медленно опускает ладошки на стол.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изображает лепку пирога.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«бежит» пальчиками обеих рук по столу.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вновь изображает лепку пирога.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26</w:t>
      </w:r>
      <w:r w:rsidRPr="001F454E">
        <w:rPr>
          <w:rFonts w:ascii="Times New Roman" w:hAnsi="Times New Roman" w:cs="Times New Roman"/>
          <w:sz w:val="24"/>
          <w:szCs w:val="24"/>
        </w:rPr>
        <w:tab/>
        <w:t>«Пять грибов»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Топ-топ – пять шагов,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F454E">
        <w:rPr>
          <w:rFonts w:ascii="Times New Roman" w:hAnsi="Times New Roman" w:cs="Times New Roman"/>
          <w:sz w:val="24"/>
          <w:szCs w:val="24"/>
        </w:rPr>
        <w:t>туесочке</w:t>
      </w:r>
      <w:proofErr w:type="spellEnd"/>
      <w:r w:rsidRPr="001F454E">
        <w:rPr>
          <w:rFonts w:ascii="Times New Roman" w:hAnsi="Times New Roman" w:cs="Times New Roman"/>
          <w:sz w:val="24"/>
          <w:szCs w:val="24"/>
        </w:rPr>
        <w:t xml:space="preserve"> пять грибов.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lastRenderedPageBreak/>
        <w:t>Мухомор – он красный,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Но этот гриб опасный,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А второй – лисичка – рыжая косичка,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Третий гриб – волнушка – </w:t>
      </w:r>
      <w:proofErr w:type="spellStart"/>
      <w:r w:rsidRPr="001F454E">
        <w:rPr>
          <w:rFonts w:ascii="Times New Roman" w:hAnsi="Times New Roman" w:cs="Times New Roman"/>
          <w:sz w:val="24"/>
          <w:szCs w:val="24"/>
        </w:rPr>
        <w:t>розовое</w:t>
      </w:r>
      <w:proofErr w:type="spellEnd"/>
      <w:r w:rsidRPr="001F454E">
        <w:rPr>
          <w:rFonts w:ascii="Times New Roman" w:hAnsi="Times New Roman" w:cs="Times New Roman"/>
          <w:sz w:val="24"/>
          <w:szCs w:val="24"/>
        </w:rPr>
        <w:t xml:space="preserve"> ушко,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А четвертый гриб – сморчок,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Бородатый старичок.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Пятый гриб – белый,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Кушай его смело.</w:t>
      </w:r>
      <w:r w:rsidRPr="001F45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«шагает» пальчиками по столу.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переплетает пальчики обеих рук – это туесок, большие пальчики ребенок соединяет вместе – ручка.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На каждую строчку стихотворения ребенок загибает по одному пальчику, начиная с мизинца.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27</w:t>
      </w:r>
      <w:r w:rsidRPr="001F454E">
        <w:rPr>
          <w:rFonts w:ascii="Times New Roman" w:hAnsi="Times New Roman" w:cs="Times New Roman"/>
          <w:sz w:val="24"/>
          <w:szCs w:val="24"/>
        </w:rPr>
        <w:tab/>
        <w:t>«Ветер, ветер, ветерок»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Ветер по лесу гулял,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Ветер листики считал: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Вот – дубовый,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Вот – кленовый,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Вот – рябиновый, резной,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Вот – с березки, золотой.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Вот – последний лист с осинки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Ветер бросил на тропинку.</w:t>
      </w:r>
      <w:r w:rsidRPr="001F45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выполняет ладошками плавные волнообразные движения.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Ребенок загибает по одному пальчику, начиная с </w:t>
      </w:r>
      <w:proofErr w:type="gramStart"/>
      <w:r w:rsidRPr="001F454E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1F454E">
        <w:rPr>
          <w:rFonts w:ascii="Times New Roman" w:hAnsi="Times New Roman" w:cs="Times New Roman"/>
          <w:sz w:val="24"/>
          <w:szCs w:val="24"/>
        </w:rPr>
        <w:t>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поднимает руки вверх, а затем плавно опускает ладошки на стол или колени.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28</w:t>
      </w:r>
      <w:r w:rsidRPr="001F454E">
        <w:rPr>
          <w:rFonts w:ascii="Times New Roman" w:hAnsi="Times New Roman" w:cs="Times New Roman"/>
          <w:sz w:val="24"/>
          <w:szCs w:val="24"/>
        </w:rPr>
        <w:tab/>
        <w:t>«Мышонок»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Сел мышонок на масленок,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lastRenderedPageBreak/>
        <w:t>А масленок – липкий гриб,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Посидел на нем мышонок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И прилип, прилип, прилип.</w:t>
      </w:r>
      <w:r w:rsidRPr="001F45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ладонью левой руки накрывает кулачок правой.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вращает кулачком правой руки.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трет ладонью левой руки по кулачку правой.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«отрывает» левую ладошку от кулачка, а она «держится».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29</w:t>
      </w:r>
      <w:r w:rsidRPr="001F454E">
        <w:rPr>
          <w:rFonts w:ascii="Times New Roman" w:hAnsi="Times New Roman" w:cs="Times New Roman"/>
          <w:sz w:val="24"/>
          <w:szCs w:val="24"/>
        </w:rPr>
        <w:tab/>
        <w:t>«Считалка»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Сколько пальчиков у нас?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Посчитаем?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- Это – раз!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Загибаем?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- Это – два!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Продолжаем?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- Три, четыре…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Где же пятый?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- Вот, смотрите!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Продолжаем на другой: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Вот шестой, седьмой, восьмой…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454E">
        <w:rPr>
          <w:rFonts w:ascii="Times New Roman" w:hAnsi="Times New Roman" w:cs="Times New Roman"/>
          <w:sz w:val="24"/>
          <w:szCs w:val="24"/>
        </w:rPr>
        <w:t>Пиф-паф-ой-ой-ой</w:t>
      </w:r>
      <w:proofErr w:type="spellEnd"/>
      <w:r w:rsidRPr="001F454E">
        <w:rPr>
          <w:rFonts w:ascii="Times New Roman" w:hAnsi="Times New Roman" w:cs="Times New Roman"/>
          <w:sz w:val="24"/>
          <w:szCs w:val="24"/>
        </w:rPr>
        <w:t>!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Да, девятый он такой!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Сколько пальчиков всего?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- Ровно десять! О-го-го!!!</w:t>
      </w:r>
      <w:r w:rsidRPr="001F45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сгибает руки в локтях, растопыривает пальчики и крутит кистями рук в разные стороны.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загибает левой рукой пальчики на правой руке. На пятый пальчик большой палей поднимает вверх.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lastRenderedPageBreak/>
        <w:t>Ребенок продолжает загибать пальчики на другой руке, начиная с мизинца. Когда ребенок загнет восьмой палец, у него получится «пистолет», из которого он стреляет.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54E" w:rsidRPr="001F454E" w:rsidRDefault="001F454E" w:rsidP="001F454E">
      <w:pPr>
        <w:rPr>
          <w:rFonts w:ascii="Times New Roman" w:hAnsi="Times New Roman" w:cs="Times New Roman"/>
          <w:sz w:val="24"/>
          <w:szCs w:val="24"/>
        </w:rPr>
      </w:pPr>
      <w:r w:rsidRPr="001F454E">
        <w:rPr>
          <w:rFonts w:ascii="Times New Roman" w:hAnsi="Times New Roman" w:cs="Times New Roman"/>
          <w:sz w:val="24"/>
          <w:szCs w:val="24"/>
        </w:rPr>
        <w:t>Ребенок сгибает руки в локтях, растопыривает пальчики и крутит кистями рук в разные стороны.</w:t>
      </w:r>
    </w:p>
    <w:p w:rsidR="00074698" w:rsidRPr="001F454E" w:rsidRDefault="00074698">
      <w:pPr>
        <w:rPr>
          <w:rFonts w:ascii="Times New Roman" w:hAnsi="Times New Roman" w:cs="Times New Roman"/>
          <w:sz w:val="24"/>
          <w:szCs w:val="24"/>
        </w:rPr>
      </w:pPr>
    </w:p>
    <w:sectPr w:rsidR="00074698" w:rsidRPr="001F4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454E"/>
    <w:rsid w:val="00074698"/>
    <w:rsid w:val="001F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3191</Words>
  <Characters>18195</Characters>
  <Application>Microsoft Office Word</Application>
  <DocSecurity>0</DocSecurity>
  <Lines>151</Lines>
  <Paragraphs>42</Paragraphs>
  <ScaleCrop>false</ScaleCrop>
  <Company>Haus</Company>
  <LinksUpToDate>false</LinksUpToDate>
  <CharactersWithSpaces>21344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Banderlogin</dc:creator>
  <cp:keywords/>
  <dc:description/>
  <cp:lastModifiedBy>Banderlogin</cp:lastModifiedBy>
  <cp:revision>3</cp:revision>
  <dcterms:created xsi:type="dcterms:W3CDTF">2014-08-14T18:36:00Z</dcterms:created>
  <dcterms:modified xsi:type="dcterms:W3CDTF">2014-08-14T18:41:00Z</dcterms:modified>
</cp:coreProperties>
</file>