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F" w:rsidRPr="00092BDF" w:rsidRDefault="00092BDF" w:rsidP="00092B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BD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-407035</wp:posOffset>
            </wp:positionV>
            <wp:extent cx="1893570" cy="1423670"/>
            <wp:effectExtent l="19050" t="0" r="0" b="0"/>
            <wp:wrapTight wrapText="bothSides">
              <wp:wrapPolygon edited="0">
                <wp:start x="-217" y="0"/>
                <wp:lineTo x="-217" y="21388"/>
                <wp:lineTo x="21513" y="21388"/>
                <wp:lineTo x="21513" y="0"/>
                <wp:lineTo x="-217" y="0"/>
              </wp:wrapPolygon>
            </wp:wrapTight>
            <wp:docPr id="1" name="Рисунок 1" descr="http://im0-tub-ru.yandex.net/i?id=c35ae7e276f6a304efdfbafdfa86d4a5-6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35ae7e276f6a304efdfbafdfa86d4a5-67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BDF">
        <w:rPr>
          <w:rFonts w:ascii="Times New Roman" w:hAnsi="Times New Roman" w:cs="Times New Roman"/>
          <w:b/>
          <w:sz w:val="36"/>
          <w:szCs w:val="36"/>
        </w:rPr>
        <w:t>Если ребенок говорит не правду…</w:t>
      </w:r>
    </w:p>
    <w:p w:rsidR="00092BDF" w:rsidRDefault="00092BDF" w:rsidP="0009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DF" w:rsidRDefault="00092BDF" w:rsidP="0009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лжи:</w:t>
      </w:r>
    </w:p>
    <w:p w:rsidR="00092BDF" w:rsidRDefault="00092BDF" w:rsidP="0009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DF" w:rsidRDefault="00092BDF" w:rsidP="00092B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наказания.</w:t>
      </w:r>
    </w:p>
    <w:p w:rsidR="00092BDF" w:rsidRDefault="00092BDF" w:rsidP="00092B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повторяемое слово «нельзя».</w:t>
      </w:r>
    </w:p>
    <w:p w:rsidR="00092BDF" w:rsidRDefault="00092BDF" w:rsidP="00092B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Насмешки над слабостями ребенка.</w:t>
      </w:r>
    </w:p>
    <w:p w:rsidR="00092BDF" w:rsidRDefault="00092BDF" w:rsidP="00092B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его с другими детьми.</w:t>
      </w:r>
    </w:p>
    <w:p w:rsidR="00092BDF" w:rsidRDefault="00092BDF" w:rsidP="0009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сказал не правду, не следует обвинять его во лжи.</w:t>
      </w:r>
    </w:p>
    <w:p w:rsidR="00092BDF" w:rsidRDefault="00092BDF" w:rsidP="0009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:rsidR="00092BDF" w:rsidRDefault="00092BDF" w:rsidP="00092BD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хвалить его за все поступки и старания.</w:t>
      </w:r>
    </w:p>
    <w:p w:rsidR="00092BDF" w:rsidRDefault="00092BDF" w:rsidP="00092BD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бояться придумывать вместе с ребенком сказочные истории, в которых он предстает смелый и храбрый.</w:t>
      </w:r>
    </w:p>
    <w:p w:rsidR="00A20B6B" w:rsidRDefault="00A20B6B"/>
    <w:sectPr w:rsidR="00A2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883"/>
    <w:multiLevelType w:val="hybridMultilevel"/>
    <w:tmpl w:val="631C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25B"/>
    <w:multiLevelType w:val="hybridMultilevel"/>
    <w:tmpl w:val="7CE618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92BDF"/>
    <w:rsid w:val="00092BDF"/>
    <w:rsid w:val="00A2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2014-11-24T05:27:00Z</dcterms:created>
  <dcterms:modified xsi:type="dcterms:W3CDTF">2014-11-24T05:29:00Z</dcterms:modified>
</cp:coreProperties>
</file>