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DA" w:rsidRPr="00410BDA" w:rsidRDefault="00410BDA" w:rsidP="00410BDA">
      <w:pPr>
        <w:jc w:val="center"/>
        <w:rPr>
          <w:rFonts w:ascii="Times New Roman" w:hAnsi="Times New Roman"/>
          <w:b/>
          <w:bCs/>
          <w:color w:val="FF0000"/>
          <w:sz w:val="27"/>
          <w:lang w:eastAsia="ru-RU"/>
        </w:rPr>
      </w:pPr>
      <w:r w:rsidRPr="00410BDA">
        <w:rPr>
          <w:rFonts w:ascii="Times New Roman" w:hAnsi="Times New Roman"/>
          <w:b/>
          <w:bCs/>
          <w:color w:val="FF0000"/>
          <w:sz w:val="27"/>
          <w:lang w:eastAsia="ru-RU"/>
        </w:rPr>
        <w:t>ПАМЯТКА ДЛЯ РОДИТЕЛЕЙ НА ТЕМУ</w:t>
      </w:r>
    </w:p>
    <w:p w:rsidR="00410BDA" w:rsidRDefault="00410BDA" w:rsidP="00410BD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10BDA">
        <w:rPr>
          <w:rFonts w:ascii="Times New Roman" w:hAnsi="Times New Roman"/>
          <w:b/>
          <w:bCs/>
          <w:color w:val="FF0000"/>
          <w:sz w:val="27"/>
          <w:lang w:eastAsia="ru-RU"/>
        </w:rPr>
        <w:t>«РЕЖИМ БУДУЩЕГО ШКОЛЬНИКА»</w:t>
      </w:r>
      <w:r w:rsidRPr="00410BDA">
        <w:rPr>
          <w:rFonts w:ascii="Times New Roman" w:hAnsi="Times New Roman"/>
          <w:color w:val="FF0000"/>
          <w:sz w:val="27"/>
          <w:szCs w:val="27"/>
          <w:lang w:eastAsia="ru-RU"/>
        </w:rPr>
        <w:br/>
      </w:r>
      <w:r w:rsidRPr="001641E9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10BDA" w:rsidRDefault="00410BDA" w:rsidP="00410BD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детей правильно организованный режим — условие не только сохранения и укрепления здоровья, но и успешной учебы.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Режим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 это рациональное и четкое чередование сна, еды, отдыха, различных видов деятельности в течение суток. Рассмотрим подробнее составные части режима.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Огромное значение в поддержании работоспособности первоклассника имеет сон. Для детей 6—7 лет нормальная продолжительность сна—10—12 ч.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</w:t>
      </w:r>
    </w:p>
    <w:p w:rsidR="00410BDA" w:rsidRPr="007F0A4D" w:rsidRDefault="00410BDA" w:rsidP="00410BDA">
      <w:pPr>
        <w:rPr>
          <w:rFonts w:ascii="Times New Roman" w:hAnsi="Times New Roman"/>
          <w:sz w:val="28"/>
          <w:szCs w:val="28"/>
          <w:lang w:eastAsia="ru-RU"/>
        </w:rPr>
      </w:pP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этого нужно следующее: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10BDA" w:rsidRPr="007F0A4D" w:rsidRDefault="00410BDA" w:rsidP="00410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приучить ребенка ложиться и вставать в одно и то же время. Когда ребенок ложится спать в определенный час, его нервная система и весь организм заранее готовятся ко сну; </w:t>
      </w:r>
    </w:p>
    <w:p w:rsidR="00410BDA" w:rsidRPr="007F0A4D" w:rsidRDefault="00410BDA" w:rsidP="00410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  <w:t>время перед сном должно проходить в занятиях, успокаивающих нервную систему. Это могут быть спокойные игры, чтение; </w:t>
      </w:r>
    </w:p>
    <w:p w:rsidR="00410BDA" w:rsidRPr="007F0A4D" w:rsidRDefault="00410BDA" w:rsidP="00410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перед сном необходимо проветрить комнату. В момент засыпания ребенка, а также во время его сна нужно создать спокойную обстановку (устранить яркий свет, выключить телевизор или радиоприемник, перестать </w:t>
      </w:r>
      <w:proofErr w:type="gramStart"/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>громко</w:t>
      </w:r>
      <w:proofErr w:type="gramEnd"/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разговаривать); </w:t>
      </w:r>
    </w:p>
    <w:p w:rsidR="00410BDA" w:rsidRPr="00141CE3" w:rsidRDefault="00410BDA" w:rsidP="00410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  <w:t>ребенок должен спать в просторной, чистой, не слишком мягкой постели. </w:t>
      </w:r>
    </w:p>
    <w:p w:rsidR="00410BDA" w:rsidRDefault="00410BDA" w:rsidP="00410BDA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10BDA" w:rsidRDefault="00410BDA" w:rsidP="00410BDA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10BDA" w:rsidRPr="007F0A4D" w:rsidRDefault="00410BDA" w:rsidP="00410BD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0A4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Питание</w:t>
      </w: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В пище должны содержаться в правильном соотношении все вещества, которые входят в состав тканей человеческого организма: белки, жиры, углеводы, минеральные соли и витамины.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Белки, содержащиеся в молоке, мясе, рыбе, яйцах,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 основной источник материала для построения тканей.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Жиры 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обмена веществ. В пище детей должны содержаться жиры животного и растительного происхождения.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Углеводы, имеющиеся в сахаре, крупе, картофеле и мучных продуктах, в основном обеспечивают организм энергией. Если потребление углеводов избыточное, то часть их превращается в жиры.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0A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Минеральные вещества и витамины способствуют нормальному росту, развитию и жизнедеятельности организма, обмену веществ.</w:t>
      </w:r>
    </w:p>
    <w:p w:rsidR="00410BDA" w:rsidRDefault="00410BDA" w:rsidP="00410BD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0BDA" w:rsidRDefault="00410BDA" w:rsidP="00410BD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0BDA" w:rsidRPr="00B62738" w:rsidRDefault="00410BDA" w:rsidP="00410BD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00500" cy="2838450"/>
            <wp:effectExtent l="19050" t="0" r="0" b="0"/>
            <wp:docPr id="1" name="Рисунок 1" descr="Консультация для родителей дошкольников «Как организовать подготовку ребенка к школ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дошкольников «Как организовать подготовку ребенка к школе?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20" w:rsidRDefault="00CE4220"/>
    <w:sectPr w:rsidR="00CE4220" w:rsidSect="00410BD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4E72"/>
    <w:multiLevelType w:val="multilevel"/>
    <w:tmpl w:val="279A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BDA"/>
    <w:rsid w:val="000013B4"/>
    <w:rsid w:val="00410BDA"/>
    <w:rsid w:val="00480E5B"/>
    <w:rsid w:val="005624BF"/>
    <w:rsid w:val="006051FA"/>
    <w:rsid w:val="00691752"/>
    <w:rsid w:val="007C6F2D"/>
    <w:rsid w:val="00844DAC"/>
    <w:rsid w:val="00C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013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2015-01-17T19:31:00Z</dcterms:created>
  <dcterms:modified xsi:type="dcterms:W3CDTF">2015-01-17T19:33:00Z</dcterms:modified>
</cp:coreProperties>
</file>