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31" w:rsidRDefault="00B65531" w:rsidP="00906499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«В стране Умных игр»</w:t>
      </w:r>
    </w:p>
    <w:p w:rsidR="008B2BB7" w:rsidRDefault="008B2BB7" w:rsidP="001328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проекта.</w:t>
      </w:r>
    </w:p>
    <w:p w:rsidR="008B2BB7" w:rsidRDefault="008B2BB7" w:rsidP="008B2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бы научить детей дошкольного возраста любить математику, поддерживать у них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2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разнообразие и вариативность развивающих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 с математическим содержанием.</w:t>
      </w:r>
    </w:p>
    <w:p w:rsidR="00EF7F87" w:rsidRDefault="00EF7F87" w:rsidP="001328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Противоречия:</w:t>
      </w:r>
    </w:p>
    <w:p w:rsidR="00F40BA6" w:rsidRDefault="001328A1" w:rsidP="001328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4EFA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непосредственно орг</w:t>
      </w:r>
      <w:r w:rsidR="00F40BA6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анизованную деятельность и мониторинг усвоения программных требований по разделу</w:t>
      </w:r>
      <w:r w:rsidR="00C24EFA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BA6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ФЭМП, </w:t>
      </w:r>
      <w:r w:rsidR="00C24EFA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заметила, что </w:t>
      </w:r>
      <w:r w:rsidR="00F40BA6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</w:t>
      </w:r>
      <w:r w:rsidR="008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 усваивае</w:t>
      </w:r>
      <w:r w:rsidR="00C24EFA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программный материал,</w:t>
      </w:r>
      <w:r w:rsidR="00F40BA6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ошибаются, сомневаются в своих ответах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0BA6"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при выполнении заданий на нахождение закономерностей, при решении логических задач.</w:t>
      </w:r>
    </w:p>
    <w:p w:rsidR="008608E3" w:rsidRPr="00FC2404" w:rsidRDefault="008608E3" w:rsidP="00FC240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литературы, изучение и анализ педагогической деятельности ДОУ свидетельствует о том, что проблема условий и средств </w:t>
      </w:r>
      <w:r w:rsidRPr="008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остается во многом нерешенной и выявляет </w:t>
      </w:r>
      <w:r w:rsidRPr="00E1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противоречий</w:t>
      </w:r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высокими требованиями современной системы образования к </w:t>
      </w:r>
      <w:r w:rsidR="00CE5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логического мышления</w:t>
      </w:r>
      <w:r w:rsidR="00F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E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</w:t>
      </w:r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возраста</w:t>
      </w:r>
      <w:r w:rsidR="00F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</w:t>
      </w:r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недостаточным вниманием педагогической науки к использованию потенциала развивающей игры и поиску</w:t>
      </w:r>
      <w:proofErr w:type="gramEnd"/>
      <w:r w:rsidRPr="00E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её использования в 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логического мышления у детей </w:t>
      </w:r>
      <w:r w:rsidRPr="00CE5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F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с другой стороны. </w:t>
      </w:r>
      <w:r w:rsidRPr="00CE5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и большая практическая значимость их разрешения подчёркивают важность и актуальность рассматриваемой проблемы</w:t>
      </w:r>
    </w:p>
    <w:p w:rsidR="008608E3" w:rsidRPr="001328A1" w:rsidRDefault="008608E3" w:rsidP="00860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8A1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>Поэтому</w:t>
      </w:r>
      <w:r w:rsidRPr="0047235A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 xml:space="preserve">, на данный момент остаётся открытым вопрос о приемлемых и действенных формах </w:t>
      </w:r>
      <w:r w:rsidRPr="0047235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обучения детей, позволяющих решить проблему </w:t>
      </w:r>
      <w:r w:rsidRPr="001328A1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элементов логического мышления и </w:t>
      </w:r>
      <w:r w:rsidRPr="001328A1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элементарных математических представлений </w:t>
      </w:r>
      <w:r w:rsidRPr="0013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возраста.</w:t>
      </w:r>
    </w:p>
    <w:p w:rsidR="008608E3" w:rsidRDefault="008608E3" w:rsidP="00860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17"/>
        </w:rPr>
      </w:pPr>
      <w:r w:rsidRPr="0047235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Решение данных споров осуществляется в поиске новых путей, методов и форм организации процесса воспитания детей в дошкольных учреждениях</w:t>
      </w:r>
      <w:r w:rsidRPr="00641495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641495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а также </w:t>
      </w:r>
      <w:r w:rsidRPr="00F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 потенциала развивающих игр и авторских пособий в </w:t>
      </w:r>
      <w:r w:rsidRPr="00641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работе с детьми по ФЭМП</w:t>
      </w:r>
      <w:r w:rsidRPr="0047235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6414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723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здесь на первый план выходит игра, как основной вид деятельности детей дошкольного возраста. </w:t>
      </w:r>
      <w:r w:rsidRPr="00641495">
        <w:rPr>
          <w:rFonts w:ascii="Times New Roman" w:hAnsi="Times New Roman" w:cs="Times New Roman"/>
          <w:sz w:val="28"/>
          <w:szCs w:val="17"/>
        </w:rPr>
        <w:t>В развивающих играх происходит целенаправленное интеллектуальное развитие ребенка неразрывно связанное с развитием</w:t>
      </w:r>
      <w:r w:rsidR="00C43193">
        <w:rPr>
          <w:rFonts w:ascii="Times New Roman" w:hAnsi="Times New Roman" w:cs="Times New Roman"/>
          <w:sz w:val="28"/>
          <w:szCs w:val="17"/>
        </w:rPr>
        <w:t xml:space="preserve"> элементов логического мышления</w:t>
      </w:r>
      <w:r w:rsidRPr="00641495">
        <w:rPr>
          <w:rFonts w:ascii="Times New Roman" w:hAnsi="Times New Roman" w:cs="Times New Roman"/>
          <w:sz w:val="28"/>
          <w:szCs w:val="17"/>
        </w:rPr>
        <w:t xml:space="preserve">. Ведь чтобы решить игровую задачу, дошкольнику необходимо сравнивать признаки предметов, устанавливать сходство и различие, обобщать, делать выводы. Это развивает в свою очередь способность к суждениям, умозаключению, умению применять свои знания в разных условиях. Увлекательные развивающие, математические игры создают у дошкольников интерес к решению умственных задач: успешный результат умственного усилия, преодоление трудностей приносит им удовлетворение и желание постичь новое. Все это делает развивающую игру важным средством формирования </w:t>
      </w:r>
      <w:r w:rsidR="00C43193">
        <w:rPr>
          <w:rFonts w:ascii="Times New Roman" w:hAnsi="Times New Roman" w:cs="Times New Roman"/>
          <w:sz w:val="28"/>
          <w:szCs w:val="17"/>
        </w:rPr>
        <w:t>элементов логического мышления у детей старшего дошкольного возраста.</w:t>
      </w:r>
    </w:p>
    <w:p w:rsidR="00EB33C7" w:rsidRPr="00EB33C7" w:rsidRDefault="00EB33C7" w:rsidP="00EB33C7">
      <w:pPr>
        <w:widowControl w:val="0"/>
        <w:suppressAutoHyphens/>
        <w:spacing w:before="30" w:after="28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B33C7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Ожидаемый результат:</w:t>
      </w:r>
    </w:p>
    <w:p w:rsidR="00EB33C7" w:rsidRPr="004C58E2" w:rsidRDefault="00EB33C7" w:rsidP="002445D4">
      <w:pPr>
        <w:pStyle w:val="a5"/>
        <w:widowControl w:val="0"/>
        <w:numPr>
          <w:ilvl w:val="0"/>
          <w:numId w:val="5"/>
        </w:numPr>
        <w:suppressAutoHyphens/>
        <w:spacing w:after="0" w:line="360" w:lineRule="auto"/>
        <w:textAlignment w:val="baseline"/>
        <w:rPr>
          <w:color w:val="000000"/>
          <w:kern w:val="1"/>
          <w:sz w:val="28"/>
          <w:szCs w:val="28"/>
          <w:lang w:eastAsia="hi-IN" w:bidi="hi-IN"/>
        </w:rPr>
      </w:pPr>
      <w:r w:rsidRPr="004C58E2">
        <w:rPr>
          <w:color w:val="000000"/>
          <w:sz w:val="28"/>
          <w:szCs w:val="28"/>
        </w:rPr>
        <w:t>Положительная динамика мониторинга формирования математических представлений у детей старшего дошкольного возраста.</w:t>
      </w:r>
    </w:p>
    <w:p w:rsidR="00EB33C7" w:rsidRPr="00EB33C7" w:rsidRDefault="004C58E2" w:rsidP="002445D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C7" w:rsidRPr="00EB33C7">
        <w:rPr>
          <w:rFonts w:ascii="Times New Roman" w:hAnsi="Times New Roman" w:cs="Times New Roman"/>
          <w:sz w:val="28"/>
          <w:szCs w:val="28"/>
        </w:rPr>
        <w:t>Формирование операций логического мышления (анализ, синтез, классификация, сравнение, обобщение, абстрагирование)</w:t>
      </w:r>
    </w:p>
    <w:p w:rsidR="00EB33C7" w:rsidRPr="00EB33C7" w:rsidRDefault="004C58E2" w:rsidP="002445D4">
      <w:pPr>
        <w:widowControl w:val="0"/>
        <w:numPr>
          <w:ilvl w:val="0"/>
          <w:numId w:val="5"/>
        </w:num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3C7" w:rsidRPr="00EB33C7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математических понятиях (схемах, знаках, алгоритмах, кодировании, декодировании информации, кодирование со знаком отрицания </w:t>
      </w:r>
      <w:proofErr w:type="spellStart"/>
      <w:r w:rsidR="00EB33C7" w:rsidRPr="00EB33C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EB33C7" w:rsidRPr="00EB33C7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B33C7" w:rsidRPr="004C58E2" w:rsidRDefault="00EB33C7" w:rsidP="002445D4">
      <w:pPr>
        <w:pStyle w:val="a5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textAlignment w:val="baseline"/>
        <w:rPr>
          <w:color w:val="000000"/>
          <w:kern w:val="1"/>
          <w:sz w:val="28"/>
          <w:szCs w:val="28"/>
          <w:lang w:eastAsia="hi-IN" w:bidi="hi-IN"/>
        </w:rPr>
      </w:pPr>
      <w:r w:rsidRPr="004C58E2">
        <w:rPr>
          <w:color w:val="000000"/>
          <w:kern w:val="1"/>
          <w:sz w:val="28"/>
          <w:szCs w:val="28"/>
          <w:lang w:eastAsia="hi-IN" w:bidi="hi-IN"/>
        </w:rPr>
        <w:t>Получение матема</w:t>
      </w:r>
      <w:r w:rsidR="004C58E2" w:rsidRPr="004C58E2">
        <w:rPr>
          <w:color w:val="000000"/>
          <w:kern w:val="1"/>
          <w:sz w:val="28"/>
          <w:szCs w:val="28"/>
          <w:lang w:eastAsia="hi-IN" w:bidi="hi-IN"/>
        </w:rPr>
        <w:t xml:space="preserve">тических знаний о </w:t>
      </w:r>
      <w:r w:rsidRPr="004C58E2">
        <w:rPr>
          <w:color w:val="000000"/>
          <w:kern w:val="1"/>
          <w:sz w:val="28"/>
          <w:szCs w:val="28"/>
          <w:lang w:eastAsia="hi-IN" w:bidi="hi-IN"/>
        </w:rPr>
        <w:t>пропорции, симметрии;</w:t>
      </w:r>
    </w:p>
    <w:p w:rsidR="00EB33C7" w:rsidRPr="00EB33C7" w:rsidRDefault="004C58E2" w:rsidP="002445D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B33C7" w:rsidRPr="00EB33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Овладение умением мысленно разделить предмет на составные части и собрать из частей целое</w:t>
      </w:r>
    </w:p>
    <w:p w:rsidR="00EB33C7" w:rsidRPr="00EB33C7" w:rsidRDefault="004C58E2" w:rsidP="002445D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B33C7" w:rsidRPr="00EB33C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конструкторских умений и навыков у детей</w:t>
      </w:r>
    </w:p>
    <w:p w:rsidR="00EB33C7" w:rsidRPr="00EB33C7" w:rsidRDefault="004C58E2" w:rsidP="002445D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B33C7" w:rsidRPr="00EB33C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Развитие одарённых, талантливых детей, обладающих нестандартным </w:t>
      </w:r>
      <w:r w:rsidR="00EB33C7" w:rsidRPr="00EB33C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мышлением, способностями в конструктивной деятельности.</w:t>
      </w:r>
    </w:p>
    <w:p w:rsidR="0023655A" w:rsidRPr="006F1733" w:rsidRDefault="0023655A" w:rsidP="00236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проекта:</w:t>
      </w:r>
    </w:p>
    <w:p w:rsidR="006F1733" w:rsidRDefault="009778DC" w:rsidP="00641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279" w:rsidRPr="0097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="00A81279" w:rsidRPr="0097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применении</w:t>
      </w:r>
      <w:r w:rsidR="00A81279" w:rsidRPr="0097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1B5" w:rsidRPr="0097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61B5" w:rsidRPr="00977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педагогической практике современного детского сада</w:t>
      </w:r>
      <w:r w:rsidR="00A661B5" w:rsidRPr="0097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733" w:rsidRPr="0097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систематизированного</w:t>
      </w:r>
      <w:r w:rsidR="0023655A" w:rsidRPr="0097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 по внедрению разнообразных развивающих игр</w:t>
      </w:r>
      <w:r w:rsidR="0023655A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математическим содержанием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55A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33" w:rsidRPr="0064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основу, которого положен принцип постоянного наращивания трудности в играх, </w:t>
      </w:r>
      <w:r w:rsidRPr="00641495">
        <w:rPr>
          <w:rFonts w:ascii="Times New Roman" w:hAnsi="Times New Roman" w:cs="Times New Roman"/>
          <w:sz w:val="28"/>
          <w:szCs w:val="28"/>
        </w:rPr>
        <w:t>гибкость и вариативность их применения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 w:rsidR="006F1733" w:rsidRPr="0064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усложнения одной той же игры, поэтапное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развивающих игр, р</w:t>
      </w:r>
      <w:r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аскрывается роль педагога на каждом этапе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7D7" w:rsidRPr="00641495">
        <w:rPr>
          <w:rFonts w:ascii="Times New Roman" w:hAnsi="Times New Roman" w:cs="Times New Roman"/>
          <w:sz w:val="28"/>
          <w:szCs w:val="28"/>
        </w:rPr>
        <w:t>Четко обозначены направления работы</w:t>
      </w:r>
      <w:r w:rsidR="007917D7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ФЭМП не только в НОД</w:t>
      </w:r>
      <w:r w:rsidR="007917D7" w:rsidRPr="003D4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совместной деятельности с детьми, а также в самостоятельной игровой деятельности детей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23655A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9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логического мышления 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развивать интеллектуальные </w:t>
      </w:r>
      <w:r w:rsidR="0023655A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детей, не нарушая законов и этапов психического и физиолог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развития, а также,</w:t>
      </w:r>
      <w:r w:rsidR="0023655A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655A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1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особенности детей</w:t>
      </w:r>
      <w:r w:rsidR="006F1733" w:rsidRPr="0064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33" w:rsidRPr="003D4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делает обучение детей интересным, содержательным, не</w:t>
      </w:r>
      <w:r w:rsidR="006F1733" w:rsidRPr="003D4B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навязчи</w:t>
      </w:r>
      <w:r w:rsidR="006F173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вым.</w:t>
      </w:r>
    </w:p>
    <w:p w:rsidR="0003324E" w:rsidRPr="006F1A30" w:rsidRDefault="001271A3" w:rsidP="006F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3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03D6C" w:rsidRPr="004C58E2" w:rsidRDefault="001271A3" w:rsidP="002445D4">
      <w:pPr>
        <w:pStyle w:val="a5"/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 w:rsidRPr="004C58E2">
        <w:rPr>
          <w:sz w:val="28"/>
        </w:rPr>
        <w:t>Разви</w:t>
      </w:r>
      <w:r w:rsidR="00C03D6C" w:rsidRPr="004C58E2">
        <w:rPr>
          <w:sz w:val="28"/>
        </w:rPr>
        <w:t>тие</w:t>
      </w:r>
      <w:r w:rsidR="007917D7" w:rsidRPr="004C58E2">
        <w:rPr>
          <w:sz w:val="28"/>
        </w:rPr>
        <w:t xml:space="preserve"> </w:t>
      </w:r>
      <w:r w:rsidR="00E13A16" w:rsidRPr="004C58E2">
        <w:rPr>
          <w:sz w:val="28"/>
        </w:rPr>
        <w:t xml:space="preserve">элементов </w:t>
      </w:r>
      <w:r w:rsidR="007917D7" w:rsidRPr="004C58E2">
        <w:rPr>
          <w:sz w:val="28"/>
        </w:rPr>
        <w:t>логическо</w:t>
      </w:r>
      <w:r w:rsidR="00C03D6C" w:rsidRPr="004C58E2">
        <w:rPr>
          <w:sz w:val="28"/>
        </w:rPr>
        <w:t>го</w:t>
      </w:r>
      <w:r w:rsidR="007917D7" w:rsidRPr="004C58E2">
        <w:rPr>
          <w:sz w:val="28"/>
        </w:rPr>
        <w:t xml:space="preserve"> мышления</w:t>
      </w:r>
      <w:r w:rsidRPr="004C58E2">
        <w:rPr>
          <w:sz w:val="28"/>
        </w:rPr>
        <w:t xml:space="preserve"> и творческих способностей у детей старшего дошк</w:t>
      </w:r>
      <w:r w:rsidR="00C03D6C" w:rsidRPr="004C58E2">
        <w:rPr>
          <w:sz w:val="28"/>
        </w:rPr>
        <w:t>ольного возраста.</w:t>
      </w:r>
    </w:p>
    <w:p w:rsidR="00CE2A77" w:rsidRPr="004C58E2" w:rsidRDefault="00CE2A77" w:rsidP="004C58E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C58E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Задачи проекта:</w:t>
      </w:r>
    </w:p>
    <w:p w:rsidR="00973E71" w:rsidRPr="00CE2A77" w:rsidRDefault="00CE2A77" w:rsidP="00641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CE2A77" w:rsidRPr="00973E71" w:rsidRDefault="00CE2A77" w:rsidP="002445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систематизировать знани</w:t>
      </w:r>
      <w:r w:rsidRPr="00973E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97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ФЭМП</w:t>
      </w:r>
      <w:r w:rsidR="00973E71" w:rsidRPr="0097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E71" w:rsidRPr="00CE2A77" w:rsidRDefault="00973E71" w:rsidP="002445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71">
        <w:rPr>
          <w:rFonts w:ascii="Times New Roman" w:hAnsi="Times New Roman" w:cs="Times New Roman"/>
          <w:sz w:val="28"/>
        </w:rPr>
        <w:t>Учить способам практической деятельности в области математики.</w:t>
      </w:r>
    </w:p>
    <w:p w:rsidR="00CE2A77" w:rsidRPr="00CE2A77" w:rsidRDefault="00CE2A77" w:rsidP="00641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CE2A77" w:rsidRPr="00973E71" w:rsidRDefault="00CE2A77" w:rsidP="002445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71">
        <w:rPr>
          <w:rFonts w:ascii="Times New Roman" w:hAnsi="Times New Roman" w:cs="Times New Roman"/>
          <w:sz w:val="28"/>
          <w:szCs w:val="28"/>
        </w:rPr>
        <w:t xml:space="preserve">Развивать познавательные процессы: восприятие, память, </w:t>
      </w:r>
      <w:r w:rsidR="00973E71" w:rsidRPr="00973E71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Pr="00973E71">
        <w:rPr>
          <w:rFonts w:ascii="Times New Roman" w:hAnsi="Times New Roman" w:cs="Times New Roman"/>
          <w:sz w:val="28"/>
          <w:szCs w:val="28"/>
        </w:rPr>
        <w:t>внимание, воображение, волю;</w:t>
      </w:r>
    </w:p>
    <w:p w:rsidR="00CE2A77" w:rsidRPr="00973E71" w:rsidRDefault="00CE2A77" w:rsidP="002445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71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CE2A77" w:rsidRPr="00CE2A77" w:rsidRDefault="00CE2A77" w:rsidP="00641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CE2A77" w:rsidRPr="00973E71" w:rsidRDefault="00CE2A77" w:rsidP="002445D4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973E71">
        <w:rPr>
          <w:rFonts w:ascii="Times New Roman" w:hAnsi="Times New Roman" w:cs="Times New Roman"/>
        </w:rPr>
        <w:t>формировать у детей интерес к разнообразной интеллектуальной деятельности.</w:t>
      </w:r>
    </w:p>
    <w:p w:rsidR="00F41A18" w:rsidRDefault="00BB2986" w:rsidP="003718D4">
      <w:pPr>
        <w:shd w:val="clear" w:color="auto" w:fill="F0FFFF"/>
        <w:spacing w:after="0" w:line="240" w:lineRule="auto"/>
        <w:ind w:left="1440" w:hanging="12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4E08BB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lastRenderedPageBreak/>
        <w:t>Направления деятельности по реализации проекта</w:t>
      </w:r>
    </w:p>
    <w:p w:rsidR="00DE3E4C" w:rsidRPr="004E08BB" w:rsidRDefault="00DF70C1" w:rsidP="003718D4">
      <w:pPr>
        <w:shd w:val="clear" w:color="auto" w:fill="F0FFFF"/>
        <w:spacing w:after="0" w:line="240" w:lineRule="auto"/>
        <w:ind w:left="1440" w:hanging="12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DF70C1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A8C27" wp14:editId="5F4F7415">
                <wp:simplePos x="0" y="0"/>
                <wp:positionH relativeFrom="column">
                  <wp:posOffset>2515630</wp:posOffset>
                </wp:positionH>
                <wp:positionV relativeFrom="paragraph">
                  <wp:posOffset>48859</wp:posOffset>
                </wp:positionV>
                <wp:extent cx="570230" cy="339725"/>
                <wp:effectExtent l="38100" t="0" r="1270" b="4127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39725"/>
                        </a:xfrm>
                        <a:prstGeom prst="downArrow">
                          <a:avLst>
                            <a:gd name="adj1" fmla="val 3184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5" o:spid="_x0000_s1026" type="#_x0000_t67" style="position:absolute;margin-left:198.1pt;margin-top:3.85pt;width:44.9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" adj="10800,7361" fillcolor="#4f81bd [3204]" strokecolor="#243f60 [1604]" strokeweight="2pt"/>
            </w:pict>
          </mc:Fallback>
        </mc:AlternateContent>
      </w:r>
    </w:p>
    <w:p w:rsidR="008770A7" w:rsidRDefault="0028749D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52126" wp14:editId="59756846">
                <wp:simplePos x="0" y="0"/>
                <wp:positionH relativeFrom="column">
                  <wp:posOffset>685800</wp:posOffset>
                </wp:positionH>
                <wp:positionV relativeFrom="paragraph">
                  <wp:posOffset>136489</wp:posOffset>
                </wp:positionV>
                <wp:extent cx="2061222" cy="3088005"/>
                <wp:effectExtent l="0" t="0" r="15240" b="1714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22" cy="3088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28749D" w:rsidRDefault="00F7158A" w:rsidP="0028749D">
                            <w:pPr>
                              <w:pStyle w:val="a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НОД - игра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Знакомство с новой игрой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Овладение игрой;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Закрепление полученных знаний;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игры ребенком</w:t>
                            </w:r>
                          </w:p>
                          <w:p w:rsidR="00F7158A" w:rsidRPr="0028749D" w:rsidRDefault="00F7158A" w:rsidP="0028749D">
                            <w:pPr>
                              <w:pStyle w:val="ae"/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Игра как часть НОД: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Интегрированное занятие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Комплексное занятие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Сочетание 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звивающих игр с другими техноло</w:t>
                            </w:r>
                            <w:r w:rsidRPr="0028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гиями.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8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сюжетной основе</w:t>
                            </w:r>
                          </w:p>
                          <w:p w:rsidR="00F7158A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8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Фронтальные, групповые, индивидуальные.</w:t>
                            </w:r>
                          </w:p>
                          <w:p w:rsidR="00F7158A" w:rsidRPr="003718D4" w:rsidRDefault="00F7158A" w:rsidP="002445D4">
                            <w:pPr>
                              <w:pStyle w:val="ae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8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Занятие-диагностика.</w:t>
                            </w:r>
                          </w:p>
                          <w:p w:rsidR="00F7158A" w:rsidRPr="00CF0366" w:rsidRDefault="00F7158A" w:rsidP="00FF2B86">
                            <w:pPr>
                              <w:tabs>
                                <w:tab w:val="num" w:pos="540"/>
                              </w:tabs>
                              <w:ind w:left="720"/>
                            </w:pPr>
                            <w:r>
                              <w:t xml:space="preserve">  </w:t>
                            </w:r>
                          </w:p>
                          <w:p w:rsidR="00F7158A" w:rsidRPr="000E5A58" w:rsidRDefault="00F7158A" w:rsidP="00FF2B86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4pt;margin-top:10.75pt;width:162.3pt;height:2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" fillcolor="#fc9">
                <v:textbox>
                  <w:txbxContent>
                    <w:p w:rsidR="00F7158A" w:rsidRPr="0028749D" w:rsidRDefault="00F7158A" w:rsidP="0028749D">
                      <w:pPr>
                        <w:pStyle w:val="a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НОД - игра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Знакомство с новой игрой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Овладение игрой;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Закрепление полученных знаний;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игры ребенком</w:t>
                      </w:r>
                    </w:p>
                    <w:p w:rsidR="00F7158A" w:rsidRPr="0028749D" w:rsidRDefault="00F7158A" w:rsidP="0028749D">
                      <w:pPr>
                        <w:pStyle w:val="ae"/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Игра как часть НОД: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Интегрированное занятие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Комплексное занятие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Сочетание 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звивающих игр с другими техноло</w:t>
                      </w:r>
                      <w:r w:rsidRPr="0028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гиями.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18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сюжетной основе</w:t>
                      </w:r>
                    </w:p>
                    <w:p w:rsidR="00F7158A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18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Фронтальные, групповые, индивидуальные.</w:t>
                      </w:r>
                    </w:p>
                    <w:p w:rsidR="00F7158A" w:rsidRPr="003718D4" w:rsidRDefault="00F7158A" w:rsidP="002445D4">
                      <w:pPr>
                        <w:pStyle w:val="ae"/>
                        <w:numPr>
                          <w:ilvl w:val="1"/>
                          <w:numId w:val="11"/>
                        </w:numPr>
                        <w:tabs>
                          <w:tab w:val="left" w:pos="540"/>
                        </w:tabs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18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Занятие-диагностика.</w:t>
                      </w:r>
                    </w:p>
                    <w:p w:rsidR="00F7158A" w:rsidRPr="00CF0366" w:rsidRDefault="00F7158A" w:rsidP="00FF2B86">
                      <w:pPr>
                        <w:tabs>
                          <w:tab w:val="num" w:pos="540"/>
                        </w:tabs>
                        <w:ind w:left="720"/>
                      </w:pPr>
                      <w:r>
                        <w:t xml:space="preserve">  </w:t>
                      </w:r>
                    </w:p>
                    <w:p w:rsidR="00F7158A" w:rsidRPr="000E5A58" w:rsidRDefault="00F7158A" w:rsidP="00FF2B86">
                      <w:p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E2B7C" wp14:editId="6E46F6A8">
                <wp:simplePos x="0" y="0"/>
                <wp:positionH relativeFrom="column">
                  <wp:posOffset>2860687</wp:posOffset>
                </wp:positionH>
                <wp:positionV relativeFrom="paragraph">
                  <wp:posOffset>136489</wp:posOffset>
                </wp:positionV>
                <wp:extent cx="1942465" cy="3088041"/>
                <wp:effectExtent l="0" t="0" r="19685" b="17145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088041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41449C" w:rsidRDefault="00F7158A" w:rsidP="002445D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right="-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144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Анкетирование и сбор информации.</w:t>
                            </w:r>
                          </w:p>
                          <w:p w:rsidR="00F7158A" w:rsidRPr="0041449C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28749D">
                              <w:t>Наглядная</w:t>
                            </w:r>
                            <w:r w:rsidRPr="0041449C">
                              <w:t xml:space="preserve"> информация в родительском уголке.</w:t>
                            </w:r>
                          </w:p>
                          <w:p w:rsidR="00F7158A" w:rsidRPr="0041449C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1449C">
                              <w:t>Тематические родительские собрания.</w:t>
                            </w:r>
                          </w:p>
                          <w:p w:rsidR="00F7158A" w:rsidRPr="0041449C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1449C">
                              <w:t>Занятия-практикумы по развивающей игре.</w:t>
                            </w:r>
                          </w:p>
                          <w:p w:rsidR="00F7158A" w:rsidRPr="0041449C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1449C">
                              <w:t>Совместные и открытые занятия.</w:t>
                            </w:r>
                          </w:p>
                          <w:p w:rsidR="00F7158A" w:rsidRPr="0041449C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1449C">
                              <w:t>Развлечения и праздники.</w:t>
                            </w:r>
                          </w:p>
                          <w:p w:rsidR="00F7158A" w:rsidRPr="0041449C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1449C">
                              <w:t>Консультации.</w:t>
                            </w:r>
                          </w:p>
                          <w:p w:rsidR="00F7158A" w:rsidRPr="000E5A58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Организация домашней игротеки.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25.25pt;margin-top:10.75pt;width:152.95pt;height:2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JwLgIAAFA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" fillcolor="#fc9">
                <v:textbox>
                  <w:txbxContent>
                    <w:p w:rsidR="00F7158A" w:rsidRPr="0041449C" w:rsidRDefault="00F7158A" w:rsidP="002445D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right="-1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144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Анкетирование и сбор информации.</w:t>
                      </w:r>
                    </w:p>
                    <w:p w:rsidR="00F7158A" w:rsidRPr="0041449C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28749D">
                        <w:t>Наглядная</w:t>
                      </w:r>
                      <w:r w:rsidRPr="0041449C">
                        <w:t xml:space="preserve"> информация в родительском уголке.</w:t>
                      </w:r>
                    </w:p>
                    <w:p w:rsidR="00F7158A" w:rsidRPr="0041449C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1449C">
                        <w:t>Тематические родительские собрания.</w:t>
                      </w:r>
                    </w:p>
                    <w:p w:rsidR="00F7158A" w:rsidRPr="0041449C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1449C">
                        <w:t>Занятия-практикумы по развивающей игре.</w:t>
                      </w:r>
                    </w:p>
                    <w:p w:rsidR="00F7158A" w:rsidRPr="0041449C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1449C">
                        <w:t>Совместные и открытые занятия.</w:t>
                      </w:r>
                    </w:p>
                    <w:p w:rsidR="00F7158A" w:rsidRPr="0041449C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1449C">
                        <w:t>Развлечения и праздники.</w:t>
                      </w:r>
                    </w:p>
                    <w:p w:rsidR="00F7158A" w:rsidRPr="0041449C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1449C">
                        <w:t>Консультации.</w:t>
                      </w:r>
                    </w:p>
                    <w:p w:rsidR="00F7158A" w:rsidRPr="000E5A58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t>Организация домашней игротеки.</w:t>
                      </w:r>
                    </w:p>
                  </w:txbxContent>
                </v:textbox>
              </v:rect>
            </w:pict>
          </mc:Fallback>
        </mc:AlternateContent>
      </w:r>
    </w:p>
    <w:p w:rsidR="008770A7" w:rsidRDefault="0028749D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1773B" wp14:editId="22F7D100">
                <wp:simplePos x="0" y="0"/>
                <wp:positionH relativeFrom="column">
                  <wp:posOffset>-571500</wp:posOffset>
                </wp:positionH>
                <wp:positionV relativeFrom="paragraph">
                  <wp:posOffset>161925</wp:posOffset>
                </wp:positionV>
                <wp:extent cx="800735" cy="2512060"/>
                <wp:effectExtent l="0" t="0" r="18415" b="215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5120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FF2B86" w:rsidRDefault="00F7158A" w:rsidP="008770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B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ОБРАЗОВАТЕЛЬНЫЙ БЛОК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-45pt;margin-top:12.75pt;width:63.05pt;height:1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" fillcolor="aqua">
                <v:textbox style="layout-flow:vertical;mso-layout-flow-alt:bottom-to-top">
                  <w:txbxContent>
                    <w:p w:rsidR="00F7158A" w:rsidRPr="00FF2B86" w:rsidRDefault="00F7158A" w:rsidP="008770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B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ОБРАЗОВАТЕЛЬНЫЙ БЛОК</w:t>
                      </w:r>
                    </w:p>
                  </w:txbxContent>
                </v:textbox>
              </v:rect>
            </w:pict>
          </mc:Fallback>
        </mc:AlternateContent>
      </w:r>
      <w:r w:rsidR="00FF2B86"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9BA2E" wp14:editId="2E082DA3">
                <wp:simplePos x="0" y="0"/>
                <wp:positionH relativeFrom="column">
                  <wp:posOffset>5369560</wp:posOffset>
                </wp:positionH>
                <wp:positionV relativeFrom="paragraph">
                  <wp:posOffset>158750</wp:posOffset>
                </wp:positionV>
                <wp:extent cx="800735" cy="2512060"/>
                <wp:effectExtent l="0" t="0" r="18415" b="215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5120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FF2B86" w:rsidRDefault="00F7158A" w:rsidP="00FF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9" style="position:absolute;left:0;text-align:left;margin-left:422.8pt;margin-top:12.5pt;width:63.05pt;height:1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" fillcolor="aqua">
                <v:textbox style="layout-flow:vertical;mso-layout-flow-alt:bottom-to-top">
                  <w:txbxContent>
                    <w:p w:rsidR="00F7158A" w:rsidRPr="00FF2B86" w:rsidRDefault="00F7158A" w:rsidP="00FF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Pr="0041449C" w:rsidRDefault="008770A7" w:rsidP="002445D4">
      <w:pPr>
        <w:pStyle w:val="a5"/>
        <w:numPr>
          <w:ilvl w:val="0"/>
          <w:numId w:val="9"/>
        </w:numPr>
        <w:shd w:val="clear" w:color="auto" w:fill="F0FFFF"/>
        <w:spacing w:after="0"/>
        <w:jc w:val="center"/>
        <w:rPr>
          <w:b/>
          <w:sz w:val="28"/>
          <w:szCs w:val="28"/>
        </w:rPr>
      </w:pPr>
    </w:p>
    <w:p w:rsidR="008770A7" w:rsidRDefault="0028749D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B7F2A" wp14:editId="3BDA2388">
                <wp:simplePos x="0" y="0"/>
                <wp:positionH relativeFrom="column">
                  <wp:posOffset>4799965</wp:posOffset>
                </wp:positionH>
                <wp:positionV relativeFrom="paragraph">
                  <wp:posOffset>155575</wp:posOffset>
                </wp:positionV>
                <wp:extent cx="570230" cy="461010"/>
                <wp:effectExtent l="57150" t="38100" r="58420" b="53340"/>
                <wp:wrapNone/>
                <wp:docPr id="59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4610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120000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9" o:spid="_x0000_s1026" type="#_x0000_t13" style="position:absolute;margin-left:377.95pt;margin-top:12.25pt;width:44.9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" adj="12869" fillcolor="#00b0f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1F7DE" wp14:editId="0CDEC2DD">
                <wp:simplePos x="0" y="0"/>
                <wp:positionH relativeFrom="column">
                  <wp:posOffset>227330</wp:posOffset>
                </wp:positionH>
                <wp:positionV relativeFrom="paragraph">
                  <wp:posOffset>157480</wp:posOffset>
                </wp:positionV>
                <wp:extent cx="513080" cy="461010"/>
                <wp:effectExtent l="0" t="19050" r="39370" b="34290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610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7" o:spid="_x0000_s1026" type="#_x0000_t13" style="position:absolute;margin-left:17.9pt;margin-top:12.4pt;width:40.4pt;height:3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" adj="11896" fillcolor="#00b0f0" strokecolor="black [1600]" strokeweight="2pt"/>
            </w:pict>
          </mc:Fallback>
        </mc:AlternateContent>
      </w: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A7" w:rsidRPr="00797B20" w:rsidRDefault="008770A7" w:rsidP="00797B20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A18" w:rsidRDefault="00F41A18" w:rsidP="00F41A18">
      <w:pPr>
        <w:shd w:val="clear" w:color="auto" w:fill="F0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70A7" w:rsidRPr="00F41A18" w:rsidRDefault="008770A7" w:rsidP="00F41A18">
      <w:pPr>
        <w:shd w:val="clear" w:color="auto" w:fill="F0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0DBC" w:rsidRDefault="003E0DBC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4E08BB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64923" wp14:editId="1590AE0A">
                <wp:simplePos x="0" y="0"/>
                <wp:positionH relativeFrom="column">
                  <wp:posOffset>5257800</wp:posOffset>
                </wp:positionH>
                <wp:positionV relativeFrom="paragraph">
                  <wp:posOffset>65405</wp:posOffset>
                </wp:positionV>
                <wp:extent cx="913765" cy="2512060"/>
                <wp:effectExtent l="0" t="0" r="19685" b="2159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5120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FF2B86" w:rsidRDefault="00F7158A" w:rsidP="00FF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ПОВЫШЕНИЕ ПЕДАГОГИЧЕСКОЙ КОМПЕТЕНЦИИ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style="position:absolute;left:0;text-align:left;margin-left:414pt;margin-top:5.15pt;width:71.95pt;height:19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" fillcolor="aqua">
                <v:textbox style="layout-flow:vertical;mso-layout-flow-alt:bottom-to-top">
                  <w:txbxContent>
                    <w:p w:rsidR="00F7158A" w:rsidRPr="00FF2B86" w:rsidRDefault="00F7158A" w:rsidP="00FF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ПОВЫШЕНИЕ ПЕДАГОГИЧЕСКОЙ 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185CE" wp14:editId="20271750">
                <wp:simplePos x="0" y="0"/>
                <wp:positionH relativeFrom="column">
                  <wp:posOffset>2857500</wp:posOffset>
                </wp:positionH>
                <wp:positionV relativeFrom="paragraph">
                  <wp:posOffset>65585</wp:posOffset>
                </wp:positionV>
                <wp:extent cx="2056909" cy="2512060"/>
                <wp:effectExtent l="0" t="0" r="19685" b="2159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909" cy="25120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</w:pPr>
                            <w:r w:rsidRPr="004E08BB">
                              <w:t>Семинары-практикумы по внедрению развивающих игр.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</w:pPr>
                            <w:r>
                              <w:t>Работа в творческой группе.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</w:pPr>
                            <w:r w:rsidRPr="004E08BB">
                              <w:t xml:space="preserve">Деловые </w:t>
                            </w:r>
                            <w:r>
                              <w:t xml:space="preserve"> игры, тематические дискуссии.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</w:pPr>
                            <w:r w:rsidRPr="004E08BB">
                              <w:t>Тематические педсоветы.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</w:pPr>
                            <w:r w:rsidRPr="004E08BB">
                              <w:t>Работа с информационными ресурсами в методическом кабинете.</w:t>
                            </w:r>
                          </w:p>
                          <w:p w:rsidR="00F7158A" w:rsidRPr="004E08BB" w:rsidRDefault="00F7158A" w:rsidP="002445D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80" w:hanging="180"/>
                            </w:pPr>
                            <w:r w:rsidRPr="004E08BB">
                              <w:t>Самообразование.</w:t>
                            </w:r>
                          </w:p>
                          <w:p w:rsidR="00F7158A" w:rsidRPr="004E08BB" w:rsidRDefault="00F7158A" w:rsidP="004E08BB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4E08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8.Проведение открытых  занятий и выступления на педсоветах и творческой группе.</w:t>
                            </w:r>
                          </w:p>
                          <w:p w:rsidR="00F7158A" w:rsidRPr="004E08BB" w:rsidRDefault="00F7158A" w:rsidP="004E08BB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4E08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9. </w:t>
                            </w:r>
                            <w:r w:rsidRPr="004E08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Самоанализ проф. деятельности (опросник)</w:t>
                            </w:r>
                          </w:p>
                          <w:p w:rsidR="00F7158A" w:rsidRPr="000E5A58" w:rsidRDefault="00F7158A" w:rsidP="00FF2B8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25pt;margin-top:5.15pt;width:161.95pt;height:19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" fillcolor="#fc9">
                <v:textbox>
                  <w:txbxContent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ind w:left="180" w:hanging="180"/>
                      </w:pPr>
                      <w:r w:rsidRPr="004E08BB">
                        <w:t>Семинары-практикумы по внедрению развивающих игр.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ind w:left="180" w:hanging="180"/>
                      </w:pPr>
                      <w:r>
                        <w:t>Работа в творческой группе.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ind w:left="180" w:hanging="180"/>
                      </w:pPr>
                      <w:r w:rsidRPr="004E08BB">
                        <w:t xml:space="preserve">Деловые </w:t>
                      </w:r>
                      <w:r>
                        <w:t xml:space="preserve"> игры, тематические дискуссии.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ind w:left="180" w:hanging="180"/>
                      </w:pPr>
                      <w:r w:rsidRPr="004E08BB">
                        <w:t>Тематические педсоветы.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ind w:left="180" w:hanging="180"/>
                      </w:pPr>
                      <w:r w:rsidRPr="004E08BB">
                        <w:t>Работа с информационными ресурсами в методическом кабинете.</w:t>
                      </w:r>
                    </w:p>
                    <w:p w:rsidR="00F7158A" w:rsidRPr="004E08BB" w:rsidRDefault="00F7158A" w:rsidP="002445D4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/>
                        <w:ind w:left="180" w:hanging="180"/>
                      </w:pPr>
                      <w:r w:rsidRPr="004E08BB">
                        <w:t>Самообразование.</w:t>
                      </w:r>
                    </w:p>
                    <w:p w:rsidR="00F7158A" w:rsidRPr="004E08BB" w:rsidRDefault="00F7158A" w:rsidP="004E08BB">
                      <w:pPr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4E08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8.Проведение открытых  занятий и выступления на педсоветах и творческой группе.</w:t>
                      </w:r>
                    </w:p>
                    <w:p w:rsidR="00F7158A" w:rsidRPr="004E08BB" w:rsidRDefault="00F7158A" w:rsidP="004E08BB">
                      <w:pPr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4E08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9. </w:t>
                      </w:r>
                      <w:r w:rsidRPr="004E08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Самоанализ проф. деятельности (опросник)</w:t>
                      </w:r>
                    </w:p>
                    <w:p w:rsidR="00F7158A" w:rsidRPr="000E5A58" w:rsidRDefault="00F7158A" w:rsidP="00FF2B86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62BFC" wp14:editId="65C226CE">
                <wp:simplePos x="0" y="0"/>
                <wp:positionH relativeFrom="column">
                  <wp:posOffset>686830</wp:posOffset>
                </wp:positionH>
                <wp:positionV relativeFrom="paragraph">
                  <wp:posOffset>65585</wp:posOffset>
                </wp:positionV>
                <wp:extent cx="2056370" cy="2512060"/>
                <wp:effectExtent l="0" t="0" r="20320" b="21590"/>
                <wp:wrapNone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370" cy="25120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Default="00F7158A" w:rsidP="004E08BB">
                            <w:pPr>
                              <w:spacing w:after="0"/>
                            </w:pP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firstLine="180"/>
                            </w:pPr>
                            <w:r>
                              <w:t>Игры</w:t>
                            </w:r>
                            <w:r w:rsidRPr="004E08BB">
                              <w:t xml:space="preserve"> в уголке занимательной математики.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firstLine="180"/>
                            </w:pPr>
                            <w:r w:rsidRPr="004E08BB">
                              <w:t>Включение в сюжетно-ролевую игру, драматизацию.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firstLine="180"/>
                            </w:pPr>
                            <w:r>
                              <w:t>Игры-соревнования.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firstLine="180"/>
                            </w:pPr>
                            <w:r>
                              <w:t xml:space="preserve">Конкурсы </w:t>
                            </w:r>
                            <w:proofErr w:type="gramStart"/>
                            <w:r>
                              <w:t>смекалистых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80" w:firstLine="180"/>
                            </w:pPr>
                            <w:r>
                              <w:t>Игровые турниры.</w:t>
                            </w:r>
                          </w:p>
                          <w:p w:rsidR="00F7158A" w:rsidRPr="004E08BB" w:rsidRDefault="00F7158A" w:rsidP="004E08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F7158A" w:rsidRPr="000E5A58" w:rsidRDefault="00F7158A" w:rsidP="00FF2B8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54.1pt;margin-top:5.15pt;width:161.9pt;height:19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" fillcolor="#fc9">
                <v:textbox>
                  <w:txbxContent>
                    <w:p w:rsidR="00F7158A" w:rsidRDefault="00F7158A" w:rsidP="004E08BB">
                      <w:pPr>
                        <w:spacing w:after="0"/>
                      </w:pP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/>
                        <w:ind w:left="180" w:firstLine="180"/>
                      </w:pPr>
                      <w:r>
                        <w:t>Игры</w:t>
                      </w:r>
                      <w:r w:rsidRPr="004E08BB">
                        <w:t xml:space="preserve"> в уголке занимательной математики.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/>
                        <w:ind w:left="180" w:firstLine="180"/>
                      </w:pPr>
                      <w:r w:rsidRPr="004E08BB">
                        <w:t>Включение в сюжетно-ролевую игру, драматизацию.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/>
                        <w:ind w:left="180" w:firstLine="180"/>
                      </w:pPr>
                      <w:r>
                        <w:t>Игры-соревнования.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/>
                        <w:ind w:left="180" w:firstLine="180"/>
                      </w:pPr>
                      <w:r>
                        <w:t xml:space="preserve">Конкурсы </w:t>
                      </w:r>
                      <w:proofErr w:type="gramStart"/>
                      <w:r>
                        <w:t>смекалистых</w:t>
                      </w:r>
                      <w:proofErr w:type="gramEnd"/>
                      <w:r>
                        <w:t>.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0"/>
                        <w:ind w:left="180" w:firstLine="180"/>
                      </w:pPr>
                      <w:r>
                        <w:t>Игровые турниры.</w:t>
                      </w:r>
                    </w:p>
                    <w:p w:rsidR="00F7158A" w:rsidRPr="004E08BB" w:rsidRDefault="00F7158A" w:rsidP="004E08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  <w:p w:rsidR="00F7158A" w:rsidRPr="000E5A58" w:rsidRDefault="00F7158A" w:rsidP="00FF2B86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FF2B86"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798E1" wp14:editId="0F90ED19">
                <wp:simplePos x="0" y="0"/>
                <wp:positionH relativeFrom="column">
                  <wp:posOffset>-572626</wp:posOffset>
                </wp:positionH>
                <wp:positionV relativeFrom="paragraph">
                  <wp:posOffset>70066</wp:posOffset>
                </wp:positionV>
                <wp:extent cx="801226" cy="2512060"/>
                <wp:effectExtent l="0" t="0" r="18415" b="215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226" cy="25120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FF2B86" w:rsidRDefault="00F7158A" w:rsidP="00FF2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F2B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ЛОК СОВМЕСТНОЙ ДЕЯТЕЛЬНОСТИ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-45.1pt;margin-top:5.5pt;width:63.1pt;height:1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" fillcolor="aqua">
                <v:textbox style="layout-flow:vertical;mso-layout-flow-alt:bottom-to-top">
                  <w:txbxContent>
                    <w:p w:rsidR="00F7158A" w:rsidRPr="00FF2B86" w:rsidRDefault="00F7158A" w:rsidP="00FF2B8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FF2B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ЛОК СОВМЕСТНОЙ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4E08BB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48723" wp14:editId="6B212640">
                <wp:simplePos x="0" y="0"/>
                <wp:positionH relativeFrom="column">
                  <wp:posOffset>4913774</wp:posOffset>
                </wp:positionH>
                <wp:positionV relativeFrom="paragraph">
                  <wp:posOffset>181191</wp:posOffset>
                </wp:positionV>
                <wp:extent cx="458326" cy="456984"/>
                <wp:effectExtent l="0" t="19050" r="37465" b="3873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26" cy="456984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1" o:spid="_x0000_s1026" type="#_x0000_t13" style="position:absolute;margin-left:386.9pt;margin-top:14.25pt;width:36.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" adj="10832" fillcolor="#00b0f0" strokeweight="2pt"/>
            </w:pict>
          </mc:Fallback>
        </mc:AlternateContent>
      </w:r>
      <w:r w:rsidR="004144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54B99" wp14:editId="38F2316E">
                <wp:simplePos x="0" y="0"/>
                <wp:positionH relativeFrom="column">
                  <wp:posOffset>224155</wp:posOffset>
                </wp:positionH>
                <wp:positionV relativeFrom="paragraph">
                  <wp:posOffset>172085</wp:posOffset>
                </wp:positionV>
                <wp:extent cx="513080" cy="461010"/>
                <wp:effectExtent l="0" t="19050" r="39370" b="34290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610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0" o:spid="_x0000_s1026" type="#_x0000_t13" style="position:absolute;margin-left:17.65pt;margin-top:13.55pt;width:40.4pt;height: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" adj="11896" fillcolor="#00b0f0" strokeweight="2pt"/>
            </w:pict>
          </mc:Fallback>
        </mc:AlternateContent>
      </w: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DE3E4C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  <w:r w:rsidRPr="004144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F24C0" wp14:editId="6311A0C8">
                <wp:simplePos x="0" y="0"/>
                <wp:positionH relativeFrom="column">
                  <wp:posOffset>2972435</wp:posOffset>
                </wp:positionH>
                <wp:positionV relativeFrom="paragraph">
                  <wp:posOffset>140970</wp:posOffset>
                </wp:positionV>
                <wp:extent cx="1941830" cy="3089910"/>
                <wp:effectExtent l="0" t="0" r="20320" b="1524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08991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871149" w:rsidRDefault="00F7158A" w:rsidP="002445D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/>
                              <w:ind w:left="180" w:hanging="180"/>
                            </w:pPr>
                            <w:r w:rsidRPr="00871149">
                              <w:t>Создание авторских игр.</w:t>
                            </w:r>
                          </w:p>
                          <w:p w:rsidR="00F7158A" w:rsidRPr="004E08BB" w:rsidRDefault="00F7158A" w:rsidP="002445D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/>
                              <w:ind w:left="180" w:hanging="180"/>
                            </w:pPr>
                            <w:r w:rsidRPr="00871149">
                              <w:t>Накопление и обобщение педаго</w:t>
                            </w:r>
                            <w:r w:rsidRPr="004E08BB">
                              <w:t>гического опыта.</w:t>
                            </w:r>
                          </w:p>
                          <w:p w:rsidR="00F7158A" w:rsidRPr="004E08BB" w:rsidRDefault="00F7158A" w:rsidP="002445D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711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Освоение и внедрение иннова</w:t>
                            </w:r>
                            <w:r w:rsidRPr="004E08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ционных технологий.</w:t>
                            </w:r>
                          </w:p>
                          <w:p w:rsidR="00F7158A" w:rsidRPr="004E08BB" w:rsidRDefault="00F7158A" w:rsidP="002445D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08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Расширение возможностей игры за счет вариативных инструкций и нетрадиционного использования игрового материала.</w:t>
                            </w:r>
                          </w:p>
                          <w:p w:rsidR="00F7158A" w:rsidRPr="004E08BB" w:rsidRDefault="00F7158A" w:rsidP="002445D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08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Функционирование уголков математического творчества.</w:t>
                            </w:r>
                          </w:p>
                          <w:p w:rsidR="00F7158A" w:rsidRPr="004E08BB" w:rsidRDefault="00F7158A" w:rsidP="002445D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08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Организация выставок работ детского математического творчества.</w:t>
                            </w:r>
                          </w:p>
                          <w:p w:rsidR="00F7158A" w:rsidRPr="004E08BB" w:rsidRDefault="00F7158A" w:rsidP="002445D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08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Презентация и реализация творческих мини-проектов.</w:t>
                            </w:r>
                          </w:p>
                          <w:p w:rsidR="00F7158A" w:rsidRPr="000E5A58" w:rsidRDefault="00F7158A" w:rsidP="0041449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34.05pt;margin-top:11.1pt;width:152.9pt;height:24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" fillcolor="#fc9">
                <v:textbox>
                  <w:txbxContent>
                    <w:p w:rsidR="00F7158A" w:rsidRPr="00871149" w:rsidRDefault="00F7158A" w:rsidP="002445D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/>
                        <w:ind w:left="180" w:hanging="180"/>
                      </w:pPr>
                      <w:r w:rsidRPr="00871149">
                        <w:t>Создание авторских игр.</w:t>
                      </w:r>
                    </w:p>
                    <w:p w:rsidR="00F7158A" w:rsidRPr="004E08BB" w:rsidRDefault="00F7158A" w:rsidP="002445D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/>
                        <w:ind w:left="180" w:hanging="180"/>
                      </w:pPr>
                      <w:r w:rsidRPr="00871149">
                        <w:t>Накопление и обобщение педаго</w:t>
                      </w:r>
                      <w:r w:rsidRPr="004E08BB">
                        <w:t>гического опыта.</w:t>
                      </w:r>
                    </w:p>
                    <w:p w:rsidR="00F7158A" w:rsidRPr="004E08BB" w:rsidRDefault="00F7158A" w:rsidP="002445D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711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Освоение и внедрение иннова</w:t>
                      </w:r>
                      <w:r w:rsidRPr="004E08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ционных технологий.</w:t>
                      </w:r>
                    </w:p>
                    <w:p w:rsidR="00F7158A" w:rsidRPr="004E08BB" w:rsidRDefault="00F7158A" w:rsidP="002445D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E08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Расширение возможностей игры за счет вариативных инструкций и нетрадиционного использования игрового материала.</w:t>
                      </w:r>
                    </w:p>
                    <w:p w:rsidR="00F7158A" w:rsidRPr="004E08BB" w:rsidRDefault="00F7158A" w:rsidP="002445D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E08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Функционирование уголков математического творчества.</w:t>
                      </w:r>
                    </w:p>
                    <w:p w:rsidR="00F7158A" w:rsidRPr="004E08BB" w:rsidRDefault="00F7158A" w:rsidP="002445D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E08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Организация выставок работ детского математического творчества.</w:t>
                      </w:r>
                    </w:p>
                    <w:p w:rsidR="00F7158A" w:rsidRPr="004E08BB" w:rsidRDefault="00F7158A" w:rsidP="002445D4">
                      <w:pPr>
                        <w:numPr>
                          <w:ilvl w:val="0"/>
                          <w:numId w:val="14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E08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Презентация и реализация творческих мини-проектов.</w:t>
                      </w:r>
                    </w:p>
                    <w:p w:rsidR="00F7158A" w:rsidRPr="000E5A58" w:rsidRDefault="00F7158A" w:rsidP="0041449C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871149" w:rsidRPr="00871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51F9FD" wp14:editId="01F036E1">
                <wp:simplePos x="0" y="0"/>
                <wp:positionH relativeFrom="column">
                  <wp:posOffset>796925</wp:posOffset>
                </wp:positionH>
                <wp:positionV relativeFrom="paragraph">
                  <wp:posOffset>142875</wp:posOffset>
                </wp:positionV>
                <wp:extent cx="1942465" cy="3088005"/>
                <wp:effectExtent l="0" t="0" r="19685" b="17145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3088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Default="00F7158A" w:rsidP="00871149">
                            <w:pPr>
                              <w:spacing w:after="0"/>
                            </w:pP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1449C">
                              <w:t>Развлечения</w:t>
                            </w:r>
                            <w:r>
                              <w:t xml:space="preserve"> и праздники.</w:t>
                            </w:r>
                          </w:p>
                          <w:p w:rsidR="00F7158A" w:rsidRPr="004E08BB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E08BB">
                              <w:t>Использование развивающих игр в уголках разной тематики.</w:t>
                            </w:r>
                          </w:p>
                          <w:p w:rsidR="00F7158A" w:rsidRPr="00B73AEB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B73AEB">
                              <w:t xml:space="preserve">Использование игрового материала на прогулке. </w:t>
                            </w:r>
                          </w:p>
                          <w:p w:rsidR="00F7158A" w:rsidRDefault="00F7158A" w:rsidP="002445D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4E08BB">
                              <w:t>Использование игрового материала как строительно-конструктивного.</w:t>
                            </w:r>
                          </w:p>
                          <w:p w:rsidR="00F7158A" w:rsidRPr="0041449C" w:rsidRDefault="00F7158A" w:rsidP="00B73AEB">
                            <w:pPr>
                              <w:pStyle w:val="a5"/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62.75pt;margin-top:11.25pt;width:152.95pt;height:2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mnLwIAAFAEAAAOAAAAZHJzL2Uyb0RvYy54bWysVFFv0zAQfkfiP1h+p0lKWt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" fillcolor="#fc9">
                <v:textbox>
                  <w:txbxContent>
                    <w:p w:rsidR="00F7158A" w:rsidRDefault="00F7158A" w:rsidP="00871149">
                      <w:pPr>
                        <w:spacing w:after="0"/>
                      </w:pP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1449C">
                        <w:t>Развлечения</w:t>
                      </w:r>
                      <w:r>
                        <w:t xml:space="preserve"> и праздники.</w:t>
                      </w:r>
                    </w:p>
                    <w:p w:rsidR="00F7158A" w:rsidRPr="004E08BB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E08BB">
                        <w:t>Использование развивающих игр в уголках разной тематики.</w:t>
                      </w:r>
                    </w:p>
                    <w:p w:rsidR="00F7158A" w:rsidRPr="00B73AEB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B73AEB">
                        <w:t xml:space="preserve">Использование игрового материала на прогулке. </w:t>
                      </w:r>
                    </w:p>
                    <w:p w:rsidR="00F7158A" w:rsidRDefault="00F7158A" w:rsidP="002445D4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4E08BB">
                        <w:t>Использование игрового материала как строительно-конструктивного.</w:t>
                      </w:r>
                    </w:p>
                    <w:p w:rsidR="00F7158A" w:rsidRPr="0041449C" w:rsidRDefault="00F7158A" w:rsidP="00B73AEB">
                      <w:pPr>
                        <w:pStyle w:val="a5"/>
                        <w:spacing w:after="0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FF2B86" w:rsidRDefault="00871149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612A7" wp14:editId="07B6845D">
                <wp:simplePos x="0" y="0"/>
                <wp:positionH relativeFrom="column">
                  <wp:posOffset>5370974</wp:posOffset>
                </wp:positionH>
                <wp:positionV relativeFrom="paragraph">
                  <wp:posOffset>55245</wp:posOffset>
                </wp:positionV>
                <wp:extent cx="800735" cy="2857081"/>
                <wp:effectExtent l="0" t="0" r="18415" b="196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857081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DF70C1" w:rsidRDefault="00F7158A" w:rsidP="00DF7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F70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ТВОРЧЕСТВО ПЕДЕГОГ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left:0;text-align:left;margin-left:422.9pt;margin-top:4.35pt;width:63.05pt;height:22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" fillcolor="aqua">
                <v:textbox style="layout-flow:vertical;mso-layout-flow-alt:bottom-to-top">
                  <w:txbxContent>
                    <w:p w:rsidR="00F7158A" w:rsidRPr="00DF70C1" w:rsidRDefault="00F7158A" w:rsidP="00DF70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F70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ТВОРЧЕСТВО ПЕДЕГОГ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FF2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09937" wp14:editId="320273A6">
                <wp:simplePos x="0" y="0"/>
                <wp:positionH relativeFrom="column">
                  <wp:posOffset>-572770</wp:posOffset>
                </wp:positionH>
                <wp:positionV relativeFrom="paragraph">
                  <wp:posOffset>66040</wp:posOffset>
                </wp:positionV>
                <wp:extent cx="800735" cy="2960370"/>
                <wp:effectExtent l="0" t="0" r="18415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9603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A" w:rsidRPr="00FF2B86" w:rsidRDefault="00F7158A" w:rsidP="00FF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2B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БЛОК САМОСТОЯТЕЛЬНОЙ ДЕЯТЕЛЬНОСТИ, ОРГАНИЗОВАННОЙ ПЕДАГОГОМ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7" style="position:absolute;left:0;text-align:left;margin-left:-45.1pt;margin-top:5.2pt;width:63.05pt;height:2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" fillcolor="aqua">
                <v:textbox style="layout-flow:vertical;mso-layout-flow-alt:bottom-to-top">
                  <w:txbxContent>
                    <w:p w:rsidR="00F7158A" w:rsidRPr="00FF2B86" w:rsidRDefault="00F7158A" w:rsidP="00FF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2B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БЛОК САМОСТОЯТЕЛЬНОЙ ДЕЯТЕЛЬНОСТИ, ОРГАНИЗОВАННОЙ ПЕДАГОГОМ</w:t>
                      </w:r>
                    </w:p>
                  </w:txbxContent>
                </v:textbox>
              </v:rect>
            </w:pict>
          </mc:Fallback>
        </mc:AlternateContent>
      </w: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4E08BB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B88A4" wp14:editId="7255BAF7">
                <wp:simplePos x="0" y="0"/>
                <wp:positionH relativeFrom="column">
                  <wp:posOffset>4917680</wp:posOffset>
                </wp:positionH>
                <wp:positionV relativeFrom="paragraph">
                  <wp:posOffset>-5547</wp:posOffset>
                </wp:positionV>
                <wp:extent cx="513080" cy="461010"/>
                <wp:effectExtent l="0" t="19050" r="39370" b="34290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610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3" o:spid="_x0000_s1026" type="#_x0000_t13" style="position:absolute;margin-left:387.2pt;margin-top:-.45pt;width:40.4pt;height:3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" adj="11896" fillcolor="#00b0f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28932" wp14:editId="3C86198F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513080" cy="461010"/>
                <wp:effectExtent l="0" t="19050" r="39370" b="34290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610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2" o:spid="_x0000_s1026" type="#_x0000_t13" style="position:absolute;margin-left:18pt;margin-top:.05pt;width:40.4pt;height:3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" adj="11896" fillcolor="#00b0f0" strokeweight="2pt"/>
            </w:pict>
          </mc:Fallback>
        </mc:AlternateContent>
      </w: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FF2B86" w:rsidRDefault="00FF2B86" w:rsidP="007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  <w:u w:val="single"/>
          <w:lang w:eastAsia="ru-RU"/>
        </w:rPr>
      </w:pPr>
    </w:p>
    <w:p w:rsidR="00C07C31" w:rsidRDefault="00797B20" w:rsidP="007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9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методическому обеспечению проекта</w:t>
      </w:r>
    </w:p>
    <w:p w:rsidR="00ED374B" w:rsidRDefault="00ED374B" w:rsidP="007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1" w:rsidRPr="00C07C31" w:rsidRDefault="00C07C31" w:rsidP="002445D4">
      <w:pPr>
        <w:numPr>
          <w:ilvl w:val="0"/>
          <w:numId w:val="3"/>
        </w:numPr>
        <w:tabs>
          <w:tab w:val="num" w:pos="-5940"/>
        </w:tabs>
        <w:spacing w:after="0" w:line="360" w:lineRule="auto"/>
        <w:ind w:left="539" w:hanging="53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C07C31">
        <w:rPr>
          <w:rFonts w:ascii="Times New Roman" w:eastAsia="Arial Unicode MS" w:hAnsi="Times New Roman" w:cs="Times New Roman"/>
          <w:sz w:val="28"/>
          <w:szCs w:val="24"/>
          <w:lang w:eastAsia="ru-RU"/>
        </w:rPr>
        <w:t>Оборудовать педагогический процесс играми и игровым материалом в соответствии с возрастом, развитием и интересами детей.</w:t>
      </w:r>
    </w:p>
    <w:p w:rsidR="00C07C31" w:rsidRPr="00C07C31" w:rsidRDefault="00ED374B" w:rsidP="002445D4">
      <w:pPr>
        <w:numPr>
          <w:ilvl w:val="0"/>
          <w:numId w:val="3"/>
        </w:numPr>
        <w:tabs>
          <w:tab w:val="num" w:pos="-5940"/>
        </w:tabs>
        <w:spacing w:after="0" w:line="360" w:lineRule="auto"/>
        <w:ind w:left="539" w:hanging="539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BB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986" w:rsidRPr="00BB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</w:t>
      </w:r>
      <w:r w:rsidRPr="00E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грамотное педагогическое руководство развивающими играми в соответствии с этапами их освоения.</w:t>
      </w:r>
    </w:p>
    <w:p w:rsidR="00C07C31" w:rsidRPr="00C07C31" w:rsidRDefault="00ED374B" w:rsidP="002445D4">
      <w:pPr>
        <w:numPr>
          <w:ilvl w:val="0"/>
          <w:numId w:val="3"/>
        </w:numPr>
        <w:tabs>
          <w:tab w:val="num" w:pos="-5940"/>
        </w:tabs>
        <w:spacing w:after="0" w:line="360" w:lineRule="auto"/>
        <w:ind w:left="539" w:hanging="539"/>
        <w:jc w:val="both"/>
        <w:rPr>
          <w:rFonts w:ascii="Arial Unicode MS" w:eastAsia="Arial Unicode MS" w:hAnsi="Arial Unicode MS" w:cs="Arial Unicode MS"/>
          <w:sz w:val="28"/>
          <w:szCs w:val="24"/>
          <w:lang w:eastAsia="ru-RU"/>
        </w:rPr>
      </w:pPr>
      <w:r w:rsidRPr="00BB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3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 w:rsidRPr="00BB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развивающих игр (авторские, настольно-печатные, с использованием предметов, пособий, словесные)</w:t>
      </w:r>
      <w:r w:rsidRPr="00BB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986" w:rsidRPr="00BB2986" w:rsidRDefault="00ED374B" w:rsidP="002445D4">
      <w:pPr>
        <w:numPr>
          <w:ilvl w:val="0"/>
          <w:numId w:val="3"/>
        </w:numPr>
        <w:tabs>
          <w:tab w:val="num" w:pos="-5940"/>
        </w:tabs>
        <w:spacing w:after="0" w:line="360" w:lineRule="auto"/>
        <w:ind w:left="539" w:hanging="539"/>
        <w:jc w:val="both"/>
        <w:rPr>
          <w:rFonts w:ascii="Times New Roman" w:eastAsia="Arial Unicode MS" w:hAnsi="Times New Roman" w:cs="Times New Roman"/>
          <w:spacing w:val="2"/>
          <w:sz w:val="28"/>
          <w:szCs w:val="24"/>
          <w:lang w:eastAsia="ru-RU"/>
        </w:rPr>
      </w:pPr>
      <w:r w:rsidRPr="00BB298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Обеспечить </w:t>
      </w:r>
      <w:r w:rsidRPr="00ED374B">
        <w:rPr>
          <w:rFonts w:ascii="Times New Roman" w:eastAsia="Times New Roman" w:hAnsi="Times New Roman" w:cs="Times New Roman"/>
          <w:sz w:val="28"/>
          <w:szCs w:val="17"/>
          <w:lang w:eastAsia="ru-RU"/>
        </w:rPr>
        <w:t>взаимосвязь учебной, совместной и самостоятельной игровой деятельности детей старшего дошкольного возраста</w:t>
      </w:r>
      <w:r w:rsidR="00C07C31" w:rsidRPr="00C07C31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BB2986" w:rsidRPr="00BB2986" w:rsidRDefault="00ED374B" w:rsidP="002445D4">
      <w:pPr>
        <w:numPr>
          <w:ilvl w:val="0"/>
          <w:numId w:val="3"/>
        </w:numPr>
        <w:tabs>
          <w:tab w:val="num" w:pos="-5940"/>
        </w:tabs>
        <w:spacing w:after="0" w:line="360" w:lineRule="auto"/>
        <w:ind w:left="539" w:hanging="539"/>
        <w:jc w:val="both"/>
        <w:rPr>
          <w:rFonts w:ascii="Times New Roman" w:eastAsia="Arial Unicode MS" w:hAnsi="Times New Roman" w:cs="Times New Roman"/>
          <w:spacing w:val="2"/>
          <w:sz w:val="28"/>
          <w:szCs w:val="24"/>
          <w:lang w:eastAsia="ru-RU"/>
        </w:rPr>
      </w:pPr>
      <w:r w:rsidRPr="00C07C31">
        <w:rPr>
          <w:rFonts w:ascii="Times New Roman" w:eastAsia="Arial Unicode MS" w:hAnsi="Times New Roman" w:cs="Times New Roman"/>
          <w:sz w:val="28"/>
          <w:szCs w:val="24"/>
          <w:lang w:eastAsia="ru-RU"/>
        </w:rPr>
        <w:t>В процессе совместной игровой деятельности</w:t>
      </w:r>
      <w:r w:rsidRPr="00BB298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C07C31" w:rsidRPr="00C07C31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формировать у детей игровые умения, способствовать превращению игры в их самостоятельную деятельность, поощрять проявление инициативы.</w:t>
      </w:r>
    </w:p>
    <w:p w:rsidR="00797B20" w:rsidRPr="00797B20" w:rsidRDefault="000B29B1" w:rsidP="002445D4">
      <w:pPr>
        <w:numPr>
          <w:ilvl w:val="0"/>
          <w:numId w:val="3"/>
        </w:numPr>
        <w:tabs>
          <w:tab w:val="num" w:pos="-5940"/>
        </w:tabs>
        <w:spacing w:after="0" w:line="360" w:lineRule="auto"/>
        <w:ind w:left="539" w:hanging="539"/>
        <w:jc w:val="both"/>
        <w:rPr>
          <w:rFonts w:ascii="Times New Roman" w:eastAsia="Arial Unicode MS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зоны ближайшего развития </w:t>
      </w:r>
      <w:r w:rsidR="00797B20" w:rsidRPr="00797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ребенком.</w:t>
      </w:r>
    </w:p>
    <w:p w:rsidR="00A61D74" w:rsidRPr="00A61D74" w:rsidRDefault="00A61D74" w:rsidP="00A6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реализации проекта</w:t>
      </w:r>
    </w:p>
    <w:p w:rsidR="00A61D74" w:rsidRPr="00A61D74" w:rsidRDefault="00A61D74" w:rsidP="002445D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Доступность</w:t>
      </w:r>
      <w:r w:rsidRPr="00A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(соответствие дидактической задачи возрастным и индивидуальным возможностям дошкольников);</w:t>
      </w:r>
    </w:p>
    <w:p w:rsidR="00A61D74" w:rsidRPr="00A61D74" w:rsidRDefault="00A61D74" w:rsidP="002445D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Повторяемость</w:t>
      </w:r>
      <w:r w:rsidRPr="00A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(закрепление и усложнение одной и той же игры);</w:t>
      </w:r>
    </w:p>
    <w:p w:rsidR="00A61D74" w:rsidRPr="00A61D74" w:rsidRDefault="00A61D74" w:rsidP="002445D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 дидактического материала</w:t>
      </w:r>
      <w:r w:rsidRPr="00A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:rsidR="00A61D74" w:rsidRPr="00A61D74" w:rsidRDefault="00A61D74" w:rsidP="002445D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Коллективность</w:t>
      </w:r>
      <w:r w:rsidRPr="00A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:rsidR="00A61D74" w:rsidRDefault="00A61D74" w:rsidP="002445D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Соревновательность</w:t>
      </w:r>
      <w:proofErr w:type="spellEnd"/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61D74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:rsidR="00A61D74" w:rsidRPr="00A61D74" w:rsidRDefault="00A61D74" w:rsidP="002445D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Элемент новизны</w:t>
      </w:r>
      <w:r w:rsidRPr="00A61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(внесение новых атрибутов, схем, образцов, возможность проявления творчества, изменение правил).</w:t>
      </w:r>
    </w:p>
    <w:p w:rsidR="0095704E" w:rsidRDefault="00355EF1" w:rsidP="00A61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5704E" w:rsidRPr="00F5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редства обучения</w:t>
      </w:r>
      <w:r w:rsidR="00A6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58BC" w:rsidRPr="008958BC" w:rsidRDefault="008958BC" w:rsidP="00895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средств обучения, с учётом возрастных особенностей детей, используются </w:t>
      </w:r>
      <w:r w:rsidR="0035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8958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развивающие игры с математическим содержанием</w:t>
      </w:r>
      <w:r w:rsidR="00355EF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E511C" w:rsidRPr="006E511C" w:rsidRDefault="006E511C" w:rsidP="006E511C">
      <w:pPr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6E511C">
        <w:rPr>
          <w:rFonts w:ascii="Times New Roman" w:hAnsi="Times New Roman" w:cs="Times New Roman"/>
          <w:b/>
          <w:sz w:val="28"/>
          <w:szCs w:val="28"/>
        </w:rPr>
        <w:t>Методы и приемы в</w:t>
      </w:r>
      <w:r w:rsidRPr="006E511C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заимодействия педагога с детьми в ходе проекта</w:t>
      </w:r>
      <w:r w:rsidR="001277D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:</w:t>
      </w:r>
    </w:p>
    <w:tbl>
      <w:tblPr>
        <w:tblStyle w:val="af"/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4385"/>
        <w:gridCol w:w="4400"/>
      </w:tblGrid>
      <w:tr w:rsidR="006436C9" w:rsidTr="006436C9">
        <w:tc>
          <w:tcPr>
            <w:tcW w:w="4385" w:type="dxa"/>
          </w:tcPr>
          <w:p w:rsidR="006436C9" w:rsidRPr="002155BE" w:rsidRDefault="006436C9" w:rsidP="006436C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155BE">
              <w:rPr>
                <w:b/>
                <w:sz w:val="28"/>
                <w:szCs w:val="28"/>
              </w:rPr>
              <w:t>Словесные</w:t>
            </w:r>
          </w:p>
        </w:tc>
        <w:tc>
          <w:tcPr>
            <w:tcW w:w="4400" w:type="dxa"/>
          </w:tcPr>
          <w:p w:rsidR="006436C9" w:rsidRPr="002155BE" w:rsidRDefault="006436C9" w:rsidP="006436C9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2155BE">
              <w:rPr>
                <w:sz w:val="28"/>
                <w:szCs w:val="28"/>
              </w:rPr>
              <w:t>опросы</w:t>
            </w:r>
            <w:r>
              <w:rPr>
                <w:sz w:val="28"/>
                <w:szCs w:val="28"/>
              </w:rPr>
              <w:t>,</w:t>
            </w:r>
            <w:r w:rsidRPr="002155BE">
              <w:rPr>
                <w:sz w:val="28"/>
                <w:szCs w:val="28"/>
              </w:rPr>
              <w:t xml:space="preserve"> побуждающие к мыслительной деятельности</w:t>
            </w:r>
            <w:r>
              <w:rPr>
                <w:sz w:val="28"/>
                <w:szCs w:val="28"/>
              </w:rPr>
              <w:t>,</w:t>
            </w:r>
            <w:r w:rsidRPr="002155BE">
              <w:rPr>
                <w:sz w:val="28"/>
                <w:szCs w:val="28"/>
              </w:rPr>
              <w:t xml:space="preserve"> указание</w:t>
            </w:r>
            <w:r>
              <w:rPr>
                <w:sz w:val="28"/>
                <w:szCs w:val="28"/>
              </w:rPr>
              <w:t xml:space="preserve">, </w:t>
            </w:r>
            <w:r w:rsidRPr="002155BE">
              <w:rPr>
                <w:sz w:val="28"/>
                <w:szCs w:val="28"/>
              </w:rPr>
              <w:t>пояснение</w:t>
            </w:r>
            <w:r>
              <w:rPr>
                <w:sz w:val="28"/>
                <w:szCs w:val="28"/>
              </w:rPr>
              <w:t xml:space="preserve">, </w:t>
            </w:r>
            <w:r w:rsidRPr="002155BE">
              <w:rPr>
                <w:sz w:val="28"/>
                <w:szCs w:val="28"/>
              </w:rPr>
              <w:t>объяснение</w:t>
            </w:r>
            <w:r>
              <w:rPr>
                <w:sz w:val="28"/>
                <w:szCs w:val="28"/>
              </w:rPr>
              <w:t xml:space="preserve">, </w:t>
            </w:r>
            <w:r w:rsidRPr="002155BE">
              <w:rPr>
                <w:sz w:val="28"/>
                <w:szCs w:val="28"/>
              </w:rPr>
              <w:t xml:space="preserve">педагогическая </w:t>
            </w:r>
            <w:r>
              <w:rPr>
                <w:sz w:val="28"/>
                <w:szCs w:val="28"/>
              </w:rPr>
              <w:t xml:space="preserve">оценка (поощрение, порицание, </w:t>
            </w:r>
            <w:r w:rsidRPr="002155BE">
              <w:rPr>
                <w:sz w:val="28"/>
                <w:szCs w:val="28"/>
              </w:rPr>
              <w:t>одобрение; похвала</w:t>
            </w:r>
            <w:r>
              <w:rPr>
                <w:sz w:val="28"/>
                <w:szCs w:val="28"/>
              </w:rPr>
              <w:t xml:space="preserve">), </w:t>
            </w:r>
            <w:r w:rsidRPr="002155BE">
              <w:rPr>
                <w:sz w:val="28"/>
                <w:szCs w:val="28"/>
              </w:rPr>
              <w:t>разъя</w:t>
            </w:r>
            <w:r>
              <w:rPr>
                <w:sz w:val="28"/>
                <w:szCs w:val="28"/>
              </w:rPr>
              <w:t>снение.</w:t>
            </w:r>
            <w:proofErr w:type="gramEnd"/>
          </w:p>
          <w:p w:rsidR="006436C9" w:rsidRDefault="006436C9" w:rsidP="006436C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6436C9" w:rsidTr="006436C9">
        <w:tc>
          <w:tcPr>
            <w:tcW w:w="4385" w:type="dxa"/>
          </w:tcPr>
          <w:p w:rsidR="006436C9" w:rsidRPr="002155BE" w:rsidRDefault="006436C9" w:rsidP="0064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5BE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4400" w:type="dxa"/>
          </w:tcPr>
          <w:p w:rsidR="006436C9" w:rsidRPr="002155BE" w:rsidRDefault="006436C9" w:rsidP="006436C9">
            <w:pPr>
              <w:pStyle w:val="a5"/>
              <w:jc w:val="center"/>
              <w:rPr>
                <w:sz w:val="28"/>
                <w:szCs w:val="28"/>
              </w:rPr>
            </w:pPr>
            <w:r w:rsidRPr="002155BE">
              <w:rPr>
                <w:sz w:val="28"/>
                <w:szCs w:val="28"/>
              </w:rPr>
              <w:t>Демонстрация наглядных пособий, показ способа действий, показ образца</w:t>
            </w:r>
          </w:p>
        </w:tc>
      </w:tr>
      <w:tr w:rsidR="006436C9" w:rsidTr="006436C9">
        <w:tc>
          <w:tcPr>
            <w:tcW w:w="4385" w:type="dxa"/>
          </w:tcPr>
          <w:p w:rsidR="006436C9" w:rsidRPr="002155BE" w:rsidRDefault="006436C9" w:rsidP="006436C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155BE">
              <w:rPr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4400" w:type="dxa"/>
          </w:tcPr>
          <w:p w:rsidR="006436C9" w:rsidRDefault="006436C9" w:rsidP="006436C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95921">
              <w:rPr>
                <w:sz w:val="28"/>
                <w:szCs w:val="28"/>
              </w:rPr>
              <w:t xml:space="preserve">Игровые действия, внезапное появление объектов, выполнение воспитателем игровых действий, загадывание и отгадывание загадок, введение элементов соревнования, создание игровой </w:t>
            </w:r>
            <w:r>
              <w:rPr>
                <w:sz w:val="28"/>
                <w:szCs w:val="28"/>
              </w:rPr>
              <w:t>с</w:t>
            </w:r>
            <w:r w:rsidRPr="00C95921">
              <w:rPr>
                <w:sz w:val="28"/>
                <w:szCs w:val="28"/>
              </w:rPr>
              <w:t>итуации, упражнение, тренировка, моделирование.</w:t>
            </w:r>
          </w:p>
        </w:tc>
      </w:tr>
    </w:tbl>
    <w:p w:rsidR="00E33D6E" w:rsidRDefault="00E33D6E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E33D6E" w:rsidRDefault="00E33D6E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6436C9" w:rsidRDefault="006436C9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6436C9" w:rsidRDefault="006436C9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6436C9" w:rsidRDefault="006436C9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6436C9" w:rsidRDefault="006436C9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6436C9" w:rsidRDefault="006436C9" w:rsidP="00E33D6E">
      <w:pPr>
        <w:pStyle w:val="a5"/>
        <w:ind w:left="1068"/>
        <w:jc w:val="center"/>
        <w:rPr>
          <w:b/>
          <w:sz w:val="28"/>
          <w:szCs w:val="28"/>
        </w:rPr>
      </w:pPr>
    </w:p>
    <w:p w:rsidR="00B65531" w:rsidRDefault="00B65531" w:rsidP="00355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31" w:rsidRDefault="00B65531" w:rsidP="00355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31" w:rsidRDefault="00B65531" w:rsidP="00355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31" w:rsidRDefault="00B65531" w:rsidP="00355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31" w:rsidRDefault="00B65531" w:rsidP="00355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EDA" w:rsidRPr="00C2125B" w:rsidRDefault="00E45EDA" w:rsidP="00C21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5EDA" w:rsidRPr="00906499" w:rsidRDefault="00E45EDA" w:rsidP="00906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ab/>
      </w:r>
      <w:r w:rsidR="00F41A18" w:rsidRPr="00906499">
        <w:rPr>
          <w:rFonts w:ascii="Times New Roman" w:hAnsi="Times New Roman" w:cs="Times New Roman"/>
          <w:sz w:val="28"/>
          <w:szCs w:val="28"/>
        </w:rPr>
        <w:t>Пр</w:t>
      </w:r>
      <w:r w:rsidRPr="00906499">
        <w:rPr>
          <w:rFonts w:ascii="Times New Roman" w:hAnsi="Times New Roman" w:cs="Times New Roman"/>
          <w:sz w:val="28"/>
          <w:szCs w:val="28"/>
        </w:rPr>
        <w:t xml:space="preserve">оект предлагает систему работы с детьми, с педагогами и </w:t>
      </w:r>
      <w:r w:rsidR="00F41A18" w:rsidRPr="00906499">
        <w:rPr>
          <w:rFonts w:ascii="Times New Roman" w:hAnsi="Times New Roman" w:cs="Times New Roman"/>
          <w:sz w:val="28"/>
          <w:szCs w:val="28"/>
        </w:rPr>
        <w:t xml:space="preserve">родителями по внедрению в образовательный процесс </w:t>
      </w:r>
      <w:r w:rsidR="00D07916" w:rsidRPr="00906499">
        <w:rPr>
          <w:rFonts w:ascii="Times New Roman" w:hAnsi="Times New Roman" w:cs="Times New Roman"/>
          <w:sz w:val="28"/>
          <w:szCs w:val="28"/>
        </w:rPr>
        <w:t xml:space="preserve">развивающих игр </w:t>
      </w:r>
      <w:r w:rsidRPr="00906499">
        <w:rPr>
          <w:rFonts w:ascii="Times New Roman" w:hAnsi="Times New Roman" w:cs="Times New Roman"/>
          <w:sz w:val="28"/>
          <w:szCs w:val="28"/>
        </w:rPr>
        <w:t>с математическим содержанием с целью</w:t>
      </w:r>
      <w:r w:rsidR="00D07916" w:rsidRPr="00906499">
        <w:rPr>
          <w:rFonts w:ascii="Times New Roman" w:hAnsi="Times New Roman" w:cs="Times New Roman"/>
          <w:sz w:val="28"/>
          <w:szCs w:val="28"/>
        </w:rPr>
        <w:t xml:space="preserve"> развития элементов логического мышления и </w:t>
      </w:r>
      <w:r w:rsidRPr="00906499">
        <w:rPr>
          <w:rFonts w:ascii="Times New Roman" w:hAnsi="Times New Roman" w:cs="Times New Roman"/>
          <w:sz w:val="28"/>
          <w:szCs w:val="28"/>
        </w:rPr>
        <w:t>творческих способностей у детей старшего дошкольного возраста.</w:t>
      </w:r>
    </w:p>
    <w:p w:rsidR="00E45EDA" w:rsidRPr="00906499" w:rsidRDefault="00E45EDA" w:rsidP="00906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99">
        <w:rPr>
          <w:rFonts w:ascii="Times New Roman" w:hAnsi="Times New Roman" w:cs="Times New Roman"/>
          <w:sz w:val="28"/>
          <w:szCs w:val="28"/>
        </w:rPr>
        <w:tab/>
        <w:t>Новизна проекта заключается в применении в педагогической практике</w:t>
      </w:r>
      <w:r w:rsidRPr="00906499">
        <w:rPr>
          <w:rFonts w:ascii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современного детского сада</w:t>
      </w:r>
      <w:r w:rsidRPr="0090649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систематизированного плана по внедрению разнообразных развивающих игр с математическим содержанием. </w:t>
      </w:r>
      <w:r w:rsidRPr="00906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основу, которого положен принцип постоянного наращивания трудности в играх, </w:t>
      </w:r>
      <w:r w:rsidRPr="00906499">
        <w:rPr>
          <w:rFonts w:ascii="Times New Roman" w:hAnsi="Times New Roman" w:cs="Times New Roman"/>
          <w:sz w:val="28"/>
          <w:szCs w:val="28"/>
        </w:rPr>
        <w:t>гибкость и вариативность их применения,</w:t>
      </w:r>
      <w:r w:rsidRPr="00906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и усложнения одной той </w:t>
      </w:r>
      <w:r w:rsidRPr="00906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 игры, поэтапное </w:t>
      </w:r>
      <w:r w:rsidRPr="00906499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развивающих игр. </w:t>
      </w:r>
      <w:proofErr w:type="gramStart"/>
      <w:r w:rsidRPr="00906499">
        <w:rPr>
          <w:rFonts w:ascii="Times New Roman" w:hAnsi="Times New Roman" w:cs="Times New Roman"/>
          <w:sz w:val="28"/>
          <w:szCs w:val="28"/>
          <w:lang w:eastAsia="ru-RU"/>
        </w:rPr>
        <w:t>В котором, раскрывается роль педагога на каждом этапе, чё</w:t>
      </w:r>
      <w:r w:rsidRPr="00906499">
        <w:rPr>
          <w:rFonts w:ascii="Times New Roman" w:hAnsi="Times New Roman" w:cs="Times New Roman"/>
          <w:sz w:val="28"/>
          <w:szCs w:val="28"/>
        </w:rPr>
        <w:t>тко обозначены направления работы</w:t>
      </w:r>
      <w:r w:rsidRPr="00906499">
        <w:rPr>
          <w:rFonts w:ascii="Times New Roman" w:hAnsi="Times New Roman" w:cs="Times New Roman"/>
          <w:sz w:val="28"/>
          <w:szCs w:val="28"/>
          <w:lang w:eastAsia="ru-RU"/>
        </w:rPr>
        <w:t xml:space="preserve"> по ФЭМП не только в НОД, но и в совместной деятельности с детьми, а также в самостоятельной игровой деятельности детей, что позволят формировать элементы логического мышления и развивать интеллектуальные способности детей, не нарушая законов и этапов психического и физиологического развития, а также, учитывая индивидуальные особенности детей, что делает</w:t>
      </w:r>
      <w:proofErr w:type="gramEnd"/>
      <w:r w:rsidRPr="00906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499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proofErr w:type="gramStart"/>
      <w:r w:rsidRPr="00906499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906499">
        <w:rPr>
          <w:rFonts w:ascii="Times New Roman" w:hAnsi="Times New Roman" w:cs="Times New Roman"/>
          <w:sz w:val="28"/>
          <w:szCs w:val="28"/>
        </w:rPr>
        <w:t>, содержательным, ненавязчивым.</w:t>
      </w:r>
    </w:p>
    <w:p w:rsidR="00E45EDA" w:rsidRPr="00906499" w:rsidRDefault="00E45EDA" w:rsidP="00906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99">
        <w:rPr>
          <w:rFonts w:ascii="Times New Roman" w:hAnsi="Times New Roman" w:cs="Times New Roman"/>
          <w:sz w:val="28"/>
          <w:szCs w:val="28"/>
        </w:rPr>
        <w:tab/>
      </w:r>
      <w:r w:rsidR="00F41A18" w:rsidRPr="00906499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</w:t>
      </w:r>
      <w:r w:rsidRPr="00906499">
        <w:rPr>
          <w:rFonts w:ascii="Times New Roman" w:hAnsi="Times New Roman" w:cs="Times New Roman"/>
          <w:sz w:val="28"/>
          <w:szCs w:val="28"/>
        </w:rPr>
        <w:t xml:space="preserve">и элементов логического мышления </w:t>
      </w:r>
      <w:r w:rsidR="00F41A18" w:rsidRPr="00906499">
        <w:rPr>
          <w:rFonts w:ascii="Times New Roman" w:hAnsi="Times New Roman" w:cs="Times New Roman"/>
          <w:sz w:val="28"/>
          <w:szCs w:val="28"/>
        </w:rPr>
        <w:t>требует постоянной, п</w:t>
      </w:r>
      <w:r w:rsidRPr="00906499">
        <w:rPr>
          <w:rFonts w:ascii="Times New Roman" w:hAnsi="Times New Roman" w:cs="Times New Roman"/>
          <w:sz w:val="28"/>
          <w:szCs w:val="28"/>
        </w:rPr>
        <w:t xml:space="preserve">ланомерной и системной работы, </w:t>
      </w:r>
      <w:r w:rsidR="00F41A18" w:rsidRPr="00906499">
        <w:rPr>
          <w:rFonts w:ascii="Times New Roman" w:hAnsi="Times New Roman" w:cs="Times New Roman"/>
          <w:sz w:val="28"/>
          <w:szCs w:val="28"/>
        </w:rPr>
        <w:t>как в совместной деятельности взрослого и ребёнка, так и в</w:t>
      </w:r>
      <w:r w:rsidRPr="00906499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деятельности. Развивающие игры математической направленности </w:t>
      </w:r>
      <w:r w:rsidR="00F41A18" w:rsidRPr="00906499">
        <w:rPr>
          <w:rFonts w:ascii="Times New Roman" w:hAnsi="Times New Roman" w:cs="Times New Roman"/>
          <w:sz w:val="28"/>
          <w:szCs w:val="28"/>
        </w:rPr>
        <w:t>способству</w:t>
      </w:r>
      <w:r w:rsidRPr="00906499">
        <w:rPr>
          <w:rFonts w:ascii="Times New Roman" w:hAnsi="Times New Roman" w:cs="Times New Roman"/>
          <w:sz w:val="28"/>
          <w:szCs w:val="28"/>
        </w:rPr>
        <w:t>ют</w:t>
      </w:r>
      <w:r w:rsidR="00F41A18" w:rsidRPr="00906499">
        <w:rPr>
          <w:rFonts w:ascii="Times New Roman" w:hAnsi="Times New Roman" w:cs="Times New Roman"/>
          <w:sz w:val="28"/>
          <w:szCs w:val="28"/>
        </w:rPr>
        <w:t xml:space="preserve"> успешному обучению основам математики, формированию математического мышления, стимулируют развитие творч</w:t>
      </w:r>
      <w:r w:rsidRPr="00906499">
        <w:rPr>
          <w:rFonts w:ascii="Times New Roman" w:hAnsi="Times New Roman" w:cs="Times New Roman"/>
          <w:sz w:val="28"/>
          <w:szCs w:val="28"/>
        </w:rPr>
        <w:t xml:space="preserve">еского воображения, воспитанию настойчивости, воли, </w:t>
      </w:r>
      <w:r w:rsidR="00F41A18" w:rsidRPr="00906499">
        <w:rPr>
          <w:rFonts w:ascii="Times New Roman" w:hAnsi="Times New Roman" w:cs="Times New Roman"/>
          <w:sz w:val="28"/>
          <w:szCs w:val="28"/>
        </w:rPr>
        <w:t>усидчивости, целеустремленности. Работы известных представителей дошкольной педагогики, использование современной научной литературы помогли осуществить данный проект.</w:t>
      </w:r>
      <w:r w:rsidRPr="0090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03" w:rsidRPr="00906499" w:rsidRDefault="00E45EDA" w:rsidP="00906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99">
        <w:rPr>
          <w:rFonts w:ascii="Times New Roman" w:hAnsi="Times New Roman" w:cs="Times New Roman"/>
          <w:sz w:val="28"/>
          <w:szCs w:val="28"/>
        </w:rPr>
        <w:tab/>
      </w:r>
      <w:r w:rsidR="00F41A18" w:rsidRPr="00906499">
        <w:rPr>
          <w:rFonts w:ascii="Times New Roman" w:hAnsi="Times New Roman" w:cs="Times New Roman"/>
          <w:sz w:val="28"/>
          <w:szCs w:val="28"/>
        </w:rPr>
        <w:t>Проект предоставляет возможность проявить на практике свои профессиональные знания, фантазию, творчество.</w:t>
      </w:r>
    </w:p>
    <w:p w:rsidR="00FE1FEB" w:rsidRPr="00FE1FEB" w:rsidRDefault="00FE1FEB" w:rsidP="00FE1FE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E1F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Литература: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«Логика и математика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дошкольников». Е.А. Носова, </w:t>
      </w: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Г.Л. Непомнящая.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«Дидактические игры и занятия в ДОУ». Е.Н. Панова.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«Ступеньки творчества или развивающи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игры». </w:t>
      </w: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Б.П. Никитин.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«Дидактические игры в детском саду». А.И. Сорокина.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«Давайте поиграем». А.А. Столяр.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«Игровые задачи для дошкольников». З.А. Михайлова.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«Методика обучения математик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в детском саду». </w:t>
      </w: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 Щербакова.</w:t>
      </w:r>
    </w:p>
    <w:p w:rsidR="00FE1FEB" w:rsidRPr="00FE1FEB" w:rsidRDefault="00FE1FEB" w:rsidP="002445D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«Игровые занимательные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адачи для дошкольников». </w:t>
      </w:r>
      <w:r w:rsidRPr="00FE1FEB">
        <w:rPr>
          <w:rFonts w:ascii="Times New Roman" w:eastAsia="Times New Roman" w:hAnsi="Times New Roman" w:cs="Times New Roman"/>
          <w:sz w:val="28"/>
          <w:szCs w:val="24"/>
          <w:lang w:eastAsia="ru-RU"/>
        </w:rPr>
        <w:t>З.А. Михайлова.</w:t>
      </w:r>
    </w:p>
    <w:sectPr w:rsidR="00FE1FEB" w:rsidRPr="00FE1FEB" w:rsidSect="0066428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F2" w:rsidRDefault="00A916F2" w:rsidP="00A83509">
      <w:pPr>
        <w:spacing w:after="0" w:line="240" w:lineRule="auto"/>
      </w:pPr>
      <w:r>
        <w:separator/>
      </w:r>
    </w:p>
  </w:endnote>
  <w:endnote w:type="continuationSeparator" w:id="0">
    <w:p w:rsidR="00A916F2" w:rsidRDefault="00A916F2" w:rsidP="00A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85556"/>
      <w:docPartObj>
        <w:docPartGallery w:val="Page Numbers (Bottom of Page)"/>
        <w:docPartUnique/>
      </w:docPartObj>
    </w:sdtPr>
    <w:sdtEndPr/>
    <w:sdtContent>
      <w:p w:rsidR="00F7158A" w:rsidRDefault="00F7158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CC">
          <w:rPr>
            <w:noProof/>
          </w:rPr>
          <w:t>1</w:t>
        </w:r>
        <w:r>
          <w:fldChar w:fldCharType="end"/>
        </w:r>
      </w:p>
    </w:sdtContent>
  </w:sdt>
  <w:p w:rsidR="00F7158A" w:rsidRDefault="00F7158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F2" w:rsidRDefault="00A916F2" w:rsidP="00A83509">
      <w:pPr>
        <w:spacing w:after="0" w:line="240" w:lineRule="auto"/>
      </w:pPr>
      <w:r>
        <w:separator/>
      </w:r>
    </w:p>
  </w:footnote>
  <w:footnote w:type="continuationSeparator" w:id="0">
    <w:p w:rsidR="00A916F2" w:rsidRDefault="00A916F2" w:rsidP="00A8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alibri"/>
      </w:rPr>
    </w:lvl>
  </w:abstractNum>
  <w:abstractNum w:abstractNumId="1">
    <w:nsid w:val="01A956E4"/>
    <w:multiLevelType w:val="hybridMultilevel"/>
    <w:tmpl w:val="6E14799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35043E"/>
    <w:multiLevelType w:val="hybridMultilevel"/>
    <w:tmpl w:val="DC041C0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D5AA4"/>
    <w:multiLevelType w:val="hybridMultilevel"/>
    <w:tmpl w:val="A8D0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2F5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3252"/>
    <w:multiLevelType w:val="hybridMultilevel"/>
    <w:tmpl w:val="AB0C8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92F98"/>
    <w:multiLevelType w:val="hybridMultilevel"/>
    <w:tmpl w:val="3C2CF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E7EF8"/>
    <w:multiLevelType w:val="hybridMultilevel"/>
    <w:tmpl w:val="E08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96C66"/>
    <w:multiLevelType w:val="hybridMultilevel"/>
    <w:tmpl w:val="518C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61BA9"/>
    <w:multiLevelType w:val="hybridMultilevel"/>
    <w:tmpl w:val="C49C1814"/>
    <w:lvl w:ilvl="0" w:tplc="8AD8F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C8A0DB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B715C1"/>
    <w:multiLevelType w:val="hybridMultilevel"/>
    <w:tmpl w:val="DA14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76ED"/>
    <w:multiLevelType w:val="hybridMultilevel"/>
    <w:tmpl w:val="0308918A"/>
    <w:lvl w:ilvl="0" w:tplc="B5D06E1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D963C90"/>
    <w:multiLevelType w:val="hybridMultilevel"/>
    <w:tmpl w:val="482AEEB2"/>
    <w:lvl w:ilvl="0" w:tplc="8A426AF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37F2F"/>
    <w:multiLevelType w:val="hybridMultilevel"/>
    <w:tmpl w:val="D364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A0E"/>
    <w:multiLevelType w:val="hybridMultilevel"/>
    <w:tmpl w:val="9FD090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01BF0"/>
    <w:multiLevelType w:val="hybridMultilevel"/>
    <w:tmpl w:val="DD743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7005"/>
    <w:multiLevelType w:val="hybridMultilevel"/>
    <w:tmpl w:val="21F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01014"/>
    <w:multiLevelType w:val="singleLevel"/>
    <w:tmpl w:val="41F0F25A"/>
    <w:lvl w:ilvl="0">
      <w:start w:val="1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7">
    <w:nsid w:val="314615D5"/>
    <w:multiLevelType w:val="hybridMultilevel"/>
    <w:tmpl w:val="A1501468"/>
    <w:lvl w:ilvl="0" w:tplc="276A8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83F6D"/>
    <w:multiLevelType w:val="hybridMultilevel"/>
    <w:tmpl w:val="CD6637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8B751A"/>
    <w:multiLevelType w:val="hybridMultilevel"/>
    <w:tmpl w:val="EC0E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22A2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973F18"/>
    <w:multiLevelType w:val="hybridMultilevel"/>
    <w:tmpl w:val="74346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702D"/>
    <w:multiLevelType w:val="hybridMultilevel"/>
    <w:tmpl w:val="3A4A9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53413"/>
    <w:multiLevelType w:val="hybridMultilevel"/>
    <w:tmpl w:val="383480E2"/>
    <w:lvl w:ilvl="0" w:tplc="1BC47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17E3F"/>
    <w:multiLevelType w:val="hybridMultilevel"/>
    <w:tmpl w:val="8DDC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0631"/>
    <w:multiLevelType w:val="hybridMultilevel"/>
    <w:tmpl w:val="BE348C0A"/>
    <w:lvl w:ilvl="0" w:tplc="B378842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53901262"/>
    <w:multiLevelType w:val="hybridMultilevel"/>
    <w:tmpl w:val="7D86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91863"/>
    <w:multiLevelType w:val="hybridMultilevel"/>
    <w:tmpl w:val="4432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E4D3C"/>
    <w:multiLevelType w:val="singleLevel"/>
    <w:tmpl w:val="207C83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5C8C22FB"/>
    <w:multiLevelType w:val="hybridMultilevel"/>
    <w:tmpl w:val="F3408180"/>
    <w:lvl w:ilvl="0" w:tplc="B05AE59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FC1A86"/>
    <w:multiLevelType w:val="hybridMultilevel"/>
    <w:tmpl w:val="6C3CC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792F4E"/>
    <w:multiLevelType w:val="hybridMultilevel"/>
    <w:tmpl w:val="5E204C10"/>
    <w:lvl w:ilvl="0" w:tplc="D5EA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9541D"/>
    <w:multiLevelType w:val="hybridMultilevel"/>
    <w:tmpl w:val="A4C4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077C3"/>
    <w:multiLevelType w:val="hybridMultilevel"/>
    <w:tmpl w:val="9184F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67A65"/>
    <w:multiLevelType w:val="hybridMultilevel"/>
    <w:tmpl w:val="0FD8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529BA"/>
    <w:multiLevelType w:val="hybridMultilevel"/>
    <w:tmpl w:val="65F25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73011"/>
    <w:multiLevelType w:val="hybridMultilevel"/>
    <w:tmpl w:val="7A42B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15329"/>
    <w:multiLevelType w:val="hybridMultilevel"/>
    <w:tmpl w:val="8794E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61F5"/>
    <w:multiLevelType w:val="hybridMultilevel"/>
    <w:tmpl w:val="00BA59C0"/>
    <w:lvl w:ilvl="0" w:tplc="417207FE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8">
    <w:nsid w:val="6BDC316B"/>
    <w:multiLevelType w:val="hybridMultilevel"/>
    <w:tmpl w:val="EEB08C3C"/>
    <w:lvl w:ilvl="0" w:tplc="15220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B1051"/>
    <w:multiLevelType w:val="hybridMultilevel"/>
    <w:tmpl w:val="5308BE52"/>
    <w:lvl w:ilvl="0" w:tplc="6846BF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1227B42"/>
    <w:multiLevelType w:val="hybridMultilevel"/>
    <w:tmpl w:val="E3804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3256FA"/>
    <w:multiLevelType w:val="hybridMultilevel"/>
    <w:tmpl w:val="5E6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A3CB6"/>
    <w:multiLevelType w:val="hybridMultilevel"/>
    <w:tmpl w:val="3DBA9178"/>
    <w:lvl w:ilvl="0" w:tplc="2D8CAE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B95452B"/>
    <w:multiLevelType w:val="hybridMultilevel"/>
    <w:tmpl w:val="63B444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41"/>
  </w:num>
  <w:num w:numId="3">
    <w:abstractNumId w:val="42"/>
  </w:num>
  <w:num w:numId="4">
    <w:abstractNumId w:val="8"/>
  </w:num>
  <w:num w:numId="5">
    <w:abstractNumId w:val="20"/>
  </w:num>
  <w:num w:numId="6">
    <w:abstractNumId w:val="18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34"/>
  </w:num>
  <w:num w:numId="12">
    <w:abstractNumId w:val="14"/>
  </w:num>
  <w:num w:numId="13">
    <w:abstractNumId w:val="35"/>
  </w:num>
  <w:num w:numId="14">
    <w:abstractNumId w:val="43"/>
  </w:num>
  <w:num w:numId="15">
    <w:abstractNumId w:val="24"/>
  </w:num>
  <w:num w:numId="16">
    <w:abstractNumId w:val="28"/>
  </w:num>
  <w:num w:numId="17">
    <w:abstractNumId w:val="22"/>
  </w:num>
  <w:num w:numId="18">
    <w:abstractNumId w:val="31"/>
  </w:num>
  <w:num w:numId="19">
    <w:abstractNumId w:val="15"/>
  </w:num>
  <w:num w:numId="20">
    <w:abstractNumId w:val="27"/>
  </w:num>
  <w:num w:numId="21">
    <w:abstractNumId w:val="16"/>
  </w:num>
  <w:num w:numId="22">
    <w:abstractNumId w:val="3"/>
  </w:num>
  <w:num w:numId="23">
    <w:abstractNumId w:val="26"/>
  </w:num>
  <w:num w:numId="24">
    <w:abstractNumId w:val="23"/>
  </w:num>
  <w:num w:numId="25">
    <w:abstractNumId w:val="12"/>
  </w:num>
  <w:num w:numId="26">
    <w:abstractNumId w:val="29"/>
  </w:num>
  <w:num w:numId="27">
    <w:abstractNumId w:val="25"/>
  </w:num>
  <w:num w:numId="28">
    <w:abstractNumId w:val="7"/>
  </w:num>
  <w:num w:numId="29">
    <w:abstractNumId w:val="19"/>
  </w:num>
  <w:num w:numId="30">
    <w:abstractNumId w:val="11"/>
  </w:num>
  <w:num w:numId="31">
    <w:abstractNumId w:val="30"/>
  </w:num>
  <w:num w:numId="32">
    <w:abstractNumId w:val="37"/>
  </w:num>
  <w:num w:numId="33">
    <w:abstractNumId w:val="21"/>
  </w:num>
  <w:num w:numId="34">
    <w:abstractNumId w:val="32"/>
  </w:num>
  <w:num w:numId="35">
    <w:abstractNumId w:val="9"/>
  </w:num>
  <w:num w:numId="36">
    <w:abstractNumId w:val="4"/>
  </w:num>
  <w:num w:numId="37">
    <w:abstractNumId w:val="33"/>
  </w:num>
  <w:num w:numId="38">
    <w:abstractNumId w:val="6"/>
  </w:num>
  <w:num w:numId="39">
    <w:abstractNumId w:val="40"/>
  </w:num>
  <w:num w:numId="40">
    <w:abstractNumId w:val="38"/>
  </w:num>
  <w:num w:numId="41">
    <w:abstractNumId w:val="39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F"/>
    <w:rsid w:val="00000BB9"/>
    <w:rsid w:val="00005089"/>
    <w:rsid w:val="00025534"/>
    <w:rsid w:val="00027773"/>
    <w:rsid w:val="00032D3B"/>
    <w:rsid w:val="0003324E"/>
    <w:rsid w:val="00047819"/>
    <w:rsid w:val="000575CE"/>
    <w:rsid w:val="000630EE"/>
    <w:rsid w:val="000651AE"/>
    <w:rsid w:val="000B1201"/>
    <w:rsid w:val="000B29B1"/>
    <w:rsid w:val="000C415C"/>
    <w:rsid w:val="000F1406"/>
    <w:rsid w:val="000F5E7C"/>
    <w:rsid w:val="00117CA3"/>
    <w:rsid w:val="00124FB1"/>
    <w:rsid w:val="001271A3"/>
    <w:rsid w:val="001277D8"/>
    <w:rsid w:val="001328A1"/>
    <w:rsid w:val="00136D0C"/>
    <w:rsid w:val="00164602"/>
    <w:rsid w:val="00165D14"/>
    <w:rsid w:val="001D2E92"/>
    <w:rsid w:val="001E3774"/>
    <w:rsid w:val="0021405F"/>
    <w:rsid w:val="002155BE"/>
    <w:rsid w:val="00233D19"/>
    <w:rsid w:val="0023655A"/>
    <w:rsid w:val="002445D4"/>
    <w:rsid w:val="00251A70"/>
    <w:rsid w:val="00283A77"/>
    <w:rsid w:val="0028749D"/>
    <w:rsid w:val="002A3664"/>
    <w:rsid w:val="00302B31"/>
    <w:rsid w:val="00313EE7"/>
    <w:rsid w:val="00337B8E"/>
    <w:rsid w:val="00355EF1"/>
    <w:rsid w:val="00367CB1"/>
    <w:rsid w:val="003718D4"/>
    <w:rsid w:val="003812BC"/>
    <w:rsid w:val="003A379B"/>
    <w:rsid w:val="003B7868"/>
    <w:rsid w:val="003C3C61"/>
    <w:rsid w:val="003D4BE3"/>
    <w:rsid w:val="003E0DBC"/>
    <w:rsid w:val="0041449C"/>
    <w:rsid w:val="004317B4"/>
    <w:rsid w:val="00435CFA"/>
    <w:rsid w:val="0047235A"/>
    <w:rsid w:val="00487929"/>
    <w:rsid w:val="004A167E"/>
    <w:rsid w:val="004A377E"/>
    <w:rsid w:val="004A4154"/>
    <w:rsid w:val="004C58E2"/>
    <w:rsid w:val="004D3F4F"/>
    <w:rsid w:val="004D4128"/>
    <w:rsid w:val="004D612C"/>
    <w:rsid w:val="004E08BB"/>
    <w:rsid w:val="0054728D"/>
    <w:rsid w:val="005529FB"/>
    <w:rsid w:val="005557C6"/>
    <w:rsid w:val="0057668B"/>
    <w:rsid w:val="005903A5"/>
    <w:rsid w:val="005B6A80"/>
    <w:rsid w:val="005C24B0"/>
    <w:rsid w:val="005C72C3"/>
    <w:rsid w:val="005D48AE"/>
    <w:rsid w:val="005E537C"/>
    <w:rsid w:val="005E7F6E"/>
    <w:rsid w:val="006124C2"/>
    <w:rsid w:val="006224CD"/>
    <w:rsid w:val="00641495"/>
    <w:rsid w:val="006436C9"/>
    <w:rsid w:val="00661AC7"/>
    <w:rsid w:val="00664288"/>
    <w:rsid w:val="006770DC"/>
    <w:rsid w:val="00686243"/>
    <w:rsid w:val="00696D4E"/>
    <w:rsid w:val="006A2B4B"/>
    <w:rsid w:val="006A67E7"/>
    <w:rsid w:val="006C2F21"/>
    <w:rsid w:val="006D51C8"/>
    <w:rsid w:val="006E511C"/>
    <w:rsid w:val="006F1733"/>
    <w:rsid w:val="006F1A30"/>
    <w:rsid w:val="0070490E"/>
    <w:rsid w:val="00733724"/>
    <w:rsid w:val="00760783"/>
    <w:rsid w:val="00761119"/>
    <w:rsid w:val="00770B0A"/>
    <w:rsid w:val="007917D7"/>
    <w:rsid w:val="00797B20"/>
    <w:rsid w:val="007A621C"/>
    <w:rsid w:val="008061E9"/>
    <w:rsid w:val="00815FDE"/>
    <w:rsid w:val="00816BDA"/>
    <w:rsid w:val="00851157"/>
    <w:rsid w:val="00857337"/>
    <w:rsid w:val="008608E3"/>
    <w:rsid w:val="0087085A"/>
    <w:rsid w:val="00871149"/>
    <w:rsid w:val="008770A7"/>
    <w:rsid w:val="00881C98"/>
    <w:rsid w:val="0088655E"/>
    <w:rsid w:val="00894744"/>
    <w:rsid w:val="008958BC"/>
    <w:rsid w:val="008B2BB7"/>
    <w:rsid w:val="008B42FD"/>
    <w:rsid w:val="008E33A1"/>
    <w:rsid w:val="00906499"/>
    <w:rsid w:val="00913A16"/>
    <w:rsid w:val="009163C0"/>
    <w:rsid w:val="0093341C"/>
    <w:rsid w:val="009343E2"/>
    <w:rsid w:val="00936DA5"/>
    <w:rsid w:val="009422A9"/>
    <w:rsid w:val="00956701"/>
    <w:rsid w:val="0095704E"/>
    <w:rsid w:val="00973E71"/>
    <w:rsid w:val="009778DC"/>
    <w:rsid w:val="00990C9F"/>
    <w:rsid w:val="009A69BE"/>
    <w:rsid w:val="009E028C"/>
    <w:rsid w:val="009F35AA"/>
    <w:rsid w:val="009F68A8"/>
    <w:rsid w:val="00A33AFA"/>
    <w:rsid w:val="00A61D74"/>
    <w:rsid w:val="00A661B5"/>
    <w:rsid w:val="00A718B8"/>
    <w:rsid w:val="00A7215F"/>
    <w:rsid w:val="00A81279"/>
    <w:rsid w:val="00A81493"/>
    <w:rsid w:val="00A82A75"/>
    <w:rsid w:val="00A82D0D"/>
    <w:rsid w:val="00A83509"/>
    <w:rsid w:val="00A916F2"/>
    <w:rsid w:val="00AB32CC"/>
    <w:rsid w:val="00AB5620"/>
    <w:rsid w:val="00AC46F3"/>
    <w:rsid w:val="00AD3365"/>
    <w:rsid w:val="00AD3D79"/>
    <w:rsid w:val="00AD6359"/>
    <w:rsid w:val="00AF590E"/>
    <w:rsid w:val="00B028C7"/>
    <w:rsid w:val="00B62426"/>
    <w:rsid w:val="00B65531"/>
    <w:rsid w:val="00B659E2"/>
    <w:rsid w:val="00B73AEB"/>
    <w:rsid w:val="00BA0243"/>
    <w:rsid w:val="00BB2986"/>
    <w:rsid w:val="00BB6355"/>
    <w:rsid w:val="00BD4114"/>
    <w:rsid w:val="00C03D6C"/>
    <w:rsid w:val="00C07C31"/>
    <w:rsid w:val="00C20F96"/>
    <w:rsid w:val="00C2125B"/>
    <w:rsid w:val="00C24EFA"/>
    <w:rsid w:val="00C27C49"/>
    <w:rsid w:val="00C43193"/>
    <w:rsid w:val="00C44A40"/>
    <w:rsid w:val="00C46FF7"/>
    <w:rsid w:val="00C569D0"/>
    <w:rsid w:val="00C95921"/>
    <w:rsid w:val="00CC3407"/>
    <w:rsid w:val="00CC455F"/>
    <w:rsid w:val="00CC7A34"/>
    <w:rsid w:val="00CE2A77"/>
    <w:rsid w:val="00CE2D03"/>
    <w:rsid w:val="00CE50EA"/>
    <w:rsid w:val="00CE7930"/>
    <w:rsid w:val="00D01C03"/>
    <w:rsid w:val="00D07916"/>
    <w:rsid w:val="00D20447"/>
    <w:rsid w:val="00D23EC3"/>
    <w:rsid w:val="00D3217B"/>
    <w:rsid w:val="00D528C3"/>
    <w:rsid w:val="00D5355C"/>
    <w:rsid w:val="00D654D6"/>
    <w:rsid w:val="00D82969"/>
    <w:rsid w:val="00D85832"/>
    <w:rsid w:val="00DC4EAB"/>
    <w:rsid w:val="00DD0B4D"/>
    <w:rsid w:val="00DD5347"/>
    <w:rsid w:val="00DE2A9D"/>
    <w:rsid w:val="00DE3E4C"/>
    <w:rsid w:val="00DF58FE"/>
    <w:rsid w:val="00DF70C1"/>
    <w:rsid w:val="00E13A16"/>
    <w:rsid w:val="00E22C9F"/>
    <w:rsid w:val="00E33D6E"/>
    <w:rsid w:val="00E45EDA"/>
    <w:rsid w:val="00E5327E"/>
    <w:rsid w:val="00E57FE7"/>
    <w:rsid w:val="00E80A46"/>
    <w:rsid w:val="00E85D69"/>
    <w:rsid w:val="00EA395F"/>
    <w:rsid w:val="00EB33C7"/>
    <w:rsid w:val="00EB67F0"/>
    <w:rsid w:val="00ED374B"/>
    <w:rsid w:val="00EE2119"/>
    <w:rsid w:val="00EF0679"/>
    <w:rsid w:val="00EF6511"/>
    <w:rsid w:val="00EF7F87"/>
    <w:rsid w:val="00F02C53"/>
    <w:rsid w:val="00F07E60"/>
    <w:rsid w:val="00F202FD"/>
    <w:rsid w:val="00F34508"/>
    <w:rsid w:val="00F35959"/>
    <w:rsid w:val="00F40BA6"/>
    <w:rsid w:val="00F41A18"/>
    <w:rsid w:val="00F533E2"/>
    <w:rsid w:val="00F56A32"/>
    <w:rsid w:val="00F5768C"/>
    <w:rsid w:val="00F63A81"/>
    <w:rsid w:val="00F7158A"/>
    <w:rsid w:val="00F76811"/>
    <w:rsid w:val="00FB0D84"/>
    <w:rsid w:val="00FC2404"/>
    <w:rsid w:val="00FC61D3"/>
    <w:rsid w:val="00FD44F7"/>
    <w:rsid w:val="00FD4969"/>
    <w:rsid w:val="00FE01C1"/>
    <w:rsid w:val="00FE1FEB"/>
    <w:rsid w:val="00FF2503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1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41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A18"/>
  </w:style>
  <w:style w:type="character" w:customStyle="1" w:styleId="apple-converted-space">
    <w:name w:val="apple-converted-space"/>
    <w:basedOn w:val="a0"/>
    <w:rsid w:val="00F41A18"/>
  </w:style>
  <w:style w:type="paragraph" w:styleId="a5">
    <w:name w:val="List Paragraph"/>
    <w:basedOn w:val="a"/>
    <w:uiPriority w:val="34"/>
    <w:qFormat/>
    <w:rsid w:val="00F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41A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1A18"/>
    <w:rPr>
      <w:color w:val="800080"/>
      <w:u w:val="single"/>
    </w:rPr>
  </w:style>
  <w:style w:type="character" w:styleId="a9">
    <w:name w:val="Strong"/>
    <w:basedOn w:val="a0"/>
    <w:uiPriority w:val="22"/>
    <w:qFormat/>
    <w:rsid w:val="00F41A18"/>
    <w:rPr>
      <w:b/>
      <w:bCs/>
    </w:rPr>
  </w:style>
  <w:style w:type="paragraph" w:styleId="aa">
    <w:name w:val="Body Text"/>
    <w:basedOn w:val="a"/>
    <w:link w:val="ab"/>
    <w:semiHidden/>
    <w:rsid w:val="0003324E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3324E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723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235A"/>
  </w:style>
  <w:style w:type="paragraph" w:customStyle="1" w:styleId="Default">
    <w:name w:val="Default"/>
    <w:rsid w:val="00251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D3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374B"/>
  </w:style>
  <w:style w:type="paragraph" w:customStyle="1" w:styleId="ConsPlusNormal">
    <w:name w:val="ConsPlusNormal"/>
    <w:rsid w:val="008B42FD"/>
    <w:pPr>
      <w:suppressAutoHyphens/>
      <w:spacing w:after="0" w:line="100" w:lineRule="atLeast"/>
      <w:textAlignment w:val="baseline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e">
    <w:name w:val="No Spacing"/>
    <w:uiPriority w:val="1"/>
    <w:qFormat/>
    <w:rsid w:val="0028749D"/>
    <w:pPr>
      <w:spacing w:after="0" w:line="240" w:lineRule="auto"/>
    </w:pPr>
  </w:style>
  <w:style w:type="table" w:styleId="af">
    <w:name w:val="Table Grid"/>
    <w:basedOn w:val="a1"/>
    <w:uiPriority w:val="59"/>
    <w:rsid w:val="00E3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55E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5EF1"/>
  </w:style>
  <w:style w:type="paragraph" w:styleId="31">
    <w:name w:val="Body Text 3"/>
    <w:basedOn w:val="a"/>
    <w:link w:val="32"/>
    <w:uiPriority w:val="99"/>
    <w:semiHidden/>
    <w:unhideWhenUsed/>
    <w:rsid w:val="0035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5EF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A8149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1493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F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8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A8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3509"/>
  </w:style>
  <w:style w:type="paragraph" w:styleId="af2">
    <w:name w:val="footer"/>
    <w:basedOn w:val="a"/>
    <w:link w:val="af3"/>
    <w:uiPriority w:val="99"/>
    <w:unhideWhenUsed/>
    <w:rsid w:val="00A8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41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41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A18"/>
  </w:style>
  <w:style w:type="character" w:customStyle="1" w:styleId="apple-converted-space">
    <w:name w:val="apple-converted-space"/>
    <w:basedOn w:val="a0"/>
    <w:rsid w:val="00F41A18"/>
  </w:style>
  <w:style w:type="paragraph" w:styleId="a5">
    <w:name w:val="List Paragraph"/>
    <w:basedOn w:val="a"/>
    <w:uiPriority w:val="34"/>
    <w:qFormat/>
    <w:rsid w:val="00F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41A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1A18"/>
    <w:rPr>
      <w:color w:val="800080"/>
      <w:u w:val="single"/>
    </w:rPr>
  </w:style>
  <w:style w:type="character" w:styleId="a9">
    <w:name w:val="Strong"/>
    <w:basedOn w:val="a0"/>
    <w:uiPriority w:val="22"/>
    <w:qFormat/>
    <w:rsid w:val="00F41A18"/>
    <w:rPr>
      <w:b/>
      <w:bCs/>
    </w:rPr>
  </w:style>
  <w:style w:type="paragraph" w:styleId="aa">
    <w:name w:val="Body Text"/>
    <w:basedOn w:val="a"/>
    <w:link w:val="ab"/>
    <w:semiHidden/>
    <w:rsid w:val="0003324E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3324E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723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235A"/>
  </w:style>
  <w:style w:type="paragraph" w:customStyle="1" w:styleId="Default">
    <w:name w:val="Default"/>
    <w:rsid w:val="00251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D3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374B"/>
  </w:style>
  <w:style w:type="paragraph" w:customStyle="1" w:styleId="ConsPlusNormal">
    <w:name w:val="ConsPlusNormal"/>
    <w:rsid w:val="008B42FD"/>
    <w:pPr>
      <w:suppressAutoHyphens/>
      <w:spacing w:after="0" w:line="100" w:lineRule="atLeast"/>
      <w:textAlignment w:val="baseline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e">
    <w:name w:val="No Spacing"/>
    <w:uiPriority w:val="1"/>
    <w:qFormat/>
    <w:rsid w:val="0028749D"/>
    <w:pPr>
      <w:spacing w:after="0" w:line="240" w:lineRule="auto"/>
    </w:pPr>
  </w:style>
  <w:style w:type="table" w:styleId="af">
    <w:name w:val="Table Grid"/>
    <w:basedOn w:val="a1"/>
    <w:uiPriority w:val="59"/>
    <w:rsid w:val="00E3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55E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5EF1"/>
  </w:style>
  <w:style w:type="paragraph" w:styleId="31">
    <w:name w:val="Body Text 3"/>
    <w:basedOn w:val="a"/>
    <w:link w:val="32"/>
    <w:uiPriority w:val="99"/>
    <w:semiHidden/>
    <w:unhideWhenUsed/>
    <w:rsid w:val="0035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5EF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A8149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1493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F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8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A8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3509"/>
  </w:style>
  <w:style w:type="paragraph" w:styleId="af2">
    <w:name w:val="footer"/>
    <w:basedOn w:val="a"/>
    <w:link w:val="af3"/>
    <w:uiPriority w:val="99"/>
    <w:unhideWhenUsed/>
    <w:rsid w:val="00A8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1AA7-6CC4-463E-8344-2DF55AC8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Marusja</dc:creator>
  <cp:lastModifiedBy>Marusja</cp:lastModifiedBy>
  <cp:revision>119</cp:revision>
  <dcterms:created xsi:type="dcterms:W3CDTF">2013-02-11T09:11:00Z</dcterms:created>
  <dcterms:modified xsi:type="dcterms:W3CDTF">2013-12-13T03:38:00Z</dcterms:modified>
</cp:coreProperties>
</file>