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9BD" w:rsidRPr="00C545B9" w:rsidRDefault="0062643B" w:rsidP="00E75628">
      <w:pPr>
        <w:pStyle w:val="a3"/>
        <w:rPr>
          <w:b/>
          <w:sz w:val="32"/>
          <w:szCs w:val="32"/>
        </w:rPr>
      </w:pPr>
      <w:r w:rsidRPr="00C545B9">
        <w:rPr>
          <w:b/>
          <w:sz w:val="32"/>
          <w:szCs w:val="32"/>
        </w:rPr>
        <w:t xml:space="preserve">Развитие сенсорных представлений у детей с ограниченными возможностями здоровья. </w:t>
      </w:r>
    </w:p>
    <w:p w:rsidR="0062643B" w:rsidRDefault="0062643B" w:rsidP="00E7562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Подготовила учитель -  дефектолог</w:t>
      </w:r>
    </w:p>
    <w:p w:rsidR="0062643B" w:rsidRDefault="0062643B" w:rsidP="00E75628">
      <w:pPr>
        <w:pStyle w:val="a3"/>
        <w:rPr>
          <w:sz w:val="28"/>
          <w:szCs w:val="28"/>
        </w:rPr>
      </w:pPr>
      <w:r w:rsidRPr="0062643B">
        <w:rPr>
          <w:b/>
          <w:sz w:val="28"/>
          <w:szCs w:val="28"/>
        </w:rPr>
        <w:t xml:space="preserve">                                                       Иванова Надежда Александровна</w:t>
      </w:r>
      <w:r>
        <w:rPr>
          <w:sz w:val="28"/>
          <w:szCs w:val="28"/>
        </w:rPr>
        <w:t>.</w:t>
      </w:r>
    </w:p>
    <w:p w:rsidR="00232A33" w:rsidRPr="00E75628" w:rsidRDefault="00232A33" w:rsidP="00E75628">
      <w:pPr>
        <w:pStyle w:val="a3"/>
        <w:rPr>
          <w:sz w:val="28"/>
          <w:szCs w:val="28"/>
        </w:rPr>
      </w:pPr>
      <w:r w:rsidRPr="00E75628">
        <w:rPr>
          <w:sz w:val="28"/>
          <w:szCs w:val="28"/>
        </w:rPr>
        <w:t>Дошкольный возраст наиболее благоприятен для совершенствования деятельности органов чувств, накоплении представлений об окружающем мире.</w:t>
      </w:r>
    </w:p>
    <w:p w:rsidR="00D66204" w:rsidRDefault="00232A33" w:rsidP="00E75628">
      <w:pPr>
        <w:pStyle w:val="a3"/>
        <w:spacing w:after="10"/>
        <w:rPr>
          <w:sz w:val="28"/>
          <w:szCs w:val="28"/>
        </w:rPr>
      </w:pPr>
      <w:r w:rsidRPr="00E75628">
        <w:rPr>
          <w:sz w:val="28"/>
          <w:szCs w:val="28"/>
        </w:rPr>
        <w:t>Сенсорное развитие с одной стороны, составляет фундамент умственного развития ребёнка, с дугой стороны имеет самостоятельное значение</w:t>
      </w:r>
      <w:r w:rsidR="00E75628" w:rsidRPr="00E75628">
        <w:rPr>
          <w:sz w:val="28"/>
          <w:szCs w:val="28"/>
        </w:rPr>
        <w:t>, т.к. полноценное восприятие необходимо и для  успешного обучения ребёнка в детском саду, в школе и для многих видов труда.</w:t>
      </w:r>
      <w:r w:rsidRPr="00E75628">
        <w:rPr>
          <w:sz w:val="28"/>
          <w:szCs w:val="28"/>
        </w:rPr>
        <w:t xml:space="preserve"> </w:t>
      </w:r>
    </w:p>
    <w:p w:rsidR="00696554" w:rsidRDefault="00D66204" w:rsidP="00D66204">
      <w:pPr>
        <w:pStyle w:val="a3"/>
        <w:rPr>
          <w:sz w:val="28"/>
          <w:szCs w:val="28"/>
        </w:rPr>
      </w:pPr>
      <w:r w:rsidRPr="00D66204">
        <w:rPr>
          <w:sz w:val="28"/>
          <w:szCs w:val="28"/>
        </w:rPr>
        <w:t xml:space="preserve">Для умственно отсталых детей дошкольный возраст становится возрастом началом развития перцептивного действия и оказывается переломным в сенсорном  развитии таких детей. </w:t>
      </w:r>
      <w:r w:rsidR="00696554">
        <w:rPr>
          <w:sz w:val="28"/>
          <w:szCs w:val="28"/>
        </w:rPr>
        <w:t>Поэтому очень важно уже в дошкольных учреждениях проводить работу по формированию представлений о форме, цвете, величине и пространственных представлениях.</w:t>
      </w:r>
    </w:p>
    <w:p w:rsidR="00241B2F" w:rsidRPr="00241B2F" w:rsidRDefault="00696554" w:rsidP="00241B2F">
      <w:pPr>
        <w:pStyle w:val="a3"/>
        <w:rPr>
          <w:sz w:val="28"/>
          <w:szCs w:val="28"/>
        </w:rPr>
      </w:pPr>
      <w:r w:rsidRPr="00241B2F">
        <w:rPr>
          <w:sz w:val="28"/>
          <w:szCs w:val="28"/>
        </w:rPr>
        <w:t xml:space="preserve">Будучи обусловлено причинами органического порядка, недоразвитие игровой деятельности </w:t>
      </w:r>
      <w:r w:rsidR="00241B2F" w:rsidRPr="00241B2F">
        <w:rPr>
          <w:sz w:val="28"/>
          <w:szCs w:val="28"/>
        </w:rPr>
        <w:t>у детей с нарушением интеллекта оказывается как бы «запрограммированным» уже в раннем детстве.</w:t>
      </w:r>
      <w:r w:rsidRPr="00241B2F">
        <w:rPr>
          <w:sz w:val="28"/>
          <w:szCs w:val="28"/>
        </w:rPr>
        <w:t xml:space="preserve"> </w:t>
      </w:r>
    </w:p>
    <w:p w:rsidR="00241B2F" w:rsidRPr="00241B2F" w:rsidRDefault="00241B2F" w:rsidP="00241B2F">
      <w:pPr>
        <w:pStyle w:val="a3"/>
        <w:rPr>
          <w:sz w:val="28"/>
          <w:szCs w:val="28"/>
        </w:rPr>
      </w:pPr>
      <w:r w:rsidRPr="00241B2F">
        <w:rPr>
          <w:sz w:val="28"/>
          <w:szCs w:val="28"/>
        </w:rPr>
        <w:t xml:space="preserve">С одной стороны, задерживает развитие ребёнка по срокам формирования психических процессов, с другой - вносит в его развитие определённое своеобразие.       </w:t>
      </w:r>
    </w:p>
    <w:p w:rsidR="009726AF" w:rsidRDefault="00241B2F" w:rsidP="00241B2F">
      <w:pPr>
        <w:pStyle w:val="a3"/>
        <w:rPr>
          <w:sz w:val="28"/>
          <w:szCs w:val="28"/>
        </w:rPr>
      </w:pPr>
      <w:r w:rsidRPr="00241B2F">
        <w:rPr>
          <w:sz w:val="28"/>
          <w:szCs w:val="28"/>
        </w:rPr>
        <w:t>Пре</w:t>
      </w:r>
      <w:r>
        <w:rPr>
          <w:sz w:val="28"/>
          <w:szCs w:val="28"/>
        </w:rPr>
        <w:t xml:space="preserve">дметная деятельность этих детей к трём годам оказывается неполноценной. Они обнаруживают значительную беспомощность </w:t>
      </w:r>
      <w:r w:rsidR="0072771A">
        <w:rPr>
          <w:sz w:val="28"/>
          <w:szCs w:val="28"/>
        </w:rPr>
        <w:t>в мире окружающих предметов.</w:t>
      </w:r>
      <w:r w:rsidR="009726AF">
        <w:rPr>
          <w:sz w:val="28"/>
          <w:szCs w:val="28"/>
        </w:rPr>
        <w:t xml:space="preserve"> Их действия с предметами,  остаются на уровне манипуляций, часто неспецифических /бросание предметов и игрушек на пол, постукивание ими, попытки грызть предметы и игрушки и т. п./</w:t>
      </w:r>
    </w:p>
    <w:p w:rsidR="000101EB" w:rsidRDefault="00C45192" w:rsidP="009726AF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 поступлении в детский сад ребёнок с нарушением интеллекта, как правило, не проявляет интерес к игрушкам или на короткое время его привлекает их внешний вид, а не возможность действовать с ними. Недоразвитыми оказываются все компоненты игровой деятельности, даже у детей, воспитывающих в специальных дошкольных учреждениях, к концу дошкольного возраста они не достигают достато</w:t>
      </w:r>
      <w:r w:rsidR="0070778E">
        <w:rPr>
          <w:sz w:val="28"/>
          <w:szCs w:val="28"/>
        </w:rPr>
        <w:t>чно высокого уровня. Действия не имеют осмысленного и целенаправленного характера. Не складывается и потребностно – мотивационный  план игры.</w:t>
      </w:r>
      <w:r>
        <w:rPr>
          <w:sz w:val="28"/>
          <w:szCs w:val="28"/>
        </w:rPr>
        <w:t xml:space="preserve"> </w:t>
      </w:r>
      <w:r w:rsidR="000101EB">
        <w:rPr>
          <w:sz w:val="28"/>
          <w:szCs w:val="28"/>
        </w:rPr>
        <w:t xml:space="preserve"> Дошкольники с нарушением интеллекта долго не обнаруживают потребности в игре. Будучи включены в игру, они длительное время не проявляют интереса к её процессу и игрушкам, действуют безразлично, пассивно подчиняясь т</w:t>
      </w:r>
      <w:r w:rsidR="00C3724A">
        <w:rPr>
          <w:sz w:val="28"/>
          <w:szCs w:val="28"/>
        </w:rPr>
        <w:t xml:space="preserve">ребованиям взрослого. Большинство старших дошкольников с нарушением интеллекта проявляют неустойчивый интерес к игре. </w:t>
      </w:r>
    </w:p>
    <w:p w:rsidR="00AD238C" w:rsidRDefault="00C3724A" w:rsidP="000101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Вне специально организованного обучения к концу дошкольного возраста игровые действия детей с нарушением интеллекта достигают уровня </w:t>
      </w:r>
      <w:r>
        <w:rPr>
          <w:sz w:val="28"/>
          <w:szCs w:val="28"/>
        </w:rPr>
        <w:lastRenderedPageBreak/>
        <w:t xml:space="preserve">процессуальных действий. Для них характерными являются многократное стереотипное повторение одних и тех же действий /катание машины, </w:t>
      </w:r>
      <w:r w:rsidR="00BC214D">
        <w:rPr>
          <w:sz w:val="28"/>
          <w:szCs w:val="28"/>
        </w:rPr>
        <w:t>кормление, укачивание куклы, однообразное раскладывание кубиков и т.д./осуществляемых, как правило, без эмоциональных реакций, безучастно, в то время</w:t>
      </w:r>
      <w:proofErr w:type="gramStart"/>
      <w:r w:rsidR="00AD6D82">
        <w:rPr>
          <w:sz w:val="28"/>
          <w:szCs w:val="28"/>
        </w:rPr>
        <w:t>,</w:t>
      </w:r>
      <w:proofErr w:type="gramEnd"/>
      <w:r w:rsidR="00AD6D82">
        <w:rPr>
          <w:sz w:val="28"/>
          <w:szCs w:val="28"/>
        </w:rPr>
        <w:t xml:space="preserve"> </w:t>
      </w:r>
      <w:r w:rsidR="00BC214D">
        <w:rPr>
          <w:sz w:val="28"/>
          <w:szCs w:val="28"/>
        </w:rPr>
        <w:t>как нормально развивающиеся сверстники ярко и разнообразно выражают свои эмоции</w:t>
      </w:r>
      <w:r w:rsidR="00AD6D82">
        <w:rPr>
          <w:sz w:val="28"/>
          <w:szCs w:val="28"/>
        </w:rPr>
        <w:t>,</w:t>
      </w:r>
      <w:r w:rsidR="00BC214D">
        <w:rPr>
          <w:sz w:val="28"/>
          <w:szCs w:val="28"/>
        </w:rPr>
        <w:t xml:space="preserve"> возникшие по ходу игры /заботливость, одобрение, удивление, </w:t>
      </w:r>
      <w:r w:rsidR="00AD6D82">
        <w:rPr>
          <w:sz w:val="28"/>
          <w:szCs w:val="28"/>
        </w:rPr>
        <w:t xml:space="preserve">несогласие и т.п./, а также радость, полученную от участия в игре. </w:t>
      </w:r>
      <w:r w:rsidR="004C6832">
        <w:rPr>
          <w:sz w:val="28"/>
          <w:szCs w:val="28"/>
        </w:rPr>
        <w:t xml:space="preserve">                                     </w:t>
      </w:r>
      <w:r w:rsidR="00AD6D82">
        <w:rPr>
          <w:sz w:val="28"/>
          <w:szCs w:val="28"/>
        </w:rPr>
        <w:t xml:space="preserve">В процессе самостоятельных игр дошкольники с нарушением интеллекта воспроизводят отдельные игровые действия и их цепочки в таком варианте, в котором они предполагались в процессе обучения. </w:t>
      </w:r>
      <w:r w:rsidR="00B4285C">
        <w:rPr>
          <w:sz w:val="28"/>
          <w:szCs w:val="28"/>
        </w:rPr>
        <w:t>Поэтому можно говорить, что они шаблонны, стереотипны. Как правило, ребёнок не вносит в действия ничего от себя, не проявляя тем самым свою индивидуальность. Все знания и умения, приобретённые ребёнком с нарушением интеллекта в процессе его активной деятельности</w:t>
      </w:r>
      <w:r w:rsidR="00AD238C">
        <w:rPr>
          <w:sz w:val="28"/>
          <w:szCs w:val="28"/>
        </w:rPr>
        <w:t>,</w:t>
      </w:r>
      <w:r w:rsidR="00B4285C">
        <w:rPr>
          <w:sz w:val="28"/>
          <w:szCs w:val="28"/>
        </w:rPr>
        <w:t xml:space="preserve"> формируются легче  и становятся более </w:t>
      </w:r>
      <w:r w:rsidR="00AD238C">
        <w:rPr>
          <w:sz w:val="28"/>
          <w:szCs w:val="28"/>
        </w:rPr>
        <w:t>п</w:t>
      </w:r>
      <w:r w:rsidR="00B4285C">
        <w:rPr>
          <w:sz w:val="28"/>
          <w:szCs w:val="28"/>
        </w:rPr>
        <w:t>р</w:t>
      </w:r>
      <w:r w:rsidR="00AD238C">
        <w:rPr>
          <w:sz w:val="28"/>
          <w:szCs w:val="28"/>
        </w:rPr>
        <w:t>о</w:t>
      </w:r>
      <w:r w:rsidR="00B4285C">
        <w:rPr>
          <w:sz w:val="28"/>
          <w:szCs w:val="28"/>
        </w:rPr>
        <w:t>чными,</w:t>
      </w:r>
      <w:r w:rsidR="00AD238C">
        <w:rPr>
          <w:sz w:val="28"/>
          <w:szCs w:val="28"/>
        </w:rPr>
        <w:t xml:space="preserve"> чем знания и умения обобщённого, отвлечённого характера.</w:t>
      </w:r>
      <w:r w:rsidR="00AD6D82">
        <w:rPr>
          <w:sz w:val="28"/>
          <w:szCs w:val="28"/>
        </w:rPr>
        <w:t xml:space="preserve"> </w:t>
      </w:r>
    </w:p>
    <w:p w:rsidR="004C6832" w:rsidRDefault="004C6832" w:rsidP="00AD238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D238C">
        <w:rPr>
          <w:sz w:val="28"/>
          <w:szCs w:val="28"/>
        </w:rPr>
        <w:t>Характерными для детей с нарушением интеллекта являются также выполнение игровых действий без сопровождения речи. В самостоятельных играх используют заученные фразы, не внося в них никаких изменений.</w:t>
      </w:r>
    </w:p>
    <w:p w:rsidR="009B6B50" w:rsidRDefault="004C6832" w:rsidP="004C6832">
      <w:pPr>
        <w:pStyle w:val="a3"/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 xml:space="preserve">   Дошкольники с отклонениями в развитии обычно играют неинтенсивно. Они не проявляют в играх инициативы и творчества.</w:t>
      </w:r>
      <w:r w:rsidR="009B6B50">
        <w:rPr>
          <w:sz w:val="28"/>
          <w:szCs w:val="28"/>
        </w:rPr>
        <w:t xml:space="preserve"> Оказывается не способными действовать в воображаемой ситуации и с воображаемыми предметами. Наблюдая за самостоятельными играми детей, можно отметить неустойчивость игровой темы. Они достаточно быстро уходят от игры и начинают заниматься другой деятельностью.</w:t>
      </w:r>
    </w:p>
    <w:p w:rsidR="00536839" w:rsidRDefault="009B6B50" w:rsidP="009B6B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Игры носят эмоционально бедный характер. При</w:t>
      </w:r>
      <w:r w:rsidR="00536839">
        <w:rPr>
          <w:sz w:val="28"/>
          <w:szCs w:val="28"/>
        </w:rPr>
        <w:t>чины эмоциональной бедности ребёнка следует отнести не только за счёт несомненных биологических факторов, но и как показывает педагогический опыт, за счёт своеобразной эмоциональной депривации, возникающей на ранних этапах детства.</w:t>
      </w:r>
    </w:p>
    <w:p w:rsidR="00BF4C49" w:rsidRDefault="00536839" w:rsidP="0053683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Формирование знаний детей об окружающем мире происходит в процессе специально организованной деятельности детей с нарушением интеллекта.</w:t>
      </w:r>
      <w:r w:rsidR="00BF4C49">
        <w:rPr>
          <w:sz w:val="28"/>
          <w:szCs w:val="28"/>
        </w:rPr>
        <w:t xml:space="preserve">  На специальных групповых и индивидуальных занятиях дети имеют возможность познакомиться с разнообразными свойствами предметов, их назначением, научиться действовать с предметами.</w:t>
      </w:r>
    </w:p>
    <w:p w:rsidR="00524A78" w:rsidRDefault="00BF4C49" w:rsidP="009553A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дети с интеллектуальной недостаточностью </w:t>
      </w:r>
      <w:r w:rsidR="00B62B68">
        <w:rPr>
          <w:sz w:val="28"/>
          <w:szCs w:val="28"/>
        </w:rPr>
        <w:t>оказываются неготовыми к школьному обучению, т.к. запас знаний об окружающей их естественной и социальной среде крайне скуден, они не могут рассказать о свойствах и качествах предметов, даже часто встречающихся в их опыте, умственные операции не сформированы, не умеют обобщать и абст</w:t>
      </w:r>
      <w:r w:rsidR="009553A4">
        <w:rPr>
          <w:sz w:val="28"/>
          <w:szCs w:val="28"/>
        </w:rPr>
        <w:t>рагировать признаки предметов. Часто  дети обобщают предметы по несущественным признакам. Пространственный анализ составляет особое в</w:t>
      </w:r>
      <w:r w:rsidR="00E8035E">
        <w:rPr>
          <w:sz w:val="28"/>
          <w:szCs w:val="28"/>
        </w:rPr>
        <w:t xml:space="preserve">ысшее проявление аналитико-синтетической деятельности, которая </w:t>
      </w:r>
      <w:r w:rsidR="00E8035E">
        <w:rPr>
          <w:sz w:val="28"/>
          <w:szCs w:val="28"/>
        </w:rPr>
        <w:lastRenderedPageBreak/>
        <w:t>включает в себя определённые формы, величины, местоположения и перемещения предметов относительно друг друга и анализ положения собственного тела относительно окружающих предметов.</w:t>
      </w:r>
      <w:r w:rsidR="00884A47">
        <w:rPr>
          <w:sz w:val="28"/>
          <w:szCs w:val="28"/>
        </w:rPr>
        <w:t xml:space="preserve"> Необходимо</w:t>
      </w:r>
      <w:r w:rsidR="00E8035E">
        <w:rPr>
          <w:sz w:val="28"/>
          <w:szCs w:val="28"/>
        </w:rPr>
        <w:t xml:space="preserve"> </w:t>
      </w:r>
      <w:r w:rsidR="00884A47">
        <w:rPr>
          <w:sz w:val="28"/>
          <w:szCs w:val="28"/>
        </w:rPr>
        <w:t xml:space="preserve">решение этой проблемы  </w:t>
      </w:r>
      <w:r w:rsidR="00E8035E">
        <w:rPr>
          <w:sz w:val="28"/>
          <w:szCs w:val="28"/>
        </w:rPr>
        <w:t xml:space="preserve"> для подготовки детей к школьному обучению.</w:t>
      </w:r>
      <w:r w:rsidR="00884A47">
        <w:rPr>
          <w:sz w:val="28"/>
          <w:szCs w:val="28"/>
        </w:rPr>
        <w:t xml:space="preserve"> Учебная деятельность требует от них не только свободной ориентировке в пространстве, но и овладение простыми, основными пространственными понятиями.</w:t>
      </w:r>
    </w:p>
    <w:p w:rsidR="00A135FD" w:rsidRDefault="00524A78" w:rsidP="00524A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Одной из важнейших методических проблем, является проблема методов введения,  в процессе чувственного познания общественно выработанных образцов эталонов. Овладение эталонами играет исключительно важную роль в сенсорном воспитании ребёнка и требует большого </w:t>
      </w:r>
      <w:r w:rsidR="00A135FD">
        <w:rPr>
          <w:sz w:val="28"/>
          <w:szCs w:val="28"/>
        </w:rPr>
        <w:t>количества</w:t>
      </w:r>
      <w:r>
        <w:rPr>
          <w:sz w:val="28"/>
          <w:szCs w:val="28"/>
        </w:rPr>
        <w:t xml:space="preserve"> упражнений, поэтому дидактичес</w:t>
      </w:r>
      <w:r w:rsidR="00A135FD">
        <w:rPr>
          <w:sz w:val="28"/>
          <w:szCs w:val="28"/>
        </w:rPr>
        <w:t>кие игры должны быть разнообразными</w:t>
      </w:r>
      <w:proofErr w:type="gramStart"/>
      <w:r w:rsidR="00A135FD">
        <w:rPr>
          <w:sz w:val="28"/>
          <w:szCs w:val="28"/>
        </w:rPr>
        <w:t xml:space="preserve"> :</w:t>
      </w:r>
      <w:proofErr w:type="gramEnd"/>
      <w:r w:rsidR="00A135FD">
        <w:rPr>
          <w:sz w:val="28"/>
          <w:szCs w:val="28"/>
        </w:rPr>
        <w:t xml:space="preserve"> по содержанию, используемому материалу, форм проведения/проводиться в различных вариантах и постепенно усложнятся.</w:t>
      </w:r>
    </w:p>
    <w:p w:rsidR="00F24F31" w:rsidRDefault="00A135FD" w:rsidP="00A135F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Хотя игрушки у детей с интеллектуальной недостаточностью не побуждают к выполнению действий с ними, не стимулируют возникновения у них игры. Это часто обусловлено тем, что дети не зн</w:t>
      </w:r>
      <w:r w:rsidR="00B43374">
        <w:rPr>
          <w:sz w:val="28"/>
          <w:szCs w:val="28"/>
        </w:rPr>
        <w:t>ают, особенно в начале обучения, как нужно с ними действовать. У большинства наблюдается безразличное отношение к игрушкам и, как правило, они не реагируют даже на новые игрушки, что свойственно их нормально развивающимся сверстникам. Кроме этого они не могут осуществлять</w:t>
      </w:r>
      <w:r>
        <w:rPr>
          <w:sz w:val="28"/>
          <w:szCs w:val="28"/>
        </w:rPr>
        <w:t xml:space="preserve"> </w:t>
      </w:r>
      <w:r w:rsidR="00B43374">
        <w:rPr>
          <w:sz w:val="28"/>
          <w:szCs w:val="28"/>
        </w:rPr>
        <w:t>перенос действия с одной игрушки на другую, аналогичную. Для того чтобы игрушки стимулировали ребёнка к действию с ними</w:t>
      </w:r>
      <w:r w:rsidR="00F24F31">
        <w:rPr>
          <w:sz w:val="28"/>
          <w:szCs w:val="28"/>
        </w:rPr>
        <w:t>, он должен уметь их использовать, знать, что и как можно с их помощью изобразить. При этом детям с отклонениями в умственном развитии необходимо демонстрировать всевозможные варианты выполнения действия с данной игрушкой и научить их выполнению.</w:t>
      </w:r>
    </w:p>
    <w:p w:rsidR="00706C05" w:rsidRDefault="00F24F31" w:rsidP="00F24F3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Очень большое  значение в процессе обучения игре, имеет общение взрослого с детьми. </w:t>
      </w:r>
      <w:r w:rsidR="001C1487">
        <w:rPr>
          <w:sz w:val="28"/>
          <w:szCs w:val="28"/>
        </w:rPr>
        <w:t>Ведь в ходе этого общения происходит овладение ребёнком социального опыта. Общение взрослого с детьми направлено на формирование у них игровых действий и организацию их деятельности.</w:t>
      </w:r>
      <w:r w:rsidR="005B01CC">
        <w:rPr>
          <w:sz w:val="28"/>
          <w:szCs w:val="28"/>
        </w:rPr>
        <w:t xml:space="preserve"> Взрослый  должен давать детям образцы общения с различными людьми</w:t>
      </w:r>
      <w:proofErr w:type="gramStart"/>
      <w:r w:rsidR="005B01CC">
        <w:rPr>
          <w:sz w:val="28"/>
          <w:szCs w:val="28"/>
        </w:rPr>
        <w:t xml:space="preserve"> ,</w:t>
      </w:r>
      <w:proofErr w:type="gramEnd"/>
      <w:r w:rsidR="005B01CC">
        <w:rPr>
          <w:sz w:val="28"/>
          <w:szCs w:val="28"/>
        </w:rPr>
        <w:t xml:space="preserve"> эталоны эмоциональных проявлений, внимательно следить за реакцией детей, пытаться направить их общение, учить их адекватному и эмоциональному общение в процессе игры.</w:t>
      </w:r>
    </w:p>
    <w:p w:rsidR="001B56B2" w:rsidRDefault="00706C05" w:rsidP="001B56B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Представления о форме и величине предметов у детей с интеллектуальной недостаточностью отличаются неустойчивостью, недостаточной чёткостью, недиффиренцированностью, отмечается значительное недоразвитие зрительно - моторной координации.</w:t>
      </w:r>
    </w:p>
    <w:p w:rsidR="00C31A52" w:rsidRDefault="001B56B2" w:rsidP="001B56B2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Представления о направлениях в пространстве формируются очень медленно, постепенно. Большие затруднения связаны с овладением сложными логическими и грамматическими конструкциями, отражающие пространственные</w:t>
      </w:r>
      <w:r w:rsidR="000A362A">
        <w:rPr>
          <w:sz w:val="28"/>
          <w:szCs w:val="28"/>
        </w:rPr>
        <w:t xml:space="preserve"> отношения предметов между собой. При развит</w:t>
      </w:r>
      <w:proofErr w:type="gramStart"/>
      <w:r w:rsidR="000A362A">
        <w:rPr>
          <w:sz w:val="28"/>
          <w:szCs w:val="28"/>
        </w:rPr>
        <w:t xml:space="preserve">ии у </w:t>
      </w:r>
      <w:r w:rsidR="000A362A">
        <w:rPr>
          <w:sz w:val="28"/>
          <w:szCs w:val="28"/>
        </w:rPr>
        <w:lastRenderedPageBreak/>
        <w:t>у</w:t>
      </w:r>
      <w:proofErr w:type="gramEnd"/>
      <w:r w:rsidR="000A362A">
        <w:rPr>
          <w:sz w:val="28"/>
          <w:szCs w:val="28"/>
        </w:rPr>
        <w:t>мственно отсталых детей сенсорных представлений выделяется определённая последовательность. Раньше и полнее формируются представления о форме предметов. Восприятия величины в условиях зрительного соотнесения вызывает у этих детей определённые трудности, и поэтому формирование этих представлений несколько задерживаются.</w:t>
      </w:r>
    </w:p>
    <w:p w:rsidR="00C31A52" w:rsidRDefault="00C31A52" w:rsidP="00C31A5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Форма является одной из важнейших пространственных свойств, определяющий индивидуальный облик конкретного предмета. Форма является опорой при опознавании предмета и составляющих его частей, а так же</w:t>
      </w:r>
      <w:r w:rsidR="002A6F65">
        <w:rPr>
          <w:sz w:val="28"/>
          <w:szCs w:val="28"/>
        </w:rPr>
        <w:t xml:space="preserve"> необходимым свойством, которое, прежде всего, </w:t>
      </w:r>
      <w:r>
        <w:rPr>
          <w:sz w:val="28"/>
          <w:szCs w:val="28"/>
        </w:rPr>
        <w:t>важно для построения любого изображения, в том числе и конструкции.</w:t>
      </w:r>
    </w:p>
    <w:p w:rsidR="007E7E0F" w:rsidRDefault="00C31A52" w:rsidP="00C31A5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Ввиду большого отставания </w:t>
      </w:r>
      <w:r w:rsidR="002A6F65">
        <w:rPr>
          <w:sz w:val="28"/>
          <w:szCs w:val="28"/>
        </w:rPr>
        <w:t>в овладении предметными и игровыми действиями, в ходе, которой происходит развитие практической ориентировки на указанные свойства, умственно отсталые дети к началу дошкольного возраста не умеют зрительно воспринимать форму и отношения по величине, а так же выполнять практические действия, требующие учёта их свойств./Например</w:t>
      </w:r>
      <w:r w:rsidR="007E7E0F">
        <w:rPr>
          <w:sz w:val="28"/>
          <w:szCs w:val="28"/>
        </w:rPr>
        <w:t xml:space="preserve"> </w:t>
      </w:r>
      <w:r w:rsidR="002A6F65">
        <w:rPr>
          <w:sz w:val="28"/>
          <w:szCs w:val="28"/>
        </w:rPr>
        <w:t xml:space="preserve">- закрывание коробочек разной формы, вталкивание геометрических фигур в соответствующие отверстия, </w:t>
      </w:r>
      <w:r w:rsidR="007E7E0F">
        <w:rPr>
          <w:sz w:val="28"/>
          <w:szCs w:val="28"/>
        </w:rPr>
        <w:t>складывания матрёшек, кубиков вкладок и т.д./</w:t>
      </w:r>
      <w:r w:rsidR="002A6F65">
        <w:rPr>
          <w:sz w:val="28"/>
          <w:szCs w:val="28"/>
        </w:rPr>
        <w:t xml:space="preserve">  </w:t>
      </w:r>
    </w:p>
    <w:p w:rsidR="00E03D9C" w:rsidRDefault="007E7E0F" w:rsidP="007E7E0F">
      <w:pPr>
        <w:pStyle w:val="a3"/>
        <w:rPr>
          <w:sz w:val="28"/>
          <w:szCs w:val="28"/>
        </w:rPr>
      </w:pPr>
      <w:r w:rsidRPr="007E7E0F">
        <w:rPr>
          <w:rFonts w:ascii="Baskerville Old Face" w:hAnsi="Baskerville Old Face"/>
          <w:sz w:val="28"/>
          <w:szCs w:val="28"/>
        </w:rPr>
        <w:t xml:space="preserve">  </w:t>
      </w:r>
      <w:proofErr w:type="gramStart"/>
      <w:r w:rsidRPr="007E7E0F">
        <w:rPr>
          <w:rFonts w:ascii="Baskerville Old Face" w:hAnsi="Baskerville Old Face"/>
          <w:sz w:val="28"/>
          <w:szCs w:val="28"/>
          <w:lang w:val="en-US"/>
        </w:rPr>
        <w:t>I</w:t>
      </w:r>
      <w:r w:rsidRPr="007E7E0F">
        <w:rPr>
          <w:rFonts w:ascii="Baskerville Old Face" w:hAnsi="Baskerville Old Face"/>
          <w:sz w:val="28"/>
          <w:szCs w:val="28"/>
        </w:rPr>
        <w:t xml:space="preserve"> </w:t>
      </w:r>
      <w:r>
        <w:rPr>
          <w:sz w:val="28"/>
          <w:szCs w:val="28"/>
        </w:rPr>
        <w:t>При обучении вначале внимание детей привлекают к форме предметов как к их существенному признаку.</w:t>
      </w:r>
      <w:proofErr w:type="gramEnd"/>
      <w:r>
        <w:rPr>
          <w:sz w:val="28"/>
          <w:szCs w:val="28"/>
        </w:rPr>
        <w:t xml:space="preserve"> Это наиболее эффективно происходит в ходе практических действий. Форма предметов при этом связывается с характером производимых действий и с </w:t>
      </w:r>
      <w:r w:rsidR="00E03D9C">
        <w:rPr>
          <w:sz w:val="28"/>
          <w:szCs w:val="28"/>
        </w:rPr>
        <w:t>функциональными особенностями предмета /дидактическая игра «Что катится, а что не катится»/. Практическая проверка делает само восприятие формы более осознанным. Форма при этом становиться для ребёнка значимым признаком предмета.</w:t>
      </w:r>
      <w:r>
        <w:rPr>
          <w:sz w:val="28"/>
          <w:szCs w:val="28"/>
        </w:rPr>
        <w:t xml:space="preserve">  </w:t>
      </w:r>
    </w:p>
    <w:p w:rsidR="008D7E92" w:rsidRDefault="00E03D9C" w:rsidP="00E03D9C">
      <w:pPr>
        <w:pStyle w:val="a3"/>
        <w:rPr>
          <w:sz w:val="28"/>
          <w:szCs w:val="28"/>
        </w:rPr>
      </w:pPr>
      <w:r w:rsidRPr="00E03D9C">
        <w:rPr>
          <w:sz w:val="28"/>
          <w:szCs w:val="28"/>
        </w:rPr>
        <w:t xml:space="preserve">  </w:t>
      </w:r>
      <w:r w:rsidRPr="00E03D9C">
        <w:rPr>
          <w:rFonts w:ascii="Baskerville Old Face" w:hAnsi="Baskerville Old Face"/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После практического ознакомления с формой детей начинают учить таким действиям восприятия соотнесения форм и выбор по образцу / дидактическая игра «</w:t>
      </w:r>
      <w:r w:rsidR="008D7E92">
        <w:rPr>
          <w:sz w:val="28"/>
          <w:szCs w:val="28"/>
        </w:rPr>
        <w:t>Найди пару»/.</w:t>
      </w:r>
    </w:p>
    <w:p w:rsidR="008D7E92" w:rsidRDefault="008D7E92" w:rsidP="008D7E92">
      <w:pPr>
        <w:pStyle w:val="a3"/>
        <w:rPr>
          <w:sz w:val="28"/>
          <w:szCs w:val="28"/>
        </w:rPr>
      </w:pPr>
      <w:r w:rsidRPr="008D7E92">
        <w:rPr>
          <w:sz w:val="28"/>
          <w:szCs w:val="28"/>
        </w:rPr>
        <w:t xml:space="preserve"> </w:t>
      </w:r>
      <w:r w:rsidRPr="008D7E92">
        <w:rPr>
          <w:rFonts w:ascii="Baskerville Old Face" w:hAnsi="Baskerville Old Face"/>
          <w:sz w:val="28"/>
          <w:szCs w:val="28"/>
        </w:rPr>
        <w:t xml:space="preserve"> </w:t>
      </w:r>
      <w:proofErr w:type="gramStart"/>
      <w:r w:rsidRPr="008D7E92">
        <w:rPr>
          <w:rFonts w:ascii="Baskerville Old Face" w:hAnsi="Baskerville Old Face"/>
          <w:sz w:val="28"/>
          <w:szCs w:val="28"/>
          <w:lang w:val="en-US"/>
        </w:rPr>
        <w:t>III</w:t>
      </w:r>
      <w:r w:rsidRPr="008D7E92">
        <w:rPr>
          <w:rFonts w:ascii="Baskerville Old Face" w:hAnsi="Baskerville Old Face"/>
          <w:sz w:val="28"/>
          <w:szCs w:val="28"/>
        </w:rPr>
        <w:t xml:space="preserve"> </w:t>
      </w:r>
      <w:r>
        <w:rPr>
          <w:sz w:val="28"/>
          <w:szCs w:val="28"/>
        </w:rPr>
        <w:t>Соотнесение объёмных и плоскостных фигур.</w:t>
      </w:r>
      <w:proofErr w:type="gramEnd"/>
    </w:p>
    <w:p w:rsidR="00537102" w:rsidRDefault="008D7E92" w:rsidP="008D7E92">
      <w:pPr>
        <w:pStyle w:val="a3"/>
        <w:rPr>
          <w:sz w:val="28"/>
          <w:szCs w:val="28"/>
        </w:rPr>
      </w:pPr>
      <w:r>
        <w:rPr>
          <w:sz w:val="28"/>
          <w:szCs w:val="28"/>
        </w:rPr>
        <w:t>Начиная с самых простых эталонных форм шара и куба, круга и квадрата. Начиная с первого года обучения уже можно вводить множество других форм. С названиями « параллепипед», «треугольная призма», «</w:t>
      </w:r>
      <w:proofErr w:type="spellStart"/>
      <w:r>
        <w:rPr>
          <w:sz w:val="28"/>
          <w:szCs w:val="28"/>
        </w:rPr>
        <w:t>овойд</w:t>
      </w:r>
      <w:proofErr w:type="spellEnd"/>
      <w:r>
        <w:rPr>
          <w:sz w:val="28"/>
          <w:szCs w:val="28"/>
        </w:rPr>
        <w:t>»- давать им</w:t>
      </w:r>
      <w:r w:rsidR="00537102">
        <w:rPr>
          <w:sz w:val="28"/>
          <w:szCs w:val="28"/>
        </w:rPr>
        <w:t xml:space="preserve"> наиболее</w:t>
      </w:r>
      <w:r>
        <w:rPr>
          <w:sz w:val="28"/>
          <w:szCs w:val="28"/>
        </w:rPr>
        <w:t xml:space="preserve"> детские названия</w:t>
      </w:r>
      <w:r w:rsidR="00537102">
        <w:rPr>
          <w:sz w:val="28"/>
          <w:szCs w:val="28"/>
        </w:rPr>
        <w:t xml:space="preserve"> «коробочка», «крыша», «огурчик».</w:t>
      </w:r>
    </w:p>
    <w:p w:rsidR="0002786D" w:rsidRDefault="00537102" w:rsidP="00537102">
      <w:pPr>
        <w:pStyle w:val="a3"/>
        <w:rPr>
          <w:sz w:val="28"/>
          <w:szCs w:val="28"/>
        </w:rPr>
      </w:pPr>
      <w:r w:rsidRPr="00537102">
        <w:rPr>
          <w:rFonts w:ascii="Baskerville Old Face" w:hAnsi="Baskerville Old Face"/>
        </w:rPr>
        <w:t xml:space="preserve">   </w:t>
      </w:r>
      <w:proofErr w:type="gramStart"/>
      <w:r w:rsidRPr="00537102">
        <w:rPr>
          <w:rFonts w:ascii="Baskerville Old Face" w:hAnsi="Baskerville Old Face"/>
          <w:sz w:val="28"/>
          <w:szCs w:val="28"/>
          <w:lang w:val="en-US"/>
        </w:rPr>
        <w:t>IV</w:t>
      </w:r>
      <w:r w:rsidRPr="00537102">
        <w:rPr>
          <w:rFonts w:ascii="Baskerville Old Face" w:hAnsi="Baskerville Old Face"/>
          <w:sz w:val="28"/>
          <w:szCs w:val="28"/>
        </w:rPr>
        <w:t xml:space="preserve"> </w:t>
      </w:r>
      <w:r>
        <w:rPr>
          <w:sz w:val="28"/>
          <w:szCs w:val="28"/>
        </w:rPr>
        <w:t>Особую группу составляют игры и упражнения на соотнесение реальных предметов с формами эталонами.</w:t>
      </w:r>
      <w:proofErr w:type="gramEnd"/>
      <w:r>
        <w:rPr>
          <w:sz w:val="28"/>
          <w:szCs w:val="28"/>
        </w:rPr>
        <w:t xml:space="preserve"> </w:t>
      </w:r>
      <w:r w:rsidR="0002786D">
        <w:rPr>
          <w:sz w:val="28"/>
          <w:szCs w:val="28"/>
        </w:rPr>
        <w:t>К заданному образцу игрушки дети подбирают «похожие на шар, на яичко, на коробочку». После обучения подбора формы по образцу можно знакомить с самой простейшей группировкой по двум образцам, что способствует развитию восприятия и мышления.</w:t>
      </w:r>
    </w:p>
    <w:p w:rsidR="00730D69" w:rsidRDefault="0002786D" w:rsidP="0002786D">
      <w:pPr>
        <w:pStyle w:val="a3"/>
        <w:rPr>
          <w:sz w:val="28"/>
          <w:szCs w:val="28"/>
        </w:rPr>
      </w:pPr>
      <w:r w:rsidRPr="0002786D">
        <w:rPr>
          <w:sz w:val="28"/>
          <w:szCs w:val="28"/>
        </w:rPr>
        <w:t xml:space="preserve">  </w:t>
      </w:r>
      <w:proofErr w:type="gramStart"/>
      <w:r w:rsidRPr="0002786D">
        <w:rPr>
          <w:rFonts w:ascii="Baskerville Old Face" w:hAnsi="Baskerville Old Face"/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Одновременно</w:t>
      </w:r>
      <w:r w:rsidR="00730D69">
        <w:rPr>
          <w:sz w:val="28"/>
          <w:szCs w:val="28"/>
        </w:rPr>
        <w:t>,</w:t>
      </w:r>
      <w:r>
        <w:rPr>
          <w:sz w:val="28"/>
          <w:szCs w:val="28"/>
        </w:rPr>
        <w:t xml:space="preserve"> начинают знакомить детей с элементами строительных наборов.</w:t>
      </w:r>
      <w:proofErr w:type="gramEnd"/>
      <w:r w:rsidR="00730D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30D69">
        <w:rPr>
          <w:sz w:val="28"/>
          <w:szCs w:val="28"/>
        </w:rPr>
        <w:t xml:space="preserve">Дети учатся подбирать пару к образцу по форме и величине. Для </w:t>
      </w:r>
      <w:r w:rsidR="00730D69">
        <w:rPr>
          <w:sz w:val="28"/>
          <w:szCs w:val="28"/>
        </w:rPr>
        <w:lastRenderedPageBreak/>
        <w:t>того чтобы дети запоминали названия фигур в ходе этих игр дети показывают фигуру по названию, опознают их на ощупь называя их.</w:t>
      </w:r>
    </w:p>
    <w:p w:rsidR="00A321A8" w:rsidRDefault="00730D69" w:rsidP="008A35F9">
      <w:pPr>
        <w:pStyle w:val="a3"/>
        <w:rPr>
          <w:sz w:val="28"/>
          <w:szCs w:val="28"/>
        </w:rPr>
      </w:pPr>
      <w:r w:rsidRPr="008A35F9">
        <w:rPr>
          <w:sz w:val="28"/>
          <w:szCs w:val="28"/>
        </w:rPr>
        <w:t xml:space="preserve">  Величина </w:t>
      </w:r>
      <w:r w:rsidR="008A35F9" w:rsidRPr="008A35F9">
        <w:rPr>
          <w:sz w:val="28"/>
          <w:szCs w:val="28"/>
        </w:rPr>
        <w:t xml:space="preserve">– </w:t>
      </w:r>
      <w:r w:rsidRPr="008A35F9">
        <w:rPr>
          <w:sz w:val="28"/>
          <w:szCs w:val="28"/>
        </w:rPr>
        <w:t>признак</w:t>
      </w:r>
      <w:r w:rsidR="008A35F9" w:rsidRPr="008A35F9">
        <w:rPr>
          <w:sz w:val="28"/>
          <w:szCs w:val="28"/>
        </w:rPr>
        <w:t xml:space="preserve"> относительный, поэтому надо научить детей не просто оценивать </w:t>
      </w:r>
      <w:r w:rsidR="008A35F9">
        <w:rPr>
          <w:sz w:val="28"/>
          <w:szCs w:val="28"/>
        </w:rPr>
        <w:t xml:space="preserve">величины, а сравнивать предметы. </w:t>
      </w:r>
    </w:p>
    <w:p w:rsidR="009C309C" w:rsidRDefault="008A35F9" w:rsidP="008A35F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Сначала выбор поводят на специально подобранных одинаковых  предметах /матрёшках, шарах одного цвета и т. п./, в котором величина  является единственным различительным признаком. </w:t>
      </w:r>
      <w:r w:rsidR="00050DC9">
        <w:rPr>
          <w:sz w:val="28"/>
          <w:szCs w:val="28"/>
        </w:rPr>
        <w:t>Затем такие игры проводят с использованием элементов строительных наборов. Выбор всегда проверяется путём практического примеривания  образца</w:t>
      </w:r>
      <w:r w:rsidR="009C309C">
        <w:rPr>
          <w:sz w:val="28"/>
          <w:szCs w:val="28"/>
        </w:rPr>
        <w:t xml:space="preserve"> тот</w:t>
      </w:r>
      <w:r w:rsidR="00050DC9">
        <w:rPr>
          <w:sz w:val="28"/>
          <w:szCs w:val="28"/>
        </w:rPr>
        <w:t>, к</w:t>
      </w:r>
      <w:r w:rsidR="009C309C">
        <w:rPr>
          <w:sz w:val="28"/>
          <w:szCs w:val="28"/>
        </w:rPr>
        <w:t>оторый выбран ребёнком из ряда.</w:t>
      </w:r>
      <w:r w:rsidR="00050DC9">
        <w:rPr>
          <w:sz w:val="28"/>
          <w:szCs w:val="28"/>
        </w:rPr>
        <w:t xml:space="preserve"> Так дети знакомятся со способами сравнения предметов. В ходе ознакомительных игр дети знакомятся с длинной,</w:t>
      </w:r>
      <w:r w:rsidR="009C309C">
        <w:rPr>
          <w:sz w:val="28"/>
          <w:szCs w:val="28"/>
        </w:rPr>
        <w:t xml:space="preserve"> объёмом, толщиной и высотой.</w:t>
      </w:r>
      <w:r w:rsidR="00050DC9">
        <w:rPr>
          <w:sz w:val="28"/>
          <w:szCs w:val="28"/>
        </w:rPr>
        <w:t xml:space="preserve"> </w:t>
      </w:r>
    </w:p>
    <w:p w:rsidR="009C309C" w:rsidRDefault="009C309C" w:rsidP="009C309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Сравнение предметов в играх на различие по величине проводятся и на плоскостном материале. В процессе игр дети усваивают необходимый речевой материал, отражающий отношения по величине: «длиннее – короче», «выше – ниже» и т. п.</w:t>
      </w:r>
    </w:p>
    <w:p w:rsidR="002F58AE" w:rsidRDefault="009C309C" w:rsidP="009C309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Особенно к привлечению внимания детей с умственной отсталостью</w:t>
      </w:r>
      <w:r w:rsidR="002F58AE">
        <w:rPr>
          <w:sz w:val="28"/>
          <w:szCs w:val="28"/>
        </w:rPr>
        <w:t xml:space="preserve">, </w:t>
      </w:r>
      <w:r>
        <w:rPr>
          <w:sz w:val="28"/>
          <w:szCs w:val="28"/>
        </w:rPr>
        <w:t>при отражении в речи отношение предметов по величине</w:t>
      </w:r>
      <w:r w:rsidR="002F58AE">
        <w:rPr>
          <w:sz w:val="28"/>
          <w:szCs w:val="28"/>
        </w:rPr>
        <w:t>, т.к. эти дети пользуются словами «большой», «маленький». Очень важно при обучении дошкольников ориентировке на величину объекта показать им относительность этого признака.</w:t>
      </w:r>
    </w:p>
    <w:p w:rsidR="00AE2682" w:rsidRDefault="002F58AE" w:rsidP="002F58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Формирование у умственно отсталого ребёнка представления о расположении предметов в пространстве, об изменчивости пространственных отношений связано с работой по преодолению специфических нарушений восприятия</w:t>
      </w:r>
      <w:r w:rsidR="00AE2682">
        <w:rPr>
          <w:sz w:val="28"/>
          <w:szCs w:val="28"/>
        </w:rPr>
        <w:t xml:space="preserve"> и воспитанием у них, прежде всего осознания своего собственного расположения в пространстве.</w:t>
      </w:r>
    </w:p>
    <w:p w:rsidR="00A0066B" w:rsidRDefault="00AE2682" w:rsidP="00AE268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Дети учатся </w:t>
      </w:r>
      <w:r w:rsidR="00F57696">
        <w:rPr>
          <w:sz w:val="28"/>
          <w:szCs w:val="28"/>
        </w:rPr>
        <w:t xml:space="preserve">обращать </w:t>
      </w:r>
      <w:r w:rsidR="00D04368">
        <w:rPr>
          <w:sz w:val="28"/>
          <w:szCs w:val="28"/>
        </w:rPr>
        <w:t xml:space="preserve">внимание на расположение предметов, перечислять предметы, которые находятся от них с разных сторон. Они всё время </w:t>
      </w:r>
      <w:r w:rsidR="00A0066B">
        <w:rPr>
          <w:sz w:val="28"/>
          <w:szCs w:val="28"/>
        </w:rPr>
        <w:t>должны слышать от взрослого слова, отражающие эту особую, специфическую сторону окружающего мира.</w:t>
      </w:r>
    </w:p>
    <w:p w:rsidR="00B227EC" w:rsidRDefault="00A0066B" w:rsidP="00A0066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Почти одновременно детей знакомят с расположением двух и нескольких предметов</w:t>
      </w:r>
      <w:r w:rsidR="00F06278">
        <w:rPr>
          <w:sz w:val="28"/>
          <w:szCs w:val="28"/>
        </w:rPr>
        <w:t xml:space="preserve"> относительно друг друга</w:t>
      </w:r>
      <w:r w:rsidR="00B227EC">
        <w:rPr>
          <w:sz w:val="28"/>
          <w:szCs w:val="28"/>
        </w:rPr>
        <w:t xml:space="preserve">. Сначала дети действуют  по подражанию взрослого, затем – по образцу и затем по словесной инструкции. Когда дети будут способны воспроизводить по подражанию перемещения одной фигуры, то можно вводить одновременную смену мест двух фигур, менять фигуры по ходу упражнений, увеличивать их количество.  </w:t>
      </w:r>
    </w:p>
    <w:p w:rsidR="00D2734C" w:rsidRDefault="00B227EC" w:rsidP="00B227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Чтобы дети лучше и осознаннее</w:t>
      </w:r>
      <w:r w:rsidR="009E690E">
        <w:rPr>
          <w:sz w:val="28"/>
          <w:szCs w:val="28"/>
        </w:rPr>
        <w:t xml:space="preserve"> воспринимали пространственные отношения между двумя предметами, рекомендуется проводить упражнения по моделированию изменяющихся пространственных отношений  по подражанию и по образцу. Дети должны усвоить те слова, которые </w:t>
      </w:r>
      <w:r w:rsidR="00AB75CC">
        <w:rPr>
          <w:sz w:val="28"/>
          <w:szCs w:val="28"/>
        </w:rPr>
        <w:t xml:space="preserve"> отражают </w:t>
      </w:r>
      <w:r w:rsidR="00595A5F">
        <w:rPr>
          <w:sz w:val="28"/>
          <w:szCs w:val="28"/>
        </w:rPr>
        <w:t>взаиморасположение объектов, повторяя новые слова, и словосочетания</w:t>
      </w:r>
      <w:r w:rsidR="00CA5A98">
        <w:rPr>
          <w:sz w:val="28"/>
          <w:szCs w:val="28"/>
        </w:rPr>
        <w:t xml:space="preserve"> вместе с ним /сопряжённо/ либо вслед за ним/ отражённо/.  </w:t>
      </w:r>
      <w:r w:rsidR="00CA5A98">
        <w:rPr>
          <w:sz w:val="28"/>
          <w:szCs w:val="28"/>
        </w:rPr>
        <w:lastRenderedPageBreak/>
        <w:t>Как дети только поймут смысл заданий и будут справляться с моделированием пространственных отношений между двумя предметами, ориентируясь на объёмные образцы, можно усложнить задание, вводя графические плоскостные образцы. Игры и упражнения</w:t>
      </w:r>
      <w:r w:rsidR="00D2734C">
        <w:rPr>
          <w:sz w:val="28"/>
          <w:szCs w:val="28"/>
        </w:rPr>
        <w:t xml:space="preserve">, </w:t>
      </w:r>
      <w:r w:rsidR="00CA5A98">
        <w:rPr>
          <w:sz w:val="28"/>
          <w:szCs w:val="28"/>
        </w:rPr>
        <w:t xml:space="preserve"> способ</w:t>
      </w:r>
      <w:r w:rsidR="00E9005C">
        <w:rPr>
          <w:sz w:val="28"/>
          <w:szCs w:val="28"/>
        </w:rPr>
        <w:t xml:space="preserve">ствующие развитию, можно разделить </w:t>
      </w:r>
      <w:r w:rsidR="00D2734C">
        <w:rPr>
          <w:sz w:val="28"/>
          <w:szCs w:val="28"/>
        </w:rPr>
        <w:t xml:space="preserve">на четыре вида: </w:t>
      </w:r>
      <w:r w:rsidR="00E9005C">
        <w:rPr>
          <w:sz w:val="28"/>
          <w:szCs w:val="28"/>
        </w:rPr>
        <w:t xml:space="preserve"> </w:t>
      </w:r>
      <w:r w:rsidR="00CA5A98">
        <w:rPr>
          <w:sz w:val="28"/>
          <w:szCs w:val="28"/>
        </w:rPr>
        <w:t xml:space="preserve"> </w:t>
      </w:r>
    </w:p>
    <w:p w:rsidR="006C70E7" w:rsidRPr="006C70E7" w:rsidRDefault="00D2734C" w:rsidP="006C70E7">
      <w:pPr>
        <w:pStyle w:val="a3"/>
        <w:rPr>
          <w:sz w:val="28"/>
          <w:szCs w:val="28"/>
        </w:rPr>
      </w:pPr>
      <w:r w:rsidRPr="006C70E7">
        <w:rPr>
          <w:sz w:val="28"/>
          <w:szCs w:val="28"/>
        </w:rPr>
        <w:t>a/-восприятие объёмных образцов и воспроизведение их на объёмном материале</w:t>
      </w:r>
      <w:proofErr w:type="gramStart"/>
      <w:r w:rsidRPr="006C70E7">
        <w:rPr>
          <w:sz w:val="28"/>
          <w:szCs w:val="28"/>
        </w:rPr>
        <w:t>.</w:t>
      </w:r>
      <w:proofErr w:type="gramEnd"/>
      <w:r w:rsidR="006C70E7" w:rsidRPr="006C70E7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proofErr w:type="gramStart"/>
      <w:r w:rsidR="006C70E7" w:rsidRPr="006C70E7">
        <w:rPr>
          <w:sz w:val="28"/>
          <w:szCs w:val="28"/>
        </w:rPr>
        <w:t>б</w:t>
      </w:r>
      <w:proofErr w:type="gramEnd"/>
      <w:r w:rsidR="006C70E7" w:rsidRPr="006C70E7">
        <w:rPr>
          <w:sz w:val="28"/>
          <w:szCs w:val="28"/>
        </w:rPr>
        <w:t>/- восприятие объёмных образцов и воспроизведение их на объёмном материале.</w:t>
      </w:r>
    </w:p>
    <w:p w:rsidR="006C70E7" w:rsidRPr="006C70E7" w:rsidRDefault="006C70E7" w:rsidP="006C70E7">
      <w:pPr>
        <w:pStyle w:val="a3"/>
        <w:rPr>
          <w:sz w:val="28"/>
          <w:szCs w:val="28"/>
        </w:rPr>
      </w:pPr>
      <w:r w:rsidRPr="006C70E7">
        <w:rPr>
          <w:sz w:val="28"/>
          <w:szCs w:val="28"/>
        </w:rPr>
        <w:t xml:space="preserve">в/- восприятие плоскостных образцов и воспроизведение их на плоскостном материале. </w:t>
      </w:r>
    </w:p>
    <w:p w:rsidR="006C70E7" w:rsidRPr="006C70E7" w:rsidRDefault="006C70E7" w:rsidP="006C70E7">
      <w:pPr>
        <w:pStyle w:val="a3"/>
        <w:rPr>
          <w:sz w:val="28"/>
          <w:szCs w:val="28"/>
        </w:rPr>
      </w:pPr>
      <w:proofErr w:type="gramStart"/>
      <w:r w:rsidRPr="006C70E7">
        <w:rPr>
          <w:sz w:val="28"/>
          <w:szCs w:val="28"/>
        </w:rPr>
        <w:t>г</w:t>
      </w:r>
      <w:proofErr w:type="gramEnd"/>
      <w:r w:rsidRPr="006C70E7">
        <w:rPr>
          <w:sz w:val="28"/>
          <w:szCs w:val="28"/>
        </w:rPr>
        <w:t>/- восприятие плоскостных образцов и воспроизведение их на объёмном материале</w:t>
      </w:r>
    </w:p>
    <w:p w:rsidR="00B523AA" w:rsidRDefault="006C70E7" w:rsidP="006C70E7">
      <w:pPr>
        <w:pStyle w:val="a3"/>
        <w:rPr>
          <w:sz w:val="28"/>
          <w:szCs w:val="28"/>
        </w:rPr>
      </w:pPr>
      <w:r w:rsidRPr="006C70E7">
        <w:rPr>
          <w:sz w:val="28"/>
          <w:szCs w:val="28"/>
        </w:rPr>
        <w:t>На одном занятии можно сочетать различные виды восприятие</w:t>
      </w:r>
      <w:r w:rsidR="00B523AA">
        <w:rPr>
          <w:sz w:val="28"/>
          <w:szCs w:val="28"/>
        </w:rPr>
        <w:t xml:space="preserve"> </w:t>
      </w:r>
      <w:r w:rsidRPr="006C70E7">
        <w:rPr>
          <w:sz w:val="28"/>
          <w:szCs w:val="28"/>
        </w:rPr>
        <w:t xml:space="preserve">- воспроизведения. </w:t>
      </w:r>
    </w:p>
    <w:p w:rsidR="00B523AA" w:rsidRDefault="00B523AA" w:rsidP="00B523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Среди дидактических игр выделены игры по сенсорному воспитанию. </w:t>
      </w:r>
    </w:p>
    <w:p w:rsidR="00B523AA" w:rsidRDefault="00B523AA" w:rsidP="00B523AA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 организации выделены игры по сенсорному воспитанию.</w:t>
      </w:r>
    </w:p>
    <w:p w:rsidR="000B7DE0" w:rsidRDefault="00B523AA" w:rsidP="00B523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При организации дидактических игр педагогу необходимо знать возрастные особенности: ребёнок становиться активнее, действия его сложнее и многообразнее, возрастает стремление самоутвердиться. Но внимание ребёнка </w:t>
      </w:r>
      <w:r w:rsidR="000B7DE0">
        <w:rPr>
          <w:sz w:val="28"/>
          <w:szCs w:val="28"/>
        </w:rPr>
        <w:t>ещё не устойчиво он быстро отвлекается. Отсюда для ребёнка возникают определённые трудности. Преодолеть их можно через занимательность в обучении, т.е. использование дидактических игр, повышающим интерес ребёнка к занятиям, игрушке, которая привлекает внимание яркостью, интересным содержанием. Что бы игра успешнее проходила педагог обязательно до игры знакомит их с предметами, которые будут использованы с их свойствами, изображениями.</w:t>
      </w:r>
    </w:p>
    <w:p w:rsidR="00EE5F48" w:rsidRDefault="000B7DE0" w:rsidP="000B7D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Детей четвёртого года жизни учат различать и называть </w:t>
      </w:r>
      <w:r w:rsidR="00D005E8">
        <w:rPr>
          <w:sz w:val="28"/>
          <w:szCs w:val="28"/>
        </w:rPr>
        <w:t>круг, квадрат, треугольник. Знакомя с геометрическими фигурами, их предъявляют попарно. Например, у детей в руках - круг и квадрат. У педагога точно такие же по цвету и величине фигуры. Педагог предлагает детям игру «Найди такую же». Он показывает им круг и просит им дать такой же. Дети выбирают  круг и показывают его. Чтобы сформировать представления о той или иной фигуре/ сенсорном эталоне/, необходимо включение различных анализаторов.</w:t>
      </w:r>
      <w:r w:rsidR="00EE5F48">
        <w:rPr>
          <w:sz w:val="28"/>
          <w:szCs w:val="28"/>
        </w:rPr>
        <w:t xml:space="preserve"> Поэтому, когда ребёнок нашёл круг, необходимо осязательно – двигательное обследования формы, обведение формы данной фигуры. В самом конце воспитатель показывает форму. Закреплять представления детей о геометрических фигурах можно в различных играх.</w:t>
      </w:r>
      <w:r w:rsidR="00D005E8">
        <w:rPr>
          <w:sz w:val="28"/>
          <w:szCs w:val="28"/>
        </w:rPr>
        <w:t xml:space="preserve">  </w:t>
      </w:r>
    </w:p>
    <w:p w:rsidR="00161AE7" w:rsidRDefault="00EE5F48" w:rsidP="00EE5F48">
      <w:pPr>
        <w:pStyle w:val="a3"/>
        <w:rPr>
          <w:sz w:val="28"/>
          <w:szCs w:val="28"/>
        </w:rPr>
      </w:pPr>
      <w:r>
        <w:tab/>
      </w:r>
      <w:r>
        <w:rPr>
          <w:sz w:val="28"/>
          <w:szCs w:val="28"/>
        </w:rPr>
        <w:t>Игра «Геометрическое лото».</w:t>
      </w:r>
    </w:p>
    <w:p w:rsidR="00161AE7" w:rsidRDefault="00161AE7" w:rsidP="00161AE7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Для игры нужны карточки, на которых в ряд изображены геометрические фигуры/ на одной – круг, квадрат, треугольник; на другой – круг, круг, квадрат; на  третьей – треугольник, треугольник, круг и т. д./</w:t>
      </w:r>
      <w:proofErr w:type="gramEnd"/>
    </w:p>
    <w:p w:rsidR="00CA137F" w:rsidRDefault="00D94112" w:rsidP="00161AE7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4C39D2">
        <w:rPr>
          <w:sz w:val="28"/>
          <w:szCs w:val="28"/>
        </w:rPr>
        <w:t>У каждого</w:t>
      </w:r>
      <w:r>
        <w:rPr>
          <w:sz w:val="28"/>
          <w:szCs w:val="28"/>
        </w:rPr>
        <w:t xml:space="preserve"> ребёнка набор геометрических фигур той же величины, что изображены на карточках  / по две фигуры каждой формы разных цветов /.   В начале занятия ребёнок раскладывает все фигуры перед собой. Ка</w:t>
      </w:r>
      <w:r w:rsidR="00CA137F">
        <w:rPr>
          <w:sz w:val="28"/>
          <w:szCs w:val="28"/>
        </w:rPr>
        <w:t xml:space="preserve">рточка лежит на столе перед ним. Педагог  показывает фигуру, предлагая детям найти у себя такую же и разложить на карточках так, чтобы они совали </w:t>
      </w:r>
      <w:proofErr w:type="gramStart"/>
      <w:r w:rsidR="00CA137F">
        <w:rPr>
          <w:sz w:val="28"/>
          <w:szCs w:val="28"/>
        </w:rPr>
        <w:t>с</w:t>
      </w:r>
      <w:proofErr w:type="gramEnd"/>
      <w:r w:rsidR="00CA137F">
        <w:rPr>
          <w:sz w:val="28"/>
          <w:szCs w:val="28"/>
        </w:rPr>
        <w:t xml:space="preserve"> нарисованными. Игру можно усложнить или упростить /больше или меньше фигур/. </w:t>
      </w:r>
    </w:p>
    <w:p w:rsidR="00CA137F" w:rsidRPr="00CA137F" w:rsidRDefault="00CA137F" w:rsidP="00CA137F">
      <w:pPr>
        <w:pStyle w:val="a3"/>
        <w:rPr>
          <w:sz w:val="28"/>
          <w:szCs w:val="28"/>
        </w:rPr>
      </w:pPr>
      <w:r w:rsidRPr="00CA137F">
        <w:rPr>
          <w:sz w:val="28"/>
          <w:szCs w:val="28"/>
        </w:rPr>
        <w:t xml:space="preserve">       Игра «Разложи в коробки».</w:t>
      </w:r>
    </w:p>
    <w:p w:rsidR="00BA1C09" w:rsidRDefault="00CA137F" w:rsidP="00CA137F">
      <w:pPr>
        <w:pStyle w:val="a3"/>
        <w:rPr>
          <w:sz w:val="28"/>
          <w:szCs w:val="28"/>
        </w:rPr>
      </w:pPr>
      <w:r w:rsidRPr="00CA137F">
        <w:rPr>
          <w:sz w:val="28"/>
          <w:szCs w:val="28"/>
        </w:rPr>
        <w:t>Здесь исполь</w:t>
      </w:r>
      <w:r>
        <w:rPr>
          <w:sz w:val="28"/>
          <w:szCs w:val="28"/>
        </w:rPr>
        <w:t>зуются коробки, на которых даны контурные изображения фигу</w:t>
      </w:r>
      <w:r w:rsidR="00BA1C09">
        <w:rPr>
          <w:sz w:val="28"/>
          <w:szCs w:val="28"/>
        </w:rPr>
        <w:t>р, и различные по цвету и величине круги, квадраты треугольники. Задание – навести порядок разложить все фигуры по коробкам. В такой игре дети учатся группировать геометрические фигуры, абстрагируясь от цвета и величины.</w:t>
      </w:r>
    </w:p>
    <w:p w:rsidR="00BA1C09" w:rsidRDefault="00BA1C09" w:rsidP="00BA1C0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Игра « Найди пару».</w:t>
      </w:r>
    </w:p>
    <w:p w:rsidR="00656FBE" w:rsidRDefault="00BA1C09" w:rsidP="00BA1C09">
      <w:pPr>
        <w:pStyle w:val="a3"/>
        <w:rPr>
          <w:sz w:val="28"/>
          <w:szCs w:val="28"/>
        </w:rPr>
      </w:pPr>
      <w:r>
        <w:rPr>
          <w:sz w:val="28"/>
          <w:szCs w:val="28"/>
        </w:rPr>
        <w:t>На столе лежат вырезанные из бумаги рукавички, на одной из которых изображены, например, круг и треугольник, на другой круг и квадрат и т. д.</w:t>
      </w:r>
      <w:r w:rsidR="00656FBE">
        <w:rPr>
          <w:sz w:val="28"/>
          <w:szCs w:val="28"/>
        </w:rPr>
        <w:t xml:space="preserve"> У каждого из детей тоже по одной рукавичке, они должны найти себе парную рукавичку, ориентируясь на рисунок. </w:t>
      </w:r>
    </w:p>
    <w:p w:rsidR="00656FBE" w:rsidRDefault="00656FBE" w:rsidP="00656F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Игра «Что изменилось?».</w:t>
      </w:r>
    </w:p>
    <w:p w:rsidR="00C339F0" w:rsidRDefault="00656FBE" w:rsidP="00656FBE">
      <w:pPr>
        <w:pStyle w:val="a3"/>
        <w:rPr>
          <w:sz w:val="28"/>
          <w:szCs w:val="28"/>
        </w:rPr>
      </w:pPr>
      <w:r>
        <w:rPr>
          <w:sz w:val="28"/>
          <w:szCs w:val="28"/>
        </w:rPr>
        <w:t>Педагог выставляет на фланелеграфе треугольник, круг, квадрат и предлагает детям рассмотреть фигуры и запомнить их расположение. Затем просит детей закрыть глаза, а сам в это время убирает одну из фигур. О</w:t>
      </w:r>
      <w:r w:rsidR="0000287D">
        <w:rPr>
          <w:sz w:val="28"/>
          <w:szCs w:val="28"/>
        </w:rPr>
        <w:t>ткрыв глаза, дети должны сказать, что изменилось. Игры можно варьировать в зависимости от степени подготовленности детей данной группы.</w:t>
      </w:r>
    </w:p>
    <w:p w:rsidR="00C339F0" w:rsidRDefault="00C339F0" w:rsidP="00C339F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Игры детей от 4 до 5 лет.</w:t>
      </w:r>
    </w:p>
    <w:p w:rsidR="00C339F0" w:rsidRPr="00C339F0" w:rsidRDefault="00C339F0" w:rsidP="00C339F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Для детей характерны большая неустойчивость внимания, интенсивное развитие процессов преднамеренного запоминания и припоминания, более совершенное зрительное, слуховое, осязательное восприятие. Роль педагога в организации игры детей меняется. Всё чаще роль поручается детям, правила объясняются до начала игры. Дети запоминают правила, если они даются чётко, по</w:t>
      </w:r>
      <w:r w:rsidR="002D55C5">
        <w:rPr>
          <w:sz w:val="28"/>
          <w:szCs w:val="28"/>
        </w:rPr>
        <w:t>нятно, эмоционально. В процессе игры воспитатель следит за её ходом, поведением детей, выявляет индивидуальные особенности детей, что позволяет ему планировать индивидуальную работу не только в игре, но и в других видах деятельности.</w:t>
      </w:r>
    </w:p>
    <w:p w:rsidR="002D55C5" w:rsidRDefault="002D55C5" w:rsidP="00C339F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Геометрические фигуры.</w:t>
      </w:r>
    </w:p>
    <w:p w:rsidR="004E6FCE" w:rsidRDefault="002D55C5" w:rsidP="002D55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Детей учат различать и называть предметы круглой, треугольной, квадратной формы. Педагог ставит цель перед собой – научить детей, упражнять </w:t>
      </w:r>
      <w:r w:rsidR="004E6FCE">
        <w:rPr>
          <w:sz w:val="28"/>
          <w:szCs w:val="28"/>
        </w:rPr>
        <w:t>их,</w:t>
      </w:r>
      <w:r>
        <w:rPr>
          <w:sz w:val="28"/>
          <w:szCs w:val="28"/>
        </w:rPr>
        <w:t xml:space="preserve"> в чём</w:t>
      </w:r>
      <w:r w:rsidR="004E6FCE">
        <w:rPr>
          <w:sz w:val="28"/>
          <w:szCs w:val="28"/>
        </w:rPr>
        <w:t>-</w:t>
      </w:r>
      <w:r>
        <w:rPr>
          <w:sz w:val="28"/>
          <w:szCs w:val="28"/>
        </w:rPr>
        <w:t xml:space="preserve"> либо и т. д.</w:t>
      </w:r>
      <w:r w:rsidR="004E6FCE">
        <w:rPr>
          <w:sz w:val="28"/>
          <w:szCs w:val="28"/>
        </w:rPr>
        <w:t xml:space="preserve"> Перед ребёнком стоит иная задача – игровая, которая способствует усвоению программного материала. </w:t>
      </w:r>
    </w:p>
    <w:p w:rsidR="004E6FCE" w:rsidRDefault="004E6FCE" w:rsidP="004E6F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Игра « Найди своё место».</w:t>
      </w:r>
    </w:p>
    <w:p w:rsidR="00BD1141" w:rsidRDefault="004E6FCE" w:rsidP="004E6F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Детям раздают различные геометрические фигуры, а на стулья, поставленные в ряд, кладут карточки с изображением этих фигур. Дети </w:t>
      </w:r>
      <w:r>
        <w:rPr>
          <w:sz w:val="28"/>
          <w:szCs w:val="28"/>
        </w:rPr>
        <w:lastRenderedPageBreak/>
        <w:t xml:space="preserve">расходятся по группе, бегая под бубен, а по установленному сигналу / бубен </w:t>
      </w:r>
      <w:proofErr w:type="gramStart"/>
      <w:r>
        <w:rPr>
          <w:sz w:val="28"/>
          <w:szCs w:val="28"/>
        </w:rPr>
        <w:t>замолк</w:t>
      </w:r>
      <w:proofErr w:type="gramEnd"/>
      <w:r>
        <w:rPr>
          <w:sz w:val="28"/>
          <w:szCs w:val="28"/>
        </w:rPr>
        <w:t>/ дети находят своё место, т.е. каждый садиться на тот стул, где лежит карточка</w:t>
      </w:r>
      <w:r w:rsidR="0096067D">
        <w:rPr>
          <w:sz w:val="28"/>
          <w:szCs w:val="28"/>
        </w:rPr>
        <w:t xml:space="preserve"> с изображени</w:t>
      </w:r>
      <w:r w:rsidR="00BD1141">
        <w:rPr>
          <w:sz w:val="28"/>
          <w:szCs w:val="28"/>
        </w:rPr>
        <w:t>ем его геометрической фигуры. В</w:t>
      </w:r>
      <w:r w:rsidR="0096067D">
        <w:rPr>
          <w:sz w:val="28"/>
          <w:szCs w:val="28"/>
        </w:rPr>
        <w:t>начале</w:t>
      </w:r>
      <w:r w:rsidR="00BD1141">
        <w:rPr>
          <w:sz w:val="28"/>
          <w:szCs w:val="28"/>
        </w:rPr>
        <w:t xml:space="preserve"> фигура на карточке абсолютно идентична той, что у ребёнка в руках. Он может наложить свою фигуру на её изображение. Затем фигура может быть больше или меньше той, которая у ребёнка в руках. </w:t>
      </w:r>
    </w:p>
    <w:p w:rsidR="00BD1141" w:rsidRDefault="00BD1141" w:rsidP="00BD11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Игра « найди свою фигуру».</w:t>
      </w:r>
    </w:p>
    <w:p w:rsidR="00D92A14" w:rsidRDefault="00BD1141" w:rsidP="00BD11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Ящик из картона, в котором прорезаны отверстия </w:t>
      </w:r>
      <w:r w:rsidR="00D92A14">
        <w:rPr>
          <w:sz w:val="28"/>
          <w:szCs w:val="28"/>
        </w:rPr>
        <w:t>треугольной, круглой</w:t>
      </w:r>
      <w:proofErr w:type="gramStart"/>
      <w:r w:rsidR="00D92A14">
        <w:rPr>
          <w:sz w:val="28"/>
          <w:szCs w:val="28"/>
        </w:rPr>
        <w:t xml:space="preserve"> ,</w:t>
      </w:r>
      <w:proofErr w:type="gramEnd"/>
      <w:r w:rsidR="00D92A14">
        <w:rPr>
          <w:sz w:val="28"/>
          <w:szCs w:val="28"/>
        </w:rPr>
        <w:t xml:space="preserve"> квадратной формы. Цель занятия – научить детей различать и правильно называть геометрические фигуры, подобранные соответственно прорезям на ящике, у других конверты с изображением  круга, треугольника, квадрата.</w:t>
      </w:r>
    </w:p>
    <w:p w:rsidR="00D92A14" w:rsidRDefault="00D92A14" w:rsidP="00D92A14">
      <w:pPr>
        <w:pStyle w:val="a3"/>
        <w:rPr>
          <w:sz w:val="28"/>
          <w:szCs w:val="28"/>
        </w:rPr>
      </w:pPr>
      <w:r>
        <w:rPr>
          <w:sz w:val="28"/>
          <w:szCs w:val="28"/>
        </w:rPr>
        <w:t>Одни дети опускают в ящик фигуры / каждую в свою прорезь/, а другие должны выбрать их из ящика по изображениям на своих конвертах.</w:t>
      </w:r>
    </w:p>
    <w:p w:rsidR="00C5547A" w:rsidRDefault="00D92A14" w:rsidP="00D92A1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Игра « Гаражи».</w:t>
      </w:r>
    </w:p>
    <w:p w:rsidR="00AA198F" w:rsidRDefault="00C5547A" w:rsidP="00C5547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Дети изображают машины, каждая имеет свой «номер» / круг, квадрат, прямоугольник или треугольник. В разных концах группы расположены гаражи, так же обозначены геометрическими фигурами. Машины могут заезжать в свой гараж, т. е. в тот, который соответствует номеру машины. При повторении  игры можно поменять гаражи местами. Это заставляет водителей быть ещё внимательнее. </w:t>
      </w:r>
    </w:p>
    <w:p w:rsidR="00AA198F" w:rsidRDefault="00AA198F" w:rsidP="00AA198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Игра соревнование « Прокати в ворота».</w:t>
      </w:r>
    </w:p>
    <w:p w:rsidR="0045203B" w:rsidRDefault="00AA198F" w:rsidP="00AA198F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Детей знакомят с геометрическими телами: кубом и шаром. Вызывают двух детей: одному дают куб, а другому шар. Задание: прокати свой предмет в ворота. Тот, у кого шар, выигрывает</w:t>
      </w:r>
      <w:r w:rsidR="0045203B">
        <w:rPr>
          <w:sz w:val="28"/>
          <w:szCs w:val="28"/>
        </w:rPr>
        <w:t xml:space="preserve">, т. к. шар легко прокатывается. </w:t>
      </w:r>
      <w:r w:rsidR="00F0288E">
        <w:rPr>
          <w:sz w:val="28"/>
          <w:szCs w:val="28"/>
        </w:rPr>
        <w:t>Тот,</w:t>
      </w:r>
      <w:r w:rsidR="0045203B">
        <w:rPr>
          <w:sz w:val="28"/>
          <w:szCs w:val="28"/>
        </w:rPr>
        <w:t xml:space="preserve"> у кого куб тоже пытается катить его. Новой паре детей предлагают выбрать, кто какой предмет хочет катить. Обычно дети бегут, что бы схватить шар. Вот здесь и надо спросить, почему они хотят катить именно его. Здесь дети самостоятельно выделяют отличительные признаки, характерные для куба и шара. </w:t>
      </w:r>
      <w:r>
        <w:rPr>
          <w:sz w:val="28"/>
          <w:szCs w:val="28"/>
        </w:rPr>
        <w:t xml:space="preserve"> </w:t>
      </w:r>
    </w:p>
    <w:p w:rsidR="00F0288E" w:rsidRDefault="00C650D8" w:rsidP="0045203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Игры для детей от 5 до 7</w:t>
      </w:r>
      <w:r w:rsidR="0045203B">
        <w:rPr>
          <w:sz w:val="28"/>
          <w:szCs w:val="28"/>
        </w:rPr>
        <w:t xml:space="preserve"> лет</w:t>
      </w:r>
      <w:r w:rsidR="00F0288E">
        <w:rPr>
          <w:sz w:val="28"/>
          <w:szCs w:val="28"/>
        </w:rPr>
        <w:t>.</w:t>
      </w:r>
    </w:p>
    <w:p w:rsidR="00035A9D" w:rsidRDefault="00F0288E" w:rsidP="00F0288E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Детям свойственна любознательность, интерес ко всему новому, необычному.</w:t>
      </w:r>
      <w:r w:rsidR="00883922">
        <w:rPr>
          <w:sz w:val="28"/>
          <w:szCs w:val="28"/>
        </w:rPr>
        <w:t xml:space="preserve"> В основе выполнения ребёнком умственной работы – понимания, процесс который строиться на анализе и синтезе. В играх детей начинают преобладать мотивы соревнования, им представляется большая самостоятельность в выборе игры и в творческом решении её задач. Правила игры становятся сложнее, их больше по колич</w:t>
      </w:r>
      <w:r w:rsidR="00035A9D">
        <w:rPr>
          <w:sz w:val="28"/>
          <w:szCs w:val="28"/>
        </w:rPr>
        <w:t xml:space="preserve">еству. В конце игры педагог </w:t>
      </w:r>
      <w:r w:rsidR="00883922">
        <w:rPr>
          <w:sz w:val="28"/>
          <w:szCs w:val="28"/>
        </w:rPr>
        <w:t>оценивает как правильное решение детьми игровых задач, так и их нравственные поступки</w:t>
      </w:r>
      <w:r w:rsidR="00035A9D">
        <w:rPr>
          <w:sz w:val="28"/>
          <w:szCs w:val="28"/>
        </w:rPr>
        <w:t>, поведения, отмечает успехи, поддерживает тех, у кого еще, что то не получилось.</w:t>
      </w:r>
    </w:p>
    <w:p w:rsidR="00035A9D" w:rsidRPr="00035A9D" w:rsidRDefault="00035A9D" w:rsidP="00035A9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Геометрические фигуры.</w:t>
      </w:r>
    </w:p>
    <w:p w:rsidR="00035A9D" w:rsidRDefault="00035A9D" w:rsidP="00035A9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Дети знакомятся с новой для них фигурой – овалом. В дальнейшем у детей начинают формироваться представления о четырёхугольнике. Закрепления </w:t>
      </w:r>
      <w:r>
        <w:rPr>
          <w:sz w:val="28"/>
          <w:szCs w:val="28"/>
        </w:rPr>
        <w:lastRenderedPageBreak/>
        <w:t>представлений детей  о знакомых им геометрических фигурах и телах осуществляется в дидактических играх.</w:t>
      </w:r>
    </w:p>
    <w:p w:rsidR="008A35F9" w:rsidRDefault="00035A9D" w:rsidP="00035A9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Игра « Чудесный мешочек» </w:t>
      </w:r>
    </w:p>
    <w:p w:rsidR="00931E3A" w:rsidRDefault="00035A9D" w:rsidP="00035A9D">
      <w:pPr>
        <w:rPr>
          <w:sz w:val="28"/>
          <w:szCs w:val="28"/>
        </w:rPr>
      </w:pPr>
      <w:r>
        <w:rPr>
          <w:sz w:val="28"/>
          <w:szCs w:val="28"/>
        </w:rPr>
        <w:t>Позволяет обследовать геометрическую форму предметов</w:t>
      </w:r>
      <w:r w:rsidR="00931E3A">
        <w:rPr>
          <w:sz w:val="28"/>
          <w:szCs w:val="28"/>
        </w:rPr>
        <w:t xml:space="preserve">, упражняться  в различении форм. Ребёнок обследует их, ощупывает и называет фигуру, которую он хочет показать. Усложнить игру, можно если ведущий даёт задание найти  в чудесном мешочке какую – то конкретную фигуру. При этом последовательно обследует несколько фигур, пока не отыщет </w:t>
      </w:r>
      <w:proofErr w:type="gramStart"/>
      <w:r w:rsidR="00931E3A">
        <w:rPr>
          <w:sz w:val="28"/>
          <w:szCs w:val="28"/>
        </w:rPr>
        <w:t>подходящую</w:t>
      </w:r>
      <w:proofErr w:type="gramEnd"/>
      <w:r w:rsidR="00931E3A">
        <w:rPr>
          <w:sz w:val="28"/>
          <w:szCs w:val="28"/>
        </w:rPr>
        <w:t>.</w:t>
      </w:r>
    </w:p>
    <w:p w:rsidR="00931E3A" w:rsidRDefault="00931E3A" w:rsidP="00931E3A">
      <w:pPr>
        <w:pStyle w:val="a3"/>
        <w:rPr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 xml:space="preserve">Игра  « Кто больше увидит?». </w:t>
      </w:r>
    </w:p>
    <w:p w:rsidR="001C5517" w:rsidRDefault="00931E3A" w:rsidP="00931E3A">
      <w:pPr>
        <w:rPr>
          <w:sz w:val="28"/>
          <w:szCs w:val="28"/>
        </w:rPr>
      </w:pPr>
      <w:r>
        <w:rPr>
          <w:sz w:val="28"/>
          <w:szCs w:val="28"/>
        </w:rPr>
        <w:t>На фланелеграфе в произ</w:t>
      </w:r>
      <w:r w:rsidR="001C5517">
        <w:rPr>
          <w:sz w:val="28"/>
          <w:szCs w:val="28"/>
        </w:rPr>
        <w:t>вольном порядке размещают разнообразные</w:t>
      </w:r>
      <w:r w:rsidR="000011FF">
        <w:rPr>
          <w:sz w:val="28"/>
          <w:szCs w:val="28"/>
        </w:rPr>
        <w:t xml:space="preserve"> </w:t>
      </w:r>
      <w:r w:rsidR="001C5517">
        <w:rPr>
          <w:sz w:val="28"/>
          <w:szCs w:val="28"/>
        </w:rPr>
        <w:t>геометрические  фигуры. Дети рассматривают и запоминают их. Ведущий закрывает фигуры и предлагает детям назвать как можно больше различных фигур, которые были на фланелеграфе. Ведущий может выслушать каждого ребёнка отдельно.</w:t>
      </w:r>
    </w:p>
    <w:p w:rsidR="00830E43" w:rsidRDefault="001C5517" w:rsidP="001C5517">
      <w:pPr>
        <w:rPr>
          <w:sz w:val="28"/>
          <w:szCs w:val="28"/>
        </w:rPr>
      </w:pPr>
      <w:r>
        <w:rPr>
          <w:sz w:val="28"/>
          <w:szCs w:val="28"/>
        </w:rPr>
        <w:t xml:space="preserve">   Игра « Посмотри вокруг».</w:t>
      </w:r>
      <w:bookmarkStart w:id="0" w:name="_GoBack"/>
      <w:bookmarkEnd w:id="0"/>
    </w:p>
    <w:p w:rsidR="00987B1F" w:rsidRDefault="00830E43" w:rsidP="00830E43">
      <w:pPr>
        <w:rPr>
          <w:sz w:val="28"/>
          <w:szCs w:val="28"/>
        </w:rPr>
      </w:pPr>
      <w:r>
        <w:rPr>
          <w:sz w:val="28"/>
          <w:szCs w:val="28"/>
        </w:rPr>
        <w:t>Помогает закрепить представления о геометрических фигурах, учит находить предметы определённой формы. Ведущий предлагает назвать предметы круглой, прямоугольной, квадратной, четырёхугольной формы,</w:t>
      </w:r>
      <w:r w:rsidR="00987B1F">
        <w:rPr>
          <w:sz w:val="28"/>
          <w:szCs w:val="28"/>
        </w:rPr>
        <w:t xml:space="preserve"> форму предметов, не имеющих углов и т. д. За каждый правильный </w:t>
      </w:r>
      <w:proofErr w:type="gramStart"/>
      <w:r w:rsidR="00987B1F">
        <w:rPr>
          <w:sz w:val="28"/>
          <w:szCs w:val="28"/>
        </w:rPr>
        <w:t>ответ</w:t>
      </w:r>
      <w:proofErr w:type="gramEnd"/>
      <w:r w:rsidR="00987B1F">
        <w:rPr>
          <w:sz w:val="28"/>
          <w:szCs w:val="28"/>
        </w:rPr>
        <w:t xml:space="preserve"> играющий или команда получает фишку, правилами предусматривается, что нельзя называть дважды один и тот же предмет.</w:t>
      </w:r>
    </w:p>
    <w:p w:rsidR="00987B1F" w:rsidRPr="00C650D8" w:rsidRDefault="00987B1F" w:rsidP="00C650D8">
      <w:pPr>
        <w:pStyle w:val="a3"/>
        <w:rPr>
          <w:sz w:val="28"/>
          <w:szCs w:val="28"/>
        </w:rPr>
      </w:pPr>
      <w:r>
        <w:t xml:space="preserve">     </w:t>
      </w:r>
      <w:r w:rsidRPr="00C650D8">
        <w:rPr>
          <w:sz w:val="28"/>
          <w:szCs w:val="28"/>
        </w:rPr>
        <w:t>Игра « Геометрическая мозаика».</w:t>
      </w:r>
    </w:p>
    <w:p w:rsidR="000E467B" w:rsidRDefault="00987B1F" w:rsidP="00987B1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Предназначена</w:t>
      </w:r>
      <w:proofErr w:type="gramEnd"/>
      <w:r>
        <w:rPr>
          <w:sz w:val="28"/>
          <w:szCs w:val="28"/>
        </w:rPr>
        <w:t xml:space="preserve"> для закрепления знаний детей о геометрических фигурах, формирует умение преобразовывать их развивать воображение и творческое мышление, учит анализировать способ расположения частей, составлять фигуру. Команды получают задания на составление изображений предмета из геометрически</w:t>
      </w:r>
      <w:r w:rsidR="00C650D8">
        <w:rPr>
          <w:sz w:val="28"/>
          <w:szCs w:val="28"/>
        </w:rPr>
        <w:t xml:space="preserve">х фигур: работа по готовому расчленённому образцу, по нерасчленённому образцу, работа по условиям/ собирать фигуру человека – девочка в платье/. Работа по собственному замыслу / просто человека/. Дети должны самостоятельно договариваться о способах выполнения задания, о порядке работы. Каждая команда получает одинаковые </w:t>
      </w:r>
      <w:r w:rsidR="000E467B">
        <w:rPr>
          <w:sz w:val="28"/>
          <w:szCs w:val="28"/>
        </w:rPr>
        <w:t>наборы геометрических фигур. Каждый играющий в команде по очереди участвует  в преобразовании геометрической фигуры, добавляет элемент. В конце игры дети анализируют свои фигуры.</w:t>
      </w:r>
    </w:p>
    <w:p w:rsidR="00035A9D" w:rsidRPr="000E467B" w:rsidRDefault="000E467B" w:rsidP="000E467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концу дошкольного возраста особенностями умственного развития детей являются их возросшее способности к более углублённому анализу и синтезу: </w:t>
      </w:r>
      <w:r w:rsidR="00275898">
        <w:rPr>
          <w:sz w:val="28"/>
          <w:szCs w:val="28"/>
        </w:rPr>
        <w:t>умение выделять как общие, так и индивидуальные признаки предметов и явлений, сравнивать их по различным признакам, делать обобщения, умозаключения. Усвоение понятий о геометрических фигурах, как правило не вызывает у детей трудностей. Но, что бы у ребёнка не возникло неверного представления о геометрических фигурах, как фигуре определённого внешнего вида, педагог до</w:t>
      </w:r>
      <w:r w:rsidR="00856726">
        <w:rPr>
          <w:sz w:val="28"/>
          <w:szCs w:val="28"/>
        </w:rPr>
        <w:t xml:space="preserve">лжен предоставить возможность действовать с моделями геометрических фигур разной конфигурации/ равносторонние, равнобедренные, прямоугольные, и другие – треугольники, квадраты, разного вида прямоугольники, трапеции, ромбы/. Это поможет детям научиться </w:t>
      </w:r>
      <w:proofErr w:type="gramStart"/>
      <w:r w:rsidR="00856726">
        <w:rPr>
          <w:sz w:val="28"/>
          <w:szCs w:val="28"/>
        </w:rPr>
        <w:t>осознанно</w:t>
      </w:r>
      <w:proofErr w:type="gramEnd"/>
      <w:r w:rsidR="00856726">
        <w:rPr>
          <w:sz w:val="28"/>
          <w:szCs w:val="28"/>
        </w:rPr>
        <w:t xml:space="preserve"> выделять основные признаки и по ним определять геометрическую фигуру.</w:t>
      </w:r>
    </w:p>
    <w:sectPr w:rsidR="00035A9D" w:rsidRPr="000E467B" w:rsidSect="00884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BC6" w:rsidRDefault="00042BC6" w:rsidP="00884A47">
      <w:pPr>
        <w:spacing w:after="0" w:line="240" w:lineRule="auto"/>
      </w:pPr>
      <w:r>
        <w:separator/>
      </w:r>
    </w:p>
  </w:endnote>
  <w:endnote w:type="continuationSeparator" w:id="0">
    <w:p w:rsidR="00042BC6" w:rsidRDefault="00042BC6" w:rsidP="0088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BC6" w:rsidRDefault="00042BC6" w:rsidP="00884A47">
      <w:pPr>
        <w:spacing w:after="0" w:line="240" w:lineRule="auto"/>
      </w:pPr>
      <w:r>
        <w:separator/>
      </w:r>
    </w:p>
  </w:footnote>
  <w:footnote w:type="continuationSeparator" w:id="0">
    <w:p w:rsidR="00042BC6" w:rsidRDefault="00042BC6" w:rsidP="00884A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33"/>
    <w:rsid w:val="000011FF"/>
    <w:rsid w:val="0000287D"/>
    <w:rsid w:val="000101EB"/>
    <w:rsid w:val="0002786D"/>
    <w:rsid w:val="00035A9D"/>
    <w:rsid w:val="00042BC6"/>
    <w:rsid w:val="00050DC9"/>
    <w:rsid w:val="00087DDD"/>
    <w:rsid w:val="000A347F"/>
    <w:rsid w:val="000A362A"/>
    <w:rsid w:val="000B7DE0"/>
    <w:rsid w:val="000E467B"/>
    <w:rsid w:val="0012565C"/>
    <w:rsid w:val="00161AE7"/>
    <w:rsid w:val="001B56B2"/>
    <w:rsid w:val="001C1487"/>
    <w:rsid w:val="001C5517"/>
    <w:rsid w:val="00232A33"/>
    <w:rsid w:val="00241B2F"/>
    <w:rsid w:val="00275898"/>
    <w:rsid w:val="002A6F65"/>
    <w:rsid w:val="002B0A5C"/>
    <w:rsid w:val="002D55C5"/>
    <w:rsid w:val="002F58AE"/>
    <w:rsid w:val="00407A4A"/>
    <w:rsid w:val="0045203B"/>
    <w:rsid w:val="00465F29"/>
    <w:rsid w:val="004C39D2"/>
    <w:rsid w:val="004C6832"/>
    <w:rsid w:val="004E6FCE"/>
    <w:rsid w:val="004E79BD"/>
    <w:rsid w:val="004F490A"/>
    <w:rsid w:val="00524A78"/>
    <w:rsid w:val="00536839"/>
    <w:rsid w:val="00537102"/>
    <w:rsid w:val="00595A5F"/>
    <w:rsid w:val="005B01CC"/>
    <w:rsid w:val="0062643B"/>
    <w:rsid w:val="00656FBE"/>
    <w:rsid w:val="006914D8"/>
    <w:rsid w:val="00696554"/>
    <w:rsid w:val="006C70E7"/>
    <w:rsid w:val="00706C05"/>
    <w:rsid w:val="0070778E"/>
    <w:rsid w:val="0072771A"/>
    <w:rsid w:val="00730D69"/>
    <w:rsid w:val="007B76D1"/>
    <w:rsid w:val="007E7E0F"/>
    <w:rsid w:val="007F7012"/>
    <w:rsid w:val="00830E43"/>
    <w:rsid w:val="00856726"/>
    <w:rsid w:val="00883922"/>
    <w:rsid w:val="00884A47"/>
    <w:rsid w:val="008A35F9"/>
    <w:rsid w:val="008D7E92"/>
    <w:rsid w:val="00931E3A"/>
    <w:rsid w:val="00941697"/>
    <w:rsid w:val="009553A4"/>
    <w:rsid w:val="0096067D"/>
    <w:rsid w:val="009723B9"/>
    <w:rsid w:val="009726AF"/>
    <w:rsid w:val="00987B1F"/>
    <w:rsid w:val="009B6B50"/>
    <w:rsid w:val="009C309C"/>
    <w:rsid w:val="009E0CCF"/>
    <w:rsid w:val="009E690E"/>
    <w:rsid w:val="00A0066B"/>
    <w:rsid w:val="00A135FD"/>
    <w:rsid w:val="00A321A8"/>
    <w:rsid w:val="00AA198F"/>
    <w:rsid w:val="00AB522C"/>
    <w:rsid w:val="00AB75CC"/>
    <w:rsid w:val="00AD238C"/>
    <w:rsid w:val="00AD6D82"/>
    <w:rsid w:val="00AE2682"/>
    <w:rsid w:val="00B227EC"/>
    <w:rsid w:val="00B4285C"/>
    <w:rsid w:val="00B43374"/>
    <w:rsid w:val="00B523AA"/>
    <w:rsid w:val="00B62B68"/>
    <w:rsid w:val="00BA1C09"/>
    <w:rsid w:val="00BC214D"/>
    <w:rsid w:val="00BC7B9C"/>
    <w:rsid w:val="00BD1141"/>
    <w:rsid w:val="00BF4C49"/>
    <w:rsid w:val="00C31A52"/>
    <w:rsid w:val="00C339F0"/>
    <w:rsid w:val="00C3724A"/>
    <w:rsid w:val="00C45192"/>
    <w:rsid w:val="00C545B9"/>
    <w:rsid w:val="00C5547A"/>
    <w:rsid w:val="00C650D8"/>
    <w:rsid w:val="00CA137F"/>
    <w:rsid w:val="00CA5A98"/>
    <w:rsid w:val="00D005E8"/>
    <w:rsid w:val="00D04368"/>
    <w:rsid w:val="00D2734C"/>
    <w:rsid w:val="00D66204"/>
    <w:rsid w:val="00D92A14"/>
    <w:rsid w:val="00D94112"/>
    <w:rsid w:val="00E03D9C"/>
    <w:rsid w:val="00E53CC0"/>
    <w:rsid w:val="00E64884"/>
    <w:rsid w:val="00E75628"/>
    <w:rsid w:val="00E8035E"/>
    <w:rsid w:val="00E9005C"/>
    <w:rsid w:val="00EE5F48"/>
    <w:rsid w:val="00F0288E"/>
    <w:rsid w:val="00F06278"/>
    <w:rsid w:val="00F24F31"/>
    <w:rsid w:val="00F5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62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84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4A47"/>
  </w:style>
  <w:style w:type="paragraph" w:styleId="a6">
    <w:name w:val="footer"/>
    <w:basedOn w:val="a"/>
    <w:link w:val="a7"/>
    <w:uiPriority w:val="99"/>
    <w:unhideWhenUsed/>
    <w:rsid w:val="00884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4A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62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84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4A47"/>
  </w:style>
  <w:style w:type="paragraph" w:styleId="a6">
    <w:name w:val="footer"/>
    <w:basedOn w:val="a"/>
    <w:link w:val="a7"/>
    <w:uiPriority w:val="99"/>
    <w:unhideWhenUsed/>
    <w:rsid w:val="00884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4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F9E46-3FE1-4897-AF7B-CD3E5E7D5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10</Pages>
  <Words>3559</Words>
  <Characters>20291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2013-11-18T15:52:00Z</cp:lastPrinted>
  <dcterms:created xsi:type="dcterms:W3CDTF">2013-10-28T18:26:00Z</dcterms:created>
  <dcterms:modified xsi:type="dcterms:W3CDTF">2014-07-07T20:09:00Z</dcterms:modified>
</cp:coreProperties>
</file>