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75" w:rsidRPr="00B75537" w:rsidRDefault="0078777C" w:rsidP="0078777C">
      <w:pPr>
        <w:jc w:val="center"/>
        <w:rPr>
          <w:b/>
          <w:sz w:val="32"/>
          <w:szCs w:val="32"/>
        </w:rPr>
      </w:pPr>
      <w:r w:rsidRPr="00B75537">
        <w:rPr>
          <w:b/>
          <w:sz w:val="32"/>
          <w:szCs w:val="32"/>
        </w:rPr>
        <w:t>Фонетические характеристики ре</w:t>
      </w:r>
      <w:r w:rsidR="00B75537" w:rsidRPr="00B75537">
        <w:rPr>
          <w:b/>
          <w:sz w:val="32"/>
          <w:szCs w:val="32"/>
        </w:rPr>
        <w:t>чи</w:t>
      </w:r>
      <w:r w:rsidR="007F2C71" w:rsidRPr="00B75537">
        <w:rPr>
          <w:b/>
          <w:sz w:val="32"/>
          <w:szCs w:val="32"/>
        </w:rPr>
        <w:t>.</w:t>
      </w:r>
    </w:p>
    <w:p w:rsidR="00B75537" w:rsidRDefault="00B75537" w:rsidP="0078777C">
      <w:pPr>
        <w:jc w:val="center"/>
      </w:pPr>
    </w:p>
    <w:p w:rsidR="00371C5E" w:rsidRDefault="0078777C" w:rsidP="00186D62">
      <w:pPr>
        <w:jc w:val="both"/>
      </w:pPr>
      <w:r w:rsidRPr="00E3678D">
        <w:rPr>
          <w:u w:val="single"/>
        </w:rPr>
        <w:t>Первый год</w:t>
      </w:r>
      <w:r>
        <w:t xml:space="preserve"> жизни ребёнка является как бы подготовительным этапом к овладению речью. В этот период у ребёнка развивается зрительное и слуховое внимание, развивается понимание речи, в процессе гуляния, </w:t>
      </w:r>
      <w:r w:rsidR="007F2C71">
        <w:t>лепета</w:t>
      </w:r>
      <w:r>
        <w:t xml:space="preserve"> идёт интенсивное развитие развитее артикуляционного аппарата. Общение </w:t>
      </w:r>
      <w:proofErr w:type="gramStart"/>
      <w:r>
        <w:t>со</w:t>
      </w:r>
      <w:proofErr w:type="gramEnd"/>
      <w:r>
        <w:t xml:space="preserve"> в</w:t>
      </w:r>
      <w:r w:rsidR="00E3678D">
        <w:t xml:space="preserve">зрослым строится на эмоциональной основе.                                                                                                               </w:t>
      </w:r>
      <w:r w:rsidR="00E3678D" w:rsidRPr="00E3678D">
        <w:rPr>
          <w:u w:val="single"/>
        </w:rPr>
        <w:t>Для двухлетнего ребёнка</w:t>
      </w:r>
      <w:r>
        <w:t xml:space="preserve"> </w:t>
      </w:r>
      <w:r w:rsidR="00E3678D">
        <w:t>является вполне закономерным несовершенство произносительной стороны речи: неправильное произношение большинства звуков, неумение точно воспроизвести слоговую структуру слова.</w:t>
      </w:r>
      <w:r w:rsidR="007E416B">
        <w:t xml:space="preserve"> Хоть речь малыша и становится к концу 2-го года жизни основным средством общения, однако она далека от совершенства: бедность словарного запаса </w:t>
      </w:r>
      <w:r w:rsidR="00184295">
        <w:t xml:space="preserve">частое </w:t>
      </w:r>
      <w:r w:rsidR="00371C5E">
        <w:t xml:space="preserve">употребление облегчённых слов </w:t>
      </w:r>
      <w:proofErr w:type="gramStart"/>
      <w:r w:rsidR="00371C5E">
        <w:t xml:space="preserve">( </w:t>
      </w:r>
      <w:proofErr w:type="gramEnd"/>
      <w:r w:rsidR="00371C5E">
        <w:t xml:space="preserve">«бай – бай»  вместо спать), усвоение лишь тех названий предметов, игрушек; с которыми он постоянно играет, отсутствие многих звуков.                                            </w:t>
      </w:r>
      <w:r w:rsidR="00371C5E">
        <w:rPr>
          <w:u w:val="single"/>
        </w:rPr>
        <w:t>К 3-м годам</w:t>
      </w:r>
      <w:r w:rsidR="00371C5E" w:rsidRPr="00371C5E">
        <w:t xml:space="preserve">  произносительная </w:t>
      </w:r>
      <w:r w:rsidR="00371C5E">
        <w:t>сторона речи у детей ещё недостаточно сформирована. Остаются несовершенства в произношении звуков, многосложных слов, слов со стечением согласны</w:t>
      </w:r>
      <w:proofErr w:type="gramStart"/>
      <w:r w:rsidR="00371C5E">
        <w:t>х(</w:t>
      </w:r>
      <w:proofErr w:type="gramEnd"/>
      <w:r w:rsidR="00371C5E">
        <w:t xml:space="preserve"> штык, мрак)</w:t>
      </w:r>
      <w:r w:rsidR="0065209B">
        <w:t>.</w:t>
      </w:r>
      <w:r w:rsidR="00371C5E">
        <w:t xml:space="preserve">                                                                                                                                                                                   </w:t>
      </w:r>
      <w:r w:rsidR="00371C5E">
        <w:rPr>
          <w:u w:val="single"/>
        </w:rPr>
        <w:t>С детьми четвёртого года</w:t>
      </w:r>
      <w:r w:rsidR="00371C5E">
        <w:t xml:space="preserve"> жизни проводится работа, направленная на:                                                               1) уточнение и закрепление правильного произношения </w:t>
      </w:r>
      <w:r w:rsidR="00D13C0C">
        <w:t>следующих звуков: м(</w:t>
      </w:r>
      <w:proofErr w:type="spellStart"/>
      <w:r w:rsidR="00D13C0C">
        <w:t>мь</w:t>
      </w:r>
      <w:proofErr w:type="spellEnd"/>
      <w:r w:rsidR="00D13C0C">
        <w:t xml:space="preserve">), </w:t>
      </w:r>
      <w:proofErr w:type="spellStart"/>
      <w:r w:rsidR="00D13C0C">
        <w:t>п</w:t>
      </w:r>
      <w:proofErr w:type="spellEnd"/>
      <w:r w:rsidR="00D13C0C">
        <w:t>(</w:t>
      </w:r>
      <w:proofErr w:type="spellStart"/>
      <w:r w:rsidR="00D13C0C">
        <w:t>пь</w:t>
      </w:r>
      <w:proofErr w:type="spellEnd"/>
      <w:r w:rsidR="00D13C0C">
        <w:t>), б(</w:t>
      </w:r>
      <w:proofErr w:type="spellStart"/>
      <w:r w:rsidR="00D13C0C">
        <w:t>бь</w:t>
      </w:r>
      <w:proofErr w:type="spellEnd"/>
      <w:r w:rsidR="00D13C0C">
        <w:t>), т(</w:t>
      </w:r>
      <w:proofErr w:type="spellStart"/>
      <w:r w:rsidR="00D13C0C">
        <w:t>ть</w:t>
      </w:r>
      <w:proofErr w:type="spellEnd"/>
      <w:r w:rsidR="00D13C0C">
        <w:t xml:space="preserve">), </w:t>
      </w:r>
      <w:proofErr w:type="spellStart"/>
      <w:r w:rsidR="00D13C0C">
        <w:t>д</w:t>
      </w:r>
      <w:proofErr w:type="spellEnd"/>
      <w:r w:rsidR="00D13C0C">
        <w:t>(</w:t>
      </w:r>
      <w:proofErr w:type="spellStart"/>
      <w:r w:rsidR="00D13C0C">
        <w:t>дь</w:t>
      </w:r>
      <w:proofErr w:type="spellEnd"/>
      <w:r w:rsidR="00D13C0C">
        <w:t>), к(</w:t>
      </w:r>
      <w:proofErr w:type="spellStart"/>
      <w:r w:rsidR="00D13C0C">
        <w:t>кь</w:t>
      </w:r>
      <w:proofErr w:type="spellEnd"/>
      <w:r w:rsidR="00D13C0C">
        <w:t xml:space="preserve">), </w:t>
      </w:r>
      <w:proofErr w:type="spellStart"/>
      <w:r w:rsidR="00D13C0C">
        <w:t>н</w:t>
      </w:r>
      <w:proofErr w:type="spellEnd"/>
      <w:r w:rsidR="00D13C0C">
        <w:t>(</w:t>
      </w:r>
      <w:proofErr w:type="spellStart"/>
      <w:r w:rsidR="00D13C0C">
        <w:t>нь</w:t>
      </w:r>
      <w:proofErr w:type="spellEnd"/>
      <w:r w:rsidR="00D13C0C">
        <w:t>), ч(</w:t>
      </w:r>
      <w:proofErr w:type="spellStart"/>
      <w:r w:rsidR="00D13C0C">
        <w:t>чь</w:t>
      </w:r>
      <w:proofErr w:type="spellEnd"/>
      <w:r w:rsidR="00D13C0C">
        <w:t xml:space="preserve">), </w:t>
      </w:r>
      <w:proofErr w:type="spellStart"/>
      <w:r w:rsidR="00D13C0C">
        <w:t>х</w:t>
      </w:r>
      <w:proofErr w:type="spellEnd"/>
      <w:r w:rsidR="00D13C0C">
        <w:t>(</w:t>
      </w:r>
      <w:proofErr w:type="spellStart"/>
      <w:r w:rsidR="00D13C0C">
        <w:t>хь</w:t>
      </w:r>
      <w:proofErr w:type="spellEnd"/>
      <w:r w:rsidR="00D13C0C">
        <w:t xml:space="preserve">), </w:t>
      </w:r>
      <w:proofErr w:type="spellStart"/>
      <w:r w:rsidR="00D13C0C">
        <w:t>й</w:t>
      </w:r>
      <w:proofErr w:type="spellEnd"/>
      <w:r w:rsidR="00D13C0C">
        <w:t xml:space="preserve">, </w:t>
      </w:r>
      <w:proofErr w:type="spellStart"/>
      <w:r w:rsidR="00D13C0C">
        <w:t>ф</w:t>
      </w:r>
      <w:proofErr w:type="spellEnd"/>
      <w:r w:rsidR="00D13C0C">
        <w:t>(</w:t>
      </w:r>
      <w:proofErr w:type="spellStart"/>
      <w:r w:rsidR="00D13C0C">
        <w:t>фь</w:t>
      </w:r>
      <w:proofErr w:type="spellEnd"/>
      <w:r w:rsidR="00D13C0C">
        <w:t>), в(</w:t>
      </w:r>
      <w:proofErr w:type="spellStart"/>
      <w:r w:rsidR="00D13C0C">
        <w:t>вь</w:t>
      </w:r>
      <w:proofErr w:type="spellEnd"/>
      <w:r w:rsidR="00D13C0C">
        <w:t>).                                                                                              2)  На выработку чёткого и внятного произношения слов.                                                                             3) Развитие слухового внимания, речевого слуха, голосового аппарата.</w:t>
      </w:r>
    </w:p>
    <w:p w:rsidR="00D862DC" w:rsidRDefault="00D13C0C" w:rsidP="00B75537">
      <w:pPr>
        <w:pStyle w:val="a3"/>
        <w:numPr>
          <w:ilvl w:val="0"/>
          <w:numId w:val="1"/>
        </w:numPr>
        <w:jc w:val="both"/>
      </w:pPr>
      <w:r>
        <w:t xml:space="preserve">Уточнение и закрепление правильного произношения звуков, выработку чёткого произношения слов осуществляется через отчётливое произношение названий игрушек, животных, предметов на рисунках, в процессе повторения </w:t>
      </w:r>
      <w:proofErr w:type="spellStart"/>
      <w:r w:rsidR="007F2C71">
        <w:t>чистоговорок</w:t>
      </w:r>
      <w:proofErr w:type="spellEnd"/>
      <w:proofErr w:type="gramStart"/>
      <w:r w:rsidR="007F2C71">
        <w:t xml:space="preserve"> </w:t>
      </w:r>
      <w:r>
        <w:t>,</w:t>
      </w:r>
      <w:proofErr w:type="gramEnd"/>
      <w:r w:rsidR="00D862DC">
        <w:t xml:space="preserve"> заучивания загадок, </w:t>
      </w:r>
      <w:proofErr w:type="spellStart"/>
      <w:r w:rsidR="00D862DC">
        <w:t>потешек</w:t>
      </w:r>
      <w:proofErr w:type="spellEnd"/>
      <w:r w:rsidR="00D862DC">
        <w:t>, считалок, стихотворений, насыщенными определёнными звуками.</w:t>
      </w:r>
    </w:p>
    <w:p w:rsidR="00D862DC" w:rsidRDefault="00D862DC" w:rsidP="00B75537">
      <w:pPr>
        <w:pStyle w:val="a3"/>
        <w:jc w:val="both"/>
      </w:pPr>
      <w:r>
        <w:t xml:space="preserve">Здесь же </w:t>
      </w:r>
      <w:r w:rsidR="00184295">
        <w:t>используем весёлые истории</w:t>
      </w:r>
      <w:r>
        <w:t xml:space="preserve"> для артикулярной гимнастики, для </w:t>
      </w:r>
      <w:r w:rsidR="007F2C71">
        <w:t xml:space="preserve">язычка, губ </w:t>
      </w:r>
      <w:proofErr w:type="gramStart"/>
      <w:r w:rsidR="007F2C71">
        <w:t xml:space="preserve">( </w:t>
      </w:r>
      <w:proofErr w:type="gramEnd"/>
      <w:r w:rsidR="007F2C71">
        <w:t>включа</w:t>
      </w:r>
      <w:r w:rsidR="0085314D">
        <w:t>ть по 2-3 упражнения в занятие), сказка о весёлом язычке.</w:t>
      </w:r>
    </w:p>
    <w:p w:rsidR="00D862DC" w:rsidRDefault="00D862DC" w:rsidP="00B75537">
      <w:pPr>
        <w:pStyle w:val="a3"/>
        <w:numPr>
          <w:ilvl w:val="0"/>
          <w:numId w:val="1"/>
        </w:numPr>
        <w:jc w:val="both"/>
      </w:pPr>
      <w:r>
        <w:t>При повторении ребёнком</w:t>
      </w:r>
      <w:r w:rsidR="00184295">
        <w:t xml:space="preserve"> </w:t>
      </w:r>
      <w:proofErr w:type="spellStart"/>
      <w:r w:rsidR="00184295">
        <w:t>чистоговорок</w:t>
      </w:r>
      <w:proofErr w:type="spellEnd"/>
      <w:r w:rsidR="00184295">
        <w:t xml:space="preserve"> </w:t>
      </w:r>
      <w:r>
        <w:t xml:space="preserve"> </w:t>
      </w:r>
      <w:r w:rsidR="00184295">
        <w:t>с</w:t>
      </w:r>
      <w:r>
        <w:t>ледует обратить внимание на то, чтобы ребёнок отчётливо называл</w:t>
      </w:r>
      <w:r w:rsidR="00F63582">
        <w:t xml:space="preserve"> слова, воспроизводил слоги. </w:t>
      </w:r>
    </w:p>
    <w:p w:rsidR="007F2C71" w:rsidRDefault="00F63582" w:rsidP="00B75537">
      <w:pPr>
        <w:pStyle w:val="a3"/>
        <w:jc w:val="both"/>
      </w:pPr>
      <w:r>
        <w:t xml:space="preserve">Отсутствие большинства звуков сказывается на произношении слов, </w:t>
      </w:r>
      <w:r w:rsidR="003F0356">
        <w:t>отчего речь детей нечистая и не</w:t>
      </w:r>
      <w:r>
        <w:t>внятная.</w:t>
      </w:r>
      <w:r w:rsidR="003F0356">
        <w:t xml:space="preserve"> </w:t>
      </w:r>
      <w:r>
        <w:t xml:space="preserve"> Дети этого возраста не </w:t>
      </w:r>
      <w:r w:rsidR="007F2C71">
        <w:t xml:space="preserve">всегда смогут правильно пользоваться голосовым аппаратом,  например  не могут ответить достаточно громко ответить на вопрос взрослого и в тоже время говорить тихо, когда этого требует ситуация </w:t>
      </w:r>
      <w:proofErr w:type="gramStart"/>
      <w:r w:rsidR="00C85FD5">
        <w:t xml:space="preserve">( </w:t>
      </w:r>
      <w:proofErr w:type="gramEnd"/>
      <w:r w:rsidR="00C85FD5">
        <w:t>в подготовке ко сну).</w:t>
      </w:r>
    </w:p>
    <w:p w:rsidR="009134B9" w:rsidRDefault="00C85FD5" w:rsidP="00B75537">
      <w:pPr>
        <w:pStyle w:val="a3"/>
        <w:jc w:val="both"/>
      </w:pPr>
      <w:r>
        <w:t>С</w:t>
      </w:r>
      <w:r w:rsidR="00184295">
        <w:t>ледует отметить, что к 3 годам некоторые дети могут усвоить и правильно произносить большинство звуков, кроме «</w:t>
      </w:r>
      <w:proofErr w:type="spellStart"/>
      <w:r w:rsidR="00184295">
        <w:t>р</w:t>
      </w:r>
      <w:proofErr w:type="spellEnd"/>
      <w:r w:rsidR="00184295">
        <w:t>» и шипящих</w:t>
      </w:r>
      <w:r w:rsidR="009134B9">
        <w:t>. У некоторых детей, наоборот, возможны задержки в формировании произносительной  стороны речи.</w:t>
      </w:r>
    </w:p>
    <w:p w:rsidR="00C85FD5" w:rsidRDefault="009134B9" w:rsidP="00B75537">
      <w:pPr>
        <w:pStyle w:val="a3"/>
        <w:jc w:val="both"/>
      </w:pPr>
      <w:r>
        <w:t>На 3-м году жизни происходит интенсивное нако</w:t>
      </w:r>
      <w:r w:rsidR="00545692">
        <w:t>пление ребёнком словаря. Редко и</w:t>
      </w:r>
      <w:r>
        <w:t xml:space="preserve">спользует односложные предложения, старается удлинять предложения. Одновременно с развитием речи развивается мышление, память, воображение. В процессе игры </w:t>
      </w:r>
      <w:r w:rsidR="00922FFD">
        <w:t>ребёнок   сопровождает свои действия словами, фразами.</w:t>
      </w:r>
    </w:p>
    <w:p w:rsidR="00922FFD" w:rsidRDefault="00922FFD" w:rsidP="00B75537">
      <w:pPr>
        <w:pStyle w:val="a3"/>
        <w:jc w:val="both"/>
      </w:pPr>
      <w:r>
        <w:t xml:space="preserve">В этом  возрасте у ребёнка велика склонность к подражанию. Повторяя вслед за взрослыми слова и фразы, малыш </w:t>
      </w:r>
      <w:r w:rsidR="00330B75">
        <w:t xml:space="preserve">не только запоминает их; упражняясь в правильном </w:t>
      </w:r>
      <w:r w:rsidR="00B65DF5">
        <w:t>произношении звуков и слов, он у</w:t>
      </w:r>
      <w:r w:rsidR="003962DE">
        <w:t xml:space="preserve">крепляет артикуляторный аппарат </w:t>
      </w:r>
      <w:r w:rsidR="00B65DF5">
        <w:t xml:space="preserve"> (сказки о язычке).</w:t>
      </w:r>
    </w:p>
    <w:p w:rsidR="00534730" w:rsidRDefault="003962DE" w:rsidP="00B75537">
      <w:pPr>
        <w:pStyle w:val="a3"/>
        <w:jc w:val="both"/>
      </w:pPr>
      <w:r>
        <w:lastRenderedPageBreak/>
        <w:t>Развитию слухового в</w:t>
      </w:r>
      <w:r w:rsidR="00534730">
        <w:t>н</w:t>
      </w:r>
      <w:r>
        <w:t>и</w:t>
      </w:r>
      <w:r w:rsidR="00534730">
        <w:t>ман</w:t>
      </w:r>
      <w:r>
        <w:t>ия и речевого слуха, способствую</w:t>
      </w:r>
      <w:r w:rsidR="00D9656B">
        <w:t>т такие упражнения, как « К</w:t>
      </w:r>
      <w:r w:rsidR="00534730">
        <w:t>то бы это мог быть</w:t>
      </w:r>
      <w:r w:rsidR="00534730" w:rsidRPr="00534730">
        <w:t>?</w:t>
      </w:r>
      <w:r w:rsidR="00534730">
        <w:t>», «Помоги найти маму», а также специально подобранные стихи, где нужно найти ошибку.</w:t>
      </w:r>
    </w:p>
    <w:p w:rsidR="00B65DF5" w:rsidRDefault="00534730" w:rsidP="00B75537">
      <w:pPr>
        <w:pStyle w:val="a3"/>
        <w:jc w:val="both"/>
      </w:pPr>
      <w:r>
        <w:t xml:space="preserve">Развитие голосового аппарата осуществляется при помощи игровых упражнений, когда ребёнку предлагают </w:t>
      </w:r>
      <w:r w:rsidR="00904A51">
        <w:t>произнести одну и ту же с различной громкостью, то громко, то тихо.</w:t>
      </w:r>
    </w:p>
    <w:p w:rsidR="003C59C5" w:rsidRDefault="003C59C5" w:rsidP="00B75537">
      <w:pPr>
        <w:pStyle w:val="a3"/>
        <w:jc w:val="both"/>
      </w:pPr>
      <w:r>
        <w:t>Выработка продолжительного плавного выдоха через рот, то есть подготовительные упражнения для развития речевого дыхания, осуществляется при помощи таких игр, как «Снежинки», «Ветерок».</w:t>
      </w:r>
    </w:p>
    <w:p w:rsidR="00904A51" w:rsidRDefault="00AB1010" w:rsidP="00B75537">
      <w:pPr>
        <w:pStyle w:val="a3"/>
        <w:jc w:val="both"/>
      </w:pPr>
      <w:r w:rsidRPr="00AB1010">
        <w:rPr>
          <w:u w:val="single"/>
        </w:rPr>
        <w:t>На четвёртом</w:t>
      </w:r>
      <w:r>
        <w:rPr>
          <w:u w:val="single"/>
        </w:rPr>
        <w:t xml:space="preserve"> </w:t>
      </w:r>
      <w:r w:rsidRPr="00AB1010">
        <w:rPr>
          <w:u w:val="single"/>
        </w:rPr>
        <w:t>году</w:t>
      </w:r>
      <w:r w:rsidR="003C59C5" w:rsidRPr="00AB1010">
        <w:rPr>
          <w:u w:val="single"/>
        </w:rPr>
        <w:t xml:space="preserve">  </w:t>
      </w:r>
      <w:r>
        <w:t>у детей отмечается улучшение произношения. Дети хорошо знают и правильно называю</w:t>
      </w:r>
      <w:r w:rsidR="0040244B">
        <w:t>т предметы ближайшего окружения: игрушек, посуды, одежды, мебели. Шире использует в речи, кроме существительных и глаголов, прилагательные, наречия.</w:t>
      </w:r>
    </w:p>
    <w:p w:rsidR="0040244B" w:rsidRDefault="0040244B" w:rsidP="00B75537">
      <w:pPr>
        <w:pStyle w:val="a3"/>
        <w:jc w:val="both"/>
      </w:pPr>
      <w:r w:rsidRPr="0040244B">
        <w:t xml:space="preserve">В речи </w:t>
      </w:r>
      <w:r>
        <w:t>преобладают простые, но распространённые предложения</w:t>
      </w:r>
      <w:r w:rsidR="0026694D">
        <w:t>.</w:t>
      </w:r>
      <w:r>
        <w:t xml:space="preserve"> </w:t>
      </w:r>
    </w:p>
    <w:p w:rsidR="00D9656B" w:rsidRDefault="0040244B" w:rsidP="00B75537">
      <w:pPr>
        <w:pStyle w:val="a3"/>
        <w:jc w:val="both"/>
      </w:pPr>
      <w:r>
        <w:rPr>
          <w:u w:val="single"/>
        </w:rPr>
        <w:t>К пяти годам</w:t>
      </w:r>
      <w:r>
        <w:t xml:space="preserve"> – ребёнок достигает довольно высокого уровня в речевом развитии. Он правильно произносит все звуки родного языка, отчётливо и ясно воспроизвод</w:t>
      </w:r>
      <w:r w:rsidR="00E918A7">
        <w:t>ит слова, имеет необходимый для</w:t>
      </w:r>
      <w:r>
        <w:t xml:space="preserve"> свободного</w:t>
      </w:r>
      <w:r w:rsidR="00E918A7">
        <w:t xml:space="preserve"> общения словарный запас, правильно  пользуется грамматическими категориями.  </w:t>
      </w:r>
      <w:r w:rsidR="00D9656B">
        <w:t xml:space="preserve">На пятом году жизни звуки закрепляются: </w:t>
      </w:r>
      <w:proofErr w:type="gramStart"/>
      <w:r w:rsidR="00D9656B">
        <w:t>с(</w:t>
      </w:r>
      <w:proofErr w:type="spellStart"/>
      <w:proofErr w:type="gramEnd"/>
      <w:r w:rsidR="00D9656B">
        <w:t>сь</w:t>
      </w:r>
      <w:proofErr w:type="spellEnd"/>
      <w:r w:rsidR="00D9656B">
        <w:t xml:space="preserve">), </w:t>
      </w:r>
      <w:proofErr w:type="spellStart"/>
      <w:r w:rsidR="00D9656B">
        <w:t>з</w:t>
      </w:r>
      <w:proofErr w:type="spellEnd"/>
      <w:r w:rsidR="00D9656B">
        <w:t>(</w:t>
      </w:r>
      <w:proofErr w:type="spellStart"/>
      <w:r w:rsidR="00D9656B">
        <w:t>зь</w:t>
      </w:r>
      <w:proofErr w:type="spellEnd"/>
      <w:r w:rsidR="00D9656B">
        <w:t xml:space="preserve">), </w:t>
      </w:r>
      <w:proofErr w:type="spellStart"/>
      <w:r w:rsidR="00D9656B">
        <w:t>ц</w:t>
      </w:r>
      <w:proofErr w:type="spellEnd"/>
      <w:r w:rsidR="00D9656B">
        <w:t xml:space="preserve">, </w:t>
      </w:r>
      <w:proofErr w:type="spellStart"/>
      <w:r w:rsidR="00D9656B">
        <w:t>ш</w:t>
      </w:r>
      <w:proofErr w:type="spellEnd"/>
      <w:r w:rsidR="00D9656B">
        <w:t xml:space="preserve">, ж, ч, </w:t>
      </w:r>
      <w:proofErr w:type="spellStart"/>
      <w:r w:rsidR="00D9656B">
        <w:t>щ</w:t>
      </w:r>
      <w:proofErr w:type="spellEnd"/>
      <w:r w:rsidR="00D9656B">
        <w:t>, л(</w:t>
      </w:r>
      <w:proofErr w:type="spellStart"/>
      <w:r w:rsidR="00D9656B">
        <w:t>ь</w:t>
      </w:r>
      <w:proofErr w:type="spellEnd"/>
      <w:r w:rsidR="00D9656B">
        <w:t xml:space="preserve">), </w:t>
      </w:r>
      <w:proofErr w:type="spellStart"/>
      <w:r w:rsidR="00D9656B">
        <w:t>р</w:t>
      </w:r>
      <w:proofErr w:type="spellEnd"/>
      <w:r w:rsidR="00D9656B">
        <w:t>(</w:t>
      </w:r>
      <w:proofErr w:type="spellStart"/>
      <w:r w:rsidR="00D9656B">
        <w:t>рь</w:t>
      </w:r>
      <w:proofErr w:type="spellEnd"/>
      <w:r w:rsidR="00D9656B">
        <w:t>).</w:t>
      </w:r>
    </w:p>
    <w:p w:rsidR="00D9656B" w:rsidRDefault="00D9656B" w:rsidP="00B75537">
      <w:pPr>
        <w:pStyle w:val="a3"/>
        <w:jc w:val="both"/>
      </w:pPr>
      <w:r w:rsidRPr="0026694D">
        <w:rPr>
          <w:u w:val="single"/>
        </w:rPr>
        <w:t>На шестом году</w:t>
      </w:r>
      <w:r>
        <w:t xml:space="preserve"> жизни детей учат чётко произносить все звуки, различать на слух и в произношении такие группы звуков: с – </w:t>
      </w:r>
      <w:proofErr w:type="spellStart"/>
      <w:r>
        <w:t>з</w:t>
      </w:r>
      <w:proofErr w:type="spellEnd"/>
      <w:r>
        <w:t xml:space="preserve">, </w:t>
      </w:r>
      <w:proofErr w:type="spellStart"/>
      <w:r>
        <w:t>с-ц</w:t>
      </w:r>
      <w:proofErr w:type="spellEnd"/>
      <w:r>
        <w:t xml:space="preserve">, </w:t>
      </w:r>
      <w:proofErr w:type="spellStart"/>
      <w:r>
        <w:t>ж-ш</w:t>
      </w:r>
      <w:proofErr w:type="spellEnd"/>
      <w:r>
        <w:t xml:space="preserve">, </w:t>
      </w:r>
      <w:proofErr w:type="spellStart"/>
      <w:r>
        <w:t>ч-щ</w:t>
      </w:r>
      <w:proofErr w:type="spellEnd"/>
      <w:r>
        <w:t xml:space="preserve">, </w:t>
      </w:r>
      <w:proofErr w:type="spellStart"/>
      <w:r>
        <w:t>с-ш</w:t>
      </w:r>
      <w:proofErr w:type="spellEnd"/>
      <w:r>
        <w:t xml:space="preserve">, </w:t>
      </w:r>
      <w:proofErr w:type="spellStart"/>
      <w:r>
        <w:t>з-ж</w:t>
      </w:r>
      <w:proofErr w:type="spellEnd"/>
      <w:r>
        <w:t xml:space="preserve">, </w:t>
      </w:r>
      <w:proofErr w:type="spellStart"/>
      <w:r>
        <w:t>ц-ч</w:t>
      </w:r>
      <w:proofErr w:type="spellEnd"/>
      <w:r>
        <w:t xml:space="preserve">, </w:t>
      </w:r>
      <w:proofErr w:type="gramStart"/>
      <w:r>
        <w:t>с(</w:t>
      </w:r>
      <w:proofErr w:type="spellStart"/>
      <w:proofErr w:type="gramEnd"/>
      <w:r>
        <w:t>сь</w:t>
      </w:r>
      <w:proofErr w:type="spellEnd"/>
      <w:r>
        <w:t>)-</w:t>
      </w:r>
      <w:proofErr w:type="spellStart"/>
      <w:r>
        <w:t>щ</w:t>
      </w:r>
      <w:proofErr w:type="spellEnd"/>
      <w:r>
        <w:t xml:space="preserve">, </w:t>
      </w:r>
      <w:proofErr w:type="spellStart"/>
      <w:r>
        <w:t>л-р</w:t>
      </w:r>
      <w:proofErr w:type="spellEnd"/>
      <w:r>
        <w:t>, продолжают совершенствовать фонематический слух, развивать голосовой аппарат.</w:t>
      </w:r>
    </w:p>
    <w:p w:rsidR="0040244B" w:rsidRPr="0040244B" w:rsidRDefault="0040244B" w:rsidP="00B75537">
      <w:pPr>
        <w:pStyle w:val="a3"/>
        <w:jc w:val="both"/>
      </w:pPr>
    </w:p>
    <w:p w:rsidR="00D13C0C" w:rsidRDefault="00D13C0C" w:rsidP="00D13C0C">
      <w:pPr>
        <w:pStyle w:val="a3"/>
      </w:pPr>
    </w:p>
    <w:p w:rsidR="00D13C0C" w:rsidRPr="00D13C0C" w:rsidRDefault="00D13C0C" w:rsidP="0078777C">
      <w:r>
        <w:t xml:space="preserve">                   </w:t>
      </w:r>
    </w:p>
    <w:sectPr w:rsidR="00D13C0C" w:rsidRPr="00D13C0C" w:rsidSect="009E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25B"/>
    <w:multiLevelType w:val="hybridMultilevel"/>
    <w:tmpl w:val="BBE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77C"/>
    <w:rsid w:val="000A521B"/>
    <w:rsid w:val="00184295"/>
    <w:rsid w:val="00186D62"/>
    <w:rsid w:val="0026694D"/>
    <w:rsid w:val="00330B75"/>
    <w:rsid w:val="00371C5E"/>
    <w:rsid w:val="003962DE"/>
    <w:rsid w:val="003C59C5"/>
    <w:rsid w:val="003F0356"/>
    <w:rsid w:val="0040244B"/>
    <w:rsid w:val="00534730"/>
    <w:rsid w:val="00545692"/>
    <w:rsid w:val="0065209B"/>
    <w:rsid w:val="00685C3F"/>
    <w:rsid w:val="0078777C"/>
    <w:rsid w:val="007E416B"/>
    <w:rsid w:val="007F2C71"/>
    <w:rsid w:val="0085314D"/>
    <w:rsid w:val="00904A51"/>
    <w:rsid w:val="009134B9"/>
    <w:rsid w:val="00922FFD"/>
    <w:rsid w:val="009E5675"/>
    <w:rsid w:val="00AB1010"/>
    <w:rsid w:val="00B65DF5"/>
    <w:rsid w:val="00B75537"/>
    <w:rsid w:val="00C85FD5"/>
    <w:rsid w:val="00D13C0C"/>
    <w:rsid w:val="00D862DC"/>
    <w:rsid w:val="00D9656B"/>
    <w:rsid w:val="00E3678D"/>
    <w:rsid w:val="00E918A7"/>
    <w:rsid w:val="00F6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26</cp:revision>
  <dcterms:created xsi:type="dcterms:W3CDTF">2014-06-24T12:02:00Z</dcterms:created>
  <dcterms:modified xsi:type="dcterms:W3CDTF">2014-06-24T18:31:00Z</dcterms:modified>
</cp:coreProperties>
</file>