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06" w:rsidRDefault="00586206" w:rsidP="00F902A1">
      <w:pPr>
        <w:pStyle w:val="NoSpacing"/>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дошкольное образовательное учреждение д</w:t>
      </w:r>
      <w:r w:rsidRPr="0081450E">
        <w:rPr>
          <w:rFonts w:ascii="Times New Roman" w:hAnsi="Times New Roman" w:cs="Times New Roman"/>
          <w:sz w:val="28"/>
          <w:szCs w:val="28"/>
        </w:rPr>
        <w:t>етский сад № 53 компенсирующего вида</w:t>
      </w:r>
    </w:p>
    <w:p w:rsidR="00586206" w:rsidRPr="0081450E" w:rsidRDefault="00586206" w:rsidP="00393D00">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Pr="0081450E">
        <w:rPr>
          <w:rFonts w:ascii="Times New Roman" w:hAnsi="Times New Roman" w:cs="Times New Roman"/>
          <w:sz w:val="28"/>
          <w:szCs w:val="28"/>
        </w:rPr>
        <w:t>Санкт-Петербурга</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997CAA" w:rsidRDefault="00586206" w:rsidP="00997CAA">
      <w:pPr>
        <w:pStyle w:val="NoSpacing"/>
        <w:jc w:val="center"/>
        <w:rPr>
          <w:rFonts w:ascii="Times New Roman" w:hAnsi="Times New Roman" w:cs="Times New Roman"/>
          <w:b/>
          <w:bCs/>
          <w:sz w:val="28"/>
          <w:szCs w:val="28"/>
        </w:rPr>
      </w:pPr>
      <w:r w:rsidRPr="00997CAA">
        <w:rPr>
          <w:rFonts w:ascii="Times New Roman" w:hAnsi="Times New Roman" w:cs="Times New Roman"/>
          <w:b/>
          <w:bCs/>
          <w:sz w:val="28"/>
          <w:szCs w:val="28"/>
        </w:rPr>
        <w:t>Конспект логопедического досуга для детей старшего дошкольного возраста  и их родителей с использованием элементов сказкотерапии и приёмов мнемотехники.</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997CAA" w:rsidRDefault="00586206" w:rsidP="00997CAA">
      <w:pPr>
        <w:pStyle w:val="NoSpacing"/>
        <w:jc w:val="center"/>
        <w:rPr>
          <w:rFonts w:ascii="Times New Roman" w:hAnsi="Times New Roman" w:cs="Times New Roman"/>
          <w:b/>
          <w:bCs/>
          <w:sz w:val="28"/>
          <w:szCs w:val="28"/>
        </w:rPr>
      </w:pPr>
      <w:r w:rsidRPr="00997CAA">
        <w:rPr>
          <w:rFonts w:ascii="Times New Roman" w:hAnsi="Times New Roman" w:cs="Times New Roman"/>
          <w:b/>
          <w:bCs/>
          <w:sz w:val="28"/>
          <w:szCs w:val="28"/>
        </w:rPr>
        <w:t>ТЕМА: "Я И МОЯ СЕМЬЯ"</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Составила и провела: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учитель-логопед</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w:t>
      </w:r>
      <w:r w:rsidRPr="00997CAA">
        <w:rPr>
          <w:rFonts w:ascii="Times New Roman" w:hAnsi="Times New Roman" w:cs="Times New Roman"/>
          <w:sz w:val="28"/>
          <w:szCs w:val="28"/>
        </w:rPr>
        <w:t xml:space="preserve">    </w:t>
      </w:r>
      <w:r w:rsidRPr="0081450E">
        <w:rPr>
          <w:rFonts w:ascii="Times New Roman" w:hAnsi="Times New Roman" w:cs="Times New Roman"/>
          <w:sz w:val="28"/>
          <w:szCs w:val="28"/>
        </w:rPr>
        <w:t xml:space="preserve">Фомина Татьяна   </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w:t>
      </w:r>
      <w:r w:rsidRPr="00997CAA">
        <w:rPr>
          <w:rFonts w:ascii="Times New Roman" w:hAnsi="Times New Roman" w:cs="Times New Roman"/>
          <w:sz w:val="28"/>
          <w:szCs w:val="28"/>
        </w:rPr>
        <w:t xml:space="preserve">      </w:t>
      </w:r>
      <w:r w:rsidRPr="0081450E">
        <w:rPr>
          <w:rFonts w:ascii="Times New Roman" w:hAnsi="Times New Roman" w:cs="Times New Roman"/>
          <w:sz w:val="28"/>
          <w:szCs w:val="28"/>
        </w:rPr>
        <w:t xml:space="preserve"> Геннадьевна</w:t>
      </w:r>
    </w:p>
    <w:p w:rsidR="00586206" w:rsidRPr="003B4D26"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w:t>
      </w: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3B4D26"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w:t>
      </w:r>
    </w:p>
    <w:p w:rsidR="00586206" w:rsidRPr="0081450E" w:rsidRDefault="00586206" w:rsidP="0081450E">
      <w:pPr>
        <w:pStyle w:val="NoSpacing"/>
        <w:rPr>
          <w:rFonts w:ascii="Times New Roman" w:hAnsi="Times New Roman" w:cs="Times New Roman"/>
          <w:sz w:val="28"/>
          <w:szCs w:val="28"/>
        </w:rPr>
      </w:pPr>
    </w:p>
    <w:p w:rsidR="00586206" w:rsidRPr="00997CAA" w:rsidRDefault="00586206" w:rsidP="0081450E">
      <w:pPr>
        <w:pStyle w:val="NoSpacing"/>
        <w:rPr>
          <w:rFonts w:ascii="Times New Roman" w:hAnsi="Times New Roman" w:cs="Times New Roman"/>
          <w:sz w:val="28"/>
          <w:szCs w:val="28"/>
        </w:rPr>
      </w:pPr>
      <w:r w:rsidRPr="00997CAA">
        <w:rPr>
          <w:rFonts w:ascii="Times New Roman" w:hAnsi="Times New Roman" w:cs="Times New Roman"/>
          <w:sz w:val="28"/>
          <w:szCs w:val="28"/>
        </w:rPr>
        <w:t xml:space="preserve">   </w:t>
      </w:r>
    </w:p>
    <w:p w:rsidR="00586206" w:rsidRPr="00F15EEA"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50E">
        <w:rPr>
          <w:rFonts w:ascii="Times New Roman" w:hAnsi="Times New Roman" w:cs="Times New Roman"/>
          <w:sz w:val="28"/>
          <w:szCs w:val="28"/>
        </w:rPr>
        <w:t xml:space="preserve"> Санкт-Петербур</w:t>
      </w:r>
      <w:r>
        <w:rPr>
          <w:rFonts w:ascii="Times New Roman" w:hAnsi="Times New Roman" w:cs="Times New Roman"/>
          <w:sz w:val="28"/>
          <w:szCs w:val="28"/>
        </w:rPr>
        <w:t>г</w:t>
      </w:r>
    </w:p>
    <w:p w:rsidR="00586206" w:rsidRPr="003B4D26"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Логопедические цели:</w:t>
      </w:r>
    </w:p>
    <w:p w:rsidR="00586206" w:rsidRPr="00997CAA" w:rsidRDefault="00586206" w:rsidP="0081450E">
      <w:pPr>
        <w:pStyle w:val="NoSpacing"/>
        <w:rPr>
          <w:rFonts w:ascii="Times New Roman" w:hAnsi="Times New Roman" w:cs="Times New Roman"/>
          <w:sz w:val="28"/>
          <w:szCs w:val="28"/>
          <w:u w:val="single"/>
        </w:rPr>
      </w:pPr>
      <w:r w:rsidRPr="0081450E">
        <w:rPr>
          <w:rFonts w:ascii="Times New Roman" w:hAnsi="Times New Roman" w:cs="Times New Roman"/>
          <w:sz w:val="28"/>
          <w:szCs w:val="28"/>
        </w:rPr>
        <w:t xml:space="preserve">    </w:t>
      </w:r>
      <w:r w:rsidRPr="00997CAA">
        <w:rPr>
          <w:rFonts w:ascii="Times New Roman" w:hAnsi="Times New Roman" w:cs="Times New Roman"/>
          <w:sz w:val="28"/>
          <w:szCs w:val="28"/>
          <w:u w:val="single"/>
        </w:rPr>
        <w:t>Неречевые</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1. Развитие слухового внимания.</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2.Развитие зрительного внимания.</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3. Развитие общей моторики.</w:t>
      </w:r>
    </w:p>
    <w:p w:rsidR="00586206" w:rsidRPr="00997CAA" w:rsidRDefault="00586206" w:rsidP="0081450E">
      <w:pPr>
        <w:pStyle w:val="NoSpacing"/>
        <w:rPr>
          <w:rFonts w:ascii="Times New Roman" w:hAnsi="Times New Roman" w:cs="Times New Roman"/>
          <w:sz w:val="28"/>
          <w:szCs w:val="28"/>
          <w:u w:val="single"/>
        </w:rPr>
      </w:pPr>
      <w:r w:rsidRPr="0081450E">
        <w:rPr>
          <w:rFonts w:ascii="Times New Roman" w:hAnsi="Times New Roman" w:cs="Times New Roman"/>
          <w:sz w:val="28"/>
          <w:szCs w:val="28"/>
        </w:rPr>
        <w:t xml:space="preserve">    </w:t>
      </w:r>
      <w:r w:rsidRPr="00997CAA">
        <w:rPr>
          <w:rFonts w:ascii="Times New Roman" w:hAnsi="Times New Roman" w:cs="Times New Roman"/>
          <w:sz w:val="28"/>
          <w:szCs w:val="28"/>
          <w:u w:val="single"/>
        </w:rPr>
        <w:t>Речевые</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1.</w:t>
      </w:r>
      <w:r w:rsidRPr="0081450E">
        <w:rPr>
          <w:rFonts w:ascii="Times New Roman" w:hAnsi="Times New Roman" w:cs="Times New Roman"/>
          <w:sz w:val="28"/>
          <w:szCs w:val="28"/>
        </w:rPr>
        <w:t>Развитие связной речи: составление  рассказа по предложенному наглядному плану "Как я дома помогаю маме"</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2.</w:t>
      </w:r>
      <w:r w:rsidRPr="0081450E">
        <w:rPr>
          <w:rFonts w:ascii="Times New Roman" w:hAnsi="Times New Roman" w:cs="Times New Roman"/>
          <w:sz w:val="28"/>
          <w:szCs w:val="28"/>
        </w:rPr>
        <w:t>Развитие фонематического анализа: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 выделение первого звука в словах.</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81450E">
        <w:rPr>
          <w:rFonts w:ascii="Times New Roman" w:hAnsi="Times New Roman" w:cs="Times New Roman"/>
          <w:sz w:val="28"/>
          <w:szCs w:val="28"/>
        </w:rPr>
        <w:t>3. Развитие звуко-буквенного анализа.</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Педагогические цели:</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1.</w:t>
      </w:r>
      <w:r w:rsidRPr="0081450E">
        <w:rPr>
          <w:rFonts w:ascii="Times New Roman" w:hAnsi="Times New Roman" w:cs="Times New Roman"/>
          <w:sz w:val="28"/>
          <w:szCs w:val="28"/>
        </w:rPr>
        <w:t>Упражнение детей в употреблении вежливых слов, используя        выражения, мимику, позу.</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2.</w:t>
      </w:r>
      <w:r w:rsidRPr="0081450E">
        <w:rPr>
          <w:rFonts w:ascii="Times New Roman" w:hAnsi="Times New Roman" w:cs="Times New Roman"/>
          <w:sz w:val="28"/>
          <w:szCs w:val="28"/>
        </w:rPr>
        <w:t>Закрепление номинативного словаря по теме "Профессии"</w:t>
      </w:r>
    </w:p>
    <w:p w:rsidR="00586206" w:rsidRPr="00997CAA" w:rsidRDefault="00586206" w:rsidP="0081450E">
      <w:pPr>
        <w:pStyle w:val="NoSpacing"/>
        <w:rPr>
          <w:rFonts w:ascii="Times New Roman" w:hAnsi="Times New Roman" w:cs="Times New Roman"/>
          <w:b/>
          <w:bCs/>
          <w:sz w:val="28"/>
          <w:szCs w:val="28"/>
        </w:rPr>
      </w:pPr>
      <w:r>
        <w:rPr>
          <w:rFonts w:ascii="Times New Roman" w:hAnsi="Times New Roman" w:cs="Times New Roman"/>
          <w:b/>
          <w:bCs/>
          <w:sz w:val="28"/>
          <w:szCs w:val="28"/>
        </w:rPr>
        <w:t>Воспитательные цели:</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1.</w:t>
      </w:r>
      <w:r w:rsidRPr="0081450E">
        <w:rPr>
          <w:rFonts w:ascii="Times New Roman" w:hAnsi="Times New Roman" w:cs="Times New Roman"/>
          <w:sz w:val="28"/>
          <w:szCs w:val="28"/>
        </w:rPr>
        <w:t>Воспитание стремления помогать окружающим тебя людям, воспитание любви и уважения к близким.</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2.</w:t>
      </w:r>
      <w:r w:rsidRPr="0081450E">
        <w:rPr>
          <w:rFonts w:ascii="Times New Roman" w:hAnsi="Times New Roman" w:cs="Times New Roman"/>
          <w:sz w:val="28"/>
          <w:szCs w:val="28"/>
        </w:rPr>
        <w:t>Воспитание доброжелательности, готовности доставлять радость близким людям.</w:t>
      </w:r>
    </w:p>
    <w:p w:rsidR="00586206" w:rsidRPr="0081450E" w:rsidRDefault="00586206" w:rsidP="0081450E">
      <w:pPr>
        <w:pStyle w:val="NoSpacing"/>
        <w:rPr>
          <w:rFonts w:ascii="Times New Roman" w:hAnsi="Times New Roman" w:cs="Times New Roman"/>
          <w:sz w:val="28"/>
          <w:szCs w:val="28"/>
        </w:rPr>
      </w:pPr>
      <w:r>
        <w:rPr>
          <w:rFonts w:ascii="Times New Roman" w:hAnsi="Times New Roman" w:cs="Times New Roman"/>
          <w:sz w:val="28"/>
          <w:szCs w:val="28"/>
        </w:rPr>
        <w:t>3.</w:t>
      </w:r>
      <w:r w:rsidRPr="0081450E">
        <w:rPr>
          <w:rFonts w:ascii="Times New Roman" w:hAnsi="Times New Roman" w:cs="Times New Roman"/>
          <w:sz w:val="28"/>
          <w:szCs w:val="28"/>
        </w:rPr>
        <w:t>Развитие совместного творчества, фантазии.</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997CAA">
        <w:rPr>
          <w:rFonts w:ascii="Times New Roman" w:hAnsi="Times New Roman" w:cs="Times New Roman"/>
          <w:b/>
          <w:bCs/>
          <w:sz w:val="28"/>
          <w:szCs w:val="28"/>
        </w:rPr>
        <w:t>Оборудование:</w:t>
      </w:r>
      <w:r w:rsidRPr="0081450E">
        <w:rPr>
          <w:rFonts w:ascii="Times New Roman" w:hAnsi="Times New Roman" w:cs="Times New Roman"/>
          <w:sz w:val="28"/>
          <w:szCs w:val="28"/>
        </w:rPr>
        <w:t xml:space="preserve"> Игрушечный цветок, " Волшебный" мешочек, жетоны, логопедическое пособие "Звуковые цветы", магнитная доска с магнитными кружками красного, синего и зеленого цвета,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Пособие "Коврик", детские рисунки, альбомные листы по кол-ву детей, наборы восковых мелков по кол-ву детей.</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1.Организационный момент:</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Ребята, когда я шла в детский сад,  увидела вот этот цветок. (Логопед показывает игрушечный цветок) Он лежал на земле. Я его подняла и услышала тоненький голосочек, оглянулась вокруг - никого нет, стала прислушиваться. Оказывается, это цветок что-то хотел сказать. А рассказал он вот что: это волшебный цветок - его вырастила Фея Доброты. А злой волшебник украл его и бросил. Он хотел, чтобы все люди стали злыми, сердитыми. Цветок попросил меня отыскать добрых, заботливых детей, которые умеют жалеть, всем приходят на помощь, всем помогают. Мне кажется, что вы именно такие дети. Но надо это доказать нашему цветочку.</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Ребята, расскажите цветочку, как вы дома помогаете мамочке, папочке.</w:t>
      </w:r>
    </w:p>
    <w:p w:rsidR="00586206" w:rsidRPr="00997CAA" w:rsidRDefault="00586206" w:rsidP="0081450E">
      <w:pPr>
        <w:pStyle w:val="NoSpacing"/>
        <w:rPr>
          <w:rFonts w:ascii="Times New Roman" w:hAnsi="Times New Roman" w:cs="Times New Roman"/>
          <w:b/>
          <w:bCs/>
          <w:sz w:val="28"/>
          <w:szCs w:val="28"/>
        </w:rPr>
      </w:pPr>
      <w:r>
        <w:rPr>
          <w:rFonts w:ascii="Times New Roman" w:hAnsi="Times New Roman" w:cs="Times New Roman"/>
          <w:b/>
          <w:bCs/>
          <w:sz w:val="28"/>
          <w:szCs w:val="28"/>
        </w:rPr>
        <w:t>2. Развитие связной речи:</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Рассказы детей "Как я помогаю дома"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Как вы хорошо рассказали о помощи. А теперь покажите цветочку ,как вы поможете своим мамам, папам, бабушкам починить коврик.</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 xml:space="preserve">3. </w:t>
      </w:r>
      <w:r>
        <w:rPr>
          <w:rFonts w:ascii="Times New Roman" w:hAnsi="Times New Roman" w:cs="Times New Roman"/>
          <w:b/>
          <w:bCs/>
          <w:sz w:val="28"/>
          <w:szCs w:val="28"/>
        </w:rPr>
        <w:t>Развитие зрительного внимания:</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Игра : "Коврик" совместно с родителями.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Какие у вас вместе с родителями получились красивые  коврики!  Сейчас цветочек хочет услышать, какие добрые, ласковые слова вы говорите своим близким людям.(В игре участвуют 2 команды: команда взрослых и команда детей. За каждое "доброе" слово участник получает жетон.</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4. Упражнение детей в употреблении вежливых слов, ис</w:t>
      </w:r>
      <w:r>
        <w:rPr>
          <w:rFonts w:ascii="Times New Roman" w:hAnsi="Times New Roman" w:cs="Times New Roman"/>
          <w:b/>
          <w:bCs/>
          <w:sz w:val="28"/>
          <w:szCs w:val="28"/>
        </w:rPr>
        <w:t>пользуя выражения, мимику, позу.</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Игра: "Добрые слова"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Ребята, нашему цветочку очень понравились все слова. И он решил для вас сделать сюрприз.  Все жетончики с добрыми словами мы сложим в этот волшебный мешочек. Чуть позже цветок совершит чудо - и вы в этом убедитесь.</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5.Разви</w:t>
      </w:r>
      <w:r>
        <w:rPr>
          <w:rFonts w:ascii="Times New Roman" w:hAnsi="Times New Roman" w:cs="Times New Roman"/>
          <w:b/>
          <w:bCs/>
          <w:sz w:val="28"/>
          <w:szCs w:val="28"/>
        </w:rPr>
        <w:t>тие слухового внимания:</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Игра: "Доскажи словечко"</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Я для вас сегодня приготовила необычные стихи. Послушайте их и подскажите  нужные слова.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Слово спряталось куда-то,</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Слово спряталось и ждёт.</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Пусть найдут меня ребята.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Ну-ка, кто меня найдёт?</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Наши руки были в мыле,</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Мы посуду сами мыли.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Мы посуду мыли сами,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Помогали нашей …..(маме)</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Кто спечёт оладушки?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Ну, конечно, …..(бабушка)</w:t>
      </w:r>
    </w:p>
    <w:p w:rsidR="00586206"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В доме старший непосед - </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Это мой любимый ….(дед)</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На каток ушла с утра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Моя старшая …..(сестра)</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Мама, папа, брат и я - </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Вот и вся моя ….(семья)</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Мы цветы в саду сажаем,</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Их из лейки поливаем.</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Астры, лилии, тюльпаны</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Пусть растут для нашей ….(мамы)</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Ребята, у нас в группе тоже есть цветы, но не обычные, а звуковые. Давайте мы их подарим нашим родителям.</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6. Развитие звуко-буквенного анализа.</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Игра: "Собери цветок"</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раздаёт каждому ребёнку по лепесточку, на котором написан слог. Ребёнок читает слог, находит нужную звуковую схему на цветке и вставляет туда свой лепесток.</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Ребята, а вы знаете, кем работают ваши родные и близкие люди?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Сейчас мы вместе попробуем отгадать по рисункам профессии наших мам, пап, бабушек и дедушек.</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7.Закрепление номинативного словаря по теме "Профессии"</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Игра: "Назови профессию"</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Кому нужен для работы шприц? (доктору)</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-Кем работает мама Саши, если ей нужны для работы ножницы и расчёска?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Аналогично проводится работа со всеми картинками.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Логопед: - Молодцы, все профессии вы смогли отгадать. </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-Ребята, а какое настроение чаще всего бывает у вашей мамы? (Ответы детей)</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-Когда ваша мамочка радуется? (Ответы детей)</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А мы сейчас наших милых мам и бабушек порадуем красивыми бусами.</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8. Развитие фонематического анализа: закрепление умения выделять первый звук в слове.</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Игра: "Звуковые бусы"</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Когда у всех хорошее настроение, хочется играть, танцевать!</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9.Развитие общей моторики, ориентировки в схеме собственного тела.</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Подвижная игра вместе с родителями: "Рука к руке"</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Ребята, отгадайте ещё  загадки.</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Когда все вместе: папа, мама, бабушка, дедушка - это….(семья)</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Место, где вся семья бывает вместе - это….(дом)</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А сейчас вы вместе со своими родителями нарисуете дом, в котором хотели бы жить.</w:t>
      </w:r>
    </w:p>
    <w:p w:rsidR="00586206" w:rsidRPr="0081450E" w:rsidRDefault="00586206" w:rsidP="0081450E">
      <w:pPr>
        <w:pStyle w:val="NoSpacing"/>
        <w:rPr>
          <w:rFonts w:ascii="Times New Roman" w:hAnsi="Times New Roman" w:cs="Times New Roman"/>
          <w:sz w:val="28"/>
          <w:szCs w:val="28"/>
        </w:rPr>
      </w:pPr>
      <w:r w:rsidRPr="00997CAA">
        <w:rPr>
          <w:rFonts w:ascii="Times New Roman" w:hAnsi="Times New Roman" w:cs="Times New Roman"/>
          <w:b/>
          <w:bCs/>
          <w:sz w:val="28"/>
          <w:szCs w:val="28"/>
        </w:rPr>
        <w:t>10.Развитие совместного творчества, фантазии</w:t>
      </w:r>
      <w:r w:rsidRPr="0081450E">
        <w:rPr>
          <w:rFonts w:ascii="Times New Roman" w:hAnsi="Times New Roman" w:cs="Times New Roman"/>
          <w:sz w:val="28"/>
          <w:szCs w:val="28"/>
        </w:rPr>
        <w:t>.</w:t>
      </w:r>
    </w:p>
    <w:p w:rsidR="00586206" w:rsidRPr="00997CAA" w:rsidRDefault="00586206" w:rsidP="0081450E">
      <w:pPr>
        <w:pStyle w:val="NoSpacing"/>
        <w:rPr>
          <w:rFonts w:ascii="Times New Roman" w:hAnsi="Times New Roman" w:cs="Times New Roman"/>
          <w:sz w:val="28"/>
          <w:szCs w:val="28"/>
          <w:u w:val="single"/>
        </w:rPr>
      </w:pPr>
      <w:r w:rsidRPr="00997CAA">
        <w:rPr>
          <w:rFonts w:ascii="Times New Roman" w:hAnsi="Times New Roman" w:cs="Times New Roman"/>
          <w:sz w:val="28"/>
          <w:szCs w:val="28"/>
          <w:u w:val="single"/>
        </w:rPr>
        <w:t>Рисование: "Дом, в котором я хотел бы жить"</w:t>
      </w:r>
    </w:p>
    <w:p w:rsidR="00586206" w:rsidRPr="00997CAA" w:rsidRDefault="00586206" w:rsidP="0081450E">
      <w:pPr>
        <w:pStyle w:val="NoSpacing"/>
        <w:rPr>
          <w:rFonts w:ascii="Times New Roman" w:hAnsi="Times New Roman" w:cs="Times New Roman"/>
          <w:b/>
          <w:bCs/>
          <w:sz w:val="28"/>
          <w:szCs w:val="28"/>
        </w:rPr>
      </w:pPr>
      <w:r w:rsidRPr="00997CAA">
        <w:rPr>
          <w:rFonts w:ascii="Times New Roman" w:hAnsi="Times New Roman" w:cs="Times New Roman"/>
          <w:b/>
          <w:bCs/>
          <w:sz w:val="28"/>
          <w:szCs w:val="28"/>
        </w:rPr>
        <w:t>11.Организация окончания досуга.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 Какие замечательные дома у вас получились. Посмотрите, на цветочек, он распустился, потому что ему очень понравилось у нас! И он хочет для вас совершить чудо. Помните , мы в волшебный мешочек складывали жетончики с добрыми словами. Сейчас цветочек скажет свои заветные, волшебные слова.</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Логопед достаёт из мешочка конфеты и раздаёт всем присутствующим.</w:t>
      </w: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Ребята, давайте поблагодарим волшебный цветок. Ему пора к Фее Доброты, а мы с вами отправимся в музыкальный зал на праздник стихов.</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r w:rsidRPr="0081450E">
        <w:rPr>
          <w:rFonts w:ascii="Times New Roman" w:hAnsi="Times New Roman" w:cs="Times New Roman"/>
          <w:sz w:val="28"/>
          <w:szCs w:val="28"/>
        </w:rPr>
        <w:t xml:space="preserve">      </w:t>
      </w: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p w:rsidR="00586206" w:rsidRPr="0081450E" w:rsidRDefault="00586206" w:rsidP="0081450E">
      <w:pPr>
        <w:pStyle w:val="NoSpacing"/>
        <w:rPr>
          <w:rFonts w:ascii="Times New Roman" w:hAnsi="Times New Roman" w:cs="Times New Roman"/>
          <w:sz w:val="28"/>
          <w:szCs w:val="28"/>
        </w:rPr>
      </w:pPr>
    </w:p>
    <w:sectPr w:rsidR="00586206" w:rsidRPr="0081450E" w:rsidSect="00D93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72585"/>
    <w:multiLevelType w:val="hybridMultilevel"/>
    <w:tmpl w:val="7CBE009A"/>
    <w:lvl w:ilvl="0" w:tplc="04190009">
      <w:start w:val="1"/>
      <w:numFmt w:val="bullet"/>
      <w:lvlText w:val=""/>
      <w:lvlJc w:val="left"/>
      <w:pPr>
        <w:ind w:left="14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50E"/>
    <w:rsid w:val="000961B1"/>
    <w:rsid w:val="000F0FFE"/>
    <w:rsid w:val="00166739"/>
    <w:rsid w:val="003261B7"/>
    <w:rsid w:val="00393D00"/>
    <w:rsid w:val="003B4D26"/>
    <w:rsid w:val="00586206"/>
    <w:rsid w:val="005F4C0E"/>
    <w:rsid w:val="007F1A20"/>
    <w:rsid w:val="0081450E"/>
    <w:rsid w:val="00895017"/>
    <w:rsid w:val="00997CAA"/>
    <w:rsid w:val="00A43FC4"/>
    <w:rsid w:val="00A8767E"/>
    <w:rsid w:val="00AF7C06"/>
    <w:rsid w:val="00B21514"/>
    <w:rsid w:val="00D93FDB"/>
    <w:rsid w:val="00F15EEA"/>
    <w:rsid w:val="00F77375"/>
    <w:rsid w:val="00F902A1"/>
    <w:rsid w:val="00F97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D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450E"/>
    <w:rPr>
      <w:rFonts w:cs="Calibri"/>
    </w:rPr>
  </w:style>
</w:styles>
</file>

<file path=word/webSettings.xml><?xml version="1.0" encoding="utf-8"?>
<w:webSettings xmlns:r="http://schemas.openxmlformats.org/officeDocument/2006/relationships" xmlns:w="http://schemas.openxmlformats.org/wordprocessingml/2006/main">
  <w:divs>
    <w:div w:id="6268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5</Pages>
  <Words>965</Words>
  <Characters>5502</Characters>
  <Application>Microsoft Office Outlook</Application>
  <DocSecurity>0</DocSecurity>
  <Lines>0</Lines>
  <Paragraphs>0</Paragraphs>
  <ScaleCrop>false</ScaleCrop>
  <Company>Hoome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dcterms:created xsi:type="dcterms:W3CDTF">2014-05-30T16:35:00Z</dcterms:created>
  <dcterms:modified xsi:type="dcterms:W3CDTF">2014-06-02T07:09:00Z</dcterms:modified>
</cp:coreProperties>
</file>