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E0" w:rsidRDefault="007F0BF7">
      <w:r>
        <w:t xml:space="preserve">У детей 5-7 лет интенсивно развивается речь, происходит </w:t>
      </w:r>
      <w:r w:rsidR="0024351C">
        <w:t>дальнейшее развитие воображения, умений и навыков в рисовании, в конструировании.</w:t>
      </w:r>
      <w:r w:rsidR="00706047">
        <w:t xml:space="preserve"> Одна из важнейших задач в этом возрасте – способствовать развитию познавательных интересов детей, мыслительных способностей (способности анализировать, обобщать, синтезировать, классифицировать). Мышление детей устроено так, что мозг в первую очередь запечатлевает происходящее перед глазами с реальными предметами. И желательно, чтобы дети сами действовали с предметами. Наглядность – первое условие для понимания.</w:t>
      </w:r>
    </w:p>
    <w:p w:rsidR="001B11F3" w:rsidRDefault="001B11F3">
      <w:r w:rsidRPr="00F2296E">
        <w:rPr>
          <w:b/>
        </w:rPr>
        <w:t>В нашей группе в коррекционно-развивающем обучении детей используются цветные палочки,</w:t>
      </w:r>
      <w:r>
        <w:t xml:space="preserve"> автор которых</w:t>
      </w:r>
      <w:r w:rsidR="00F2296E">
        <w:t xml:space="preserve"> бельгийский математик Джордж </w:t>
      </w:r>
      <w:proofErr w:type="spellStart"/>
      <w:r w:rsidR="00F2296E">
        <w:t>Кюизенер</w:t>
      </w:r>
      <w:proofErr w:type="spellEnd"/>
      <w:r w:rsidR="00F2296E">
        <w:t xml:space="preserve">. Палочки </w:t>
      </w:r>
      <w:proofErr w:type="spellStart"/>
      <w:r w:rsidR="00F2296E">
        <w:t>Кюизенера</w:t>
      </w:r>
      <w:proofErr w:type="spellEnd"/>
      <w:r w:rsidR="00F2296E">
        <w:t xml:space="preserve"> широко применяются в детских садах Франции, Польши, США и других стран. Российским педагогам они тоже знакомы, но в практической работе с детьми используются еще недостаточно.</w:t>
      </w:r>
    </w:p>
    <w:p w:rsidR="006A13BB" w:rsidRDefault="006A13BB">
      <w:r>
        <w:t>У нас в группе есть наборы этого универсального дидактического пособия для каждого ребенка. Набор состоит из палочек 10 различных цветов. Каждая палочка – это число, выраженное цветом, величиной, а точнее длиной в сантиметрах. В пособии действует главное правило: чем длиннее палочка, тем большее значение числа она выражает. Каждому числу соответствует свой цвет.</w:t>
      </w:r>
    </w:p>
    <w:p w:rsidR="006A13BB" w:rsidRDefault="00DC5D9A">
      <w:r>
        <w:t xml:space="preserve">Деятельность с цветными палочками </w:t>
      </w:r>
      <w:proofErr w:type="spellStart"/>
      <w:r>
        <w:t>Кюизенера</w:t>
      </w:r>
      <w:proofErr w:type="spellEnd"/>
      <w:r>
        <w:t xml:space="preserve"> помогает детям понять свойства чисел и постичь абстрактные понятия. Выполнение практических заданий с палочками (разнообразные материализованные операции) служит основой для умственных действий. Деятельность с палочками содействует интеллектуально-творческому развитию детей, тренировке памяти и воображения, умению концентрировать внимание и, конечно же, развитию мелкой моторики рук, что очень важно для развития речи детей. Дети легко и просто решают арифметические операции с цветными палочками, осваивают алгоритмы и другие математические ситуации.</w:t>
      </w:r>
    </w:p>
    <w:p w:rsidR="00EA3EFA" w:rsidRPr="004D7570" w:rsidRDefault="004D7570">
      <w:pPr>
        <w:rPr>
          <w:b/>
        </w:rPr>
      </w:pPr>
      <w:r>
        <w:t xml:space="preserve">Цветные палочки – это еще одна возможность у детей поиграть, конструируя гаражи, лесенки, узоры, орнаменты. Цветные палочки детям нравятся, они охотно с ними действуют и играют, а играя, развиваются. Деятельность с цветными палочками всегда желанна, радостна. </w:t>
      </w:r>
      <w:r w:rsidRPr="004D7570">
        <w:rPr>
          <w:b/>
        </w:rPr>
        <w:t xml:space="preserve">С помощью палочек </w:t>
      </w:r>
      <w:proofErr w:type="spellStart"/>
      <w:r w:rsidRPr="004D7570">
        <w:rPr>
          <w:b/>
        </w:rPr>
        <w:t>Кюизенера</w:t>
      </w:r>
      <w:proofErr w:type="spellEnd"/>
      <w:r w:rsidRPr="004D7570">
        <w:rPr>
          <w:b/>
        </w:rPr>
        <w:t xml:space="preserve"> у детей формируется новый, высокий уровень развития способностей</w:t>
      </w:r>
      <w:proofErr w:type="gramStart"/>
      <w:r>
        <w:rPr>
          <w:b/>
        </w:rPr>
        <w:t>.</w:t>
      </w:r>
      <w:proofErr w:type="gramEnd"/>
      <w:r w:rsidRPr="004D7570">
        <w:rPr>
          <w:b/>
        </w:rPr>
        <w:t xml:space="preserve"> </w:t>
      </w:r>
    </w:p>
    <w:sectPr w:rsidR="00EA3EFA" w:rsidRPr="004D7570" w:rsidSect="008C3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7F0BF7"/>
    <w:rsid w:val="000B6D84"/>
    <w:rsid w:val="001B11F3"/>
    <w:rsid w:val="0024351C"/>
    <w:rsid w:val="004D7570"/>
    <w:rsid w:val="006A13BB"/>
    <w:rsid w:val="00706047"/>
    <w:rsid w:val="007F0BF7"/>
    <w:rsid w:val="008C32E0"/>
    <w:rsid w:val="00920141"/>
    <w:rsid w:val="00BA2295"/>
    <w:rsid w:val="00DC5D9A"/>
    <w:rsid w:val="00EA3EFA"/>
    <w:rsid w:val="00F22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329</Words>
  <Characters>1877</Characters>
  <Application>Microsoft Office Word</Application>
  <DocSecurity>0</DocSecurity>
  <Lines>15</Lines>
  <Paragraphs>4</Paragraphs>
  <ScaleCrop>false</ScaleCrop>
  <Company>R-Style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2015-01-14T07:51:00Z</dcterms:created>
  <dcterms:modified xsi:type="dcterms:W3CDTF">2015-01-14T08:32:00Z</dcterms:modified>
</cp:coreProperties>
</file>