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4" w:rsidRPr="004A33A2" w:rsidRDefault="00735B94" w:rsidP="00735B94">
      <w:pPr>
        <w:rPr>
          <w:b/>
          <w:bCs/>
          <w:sz w:val="32"/>
          <w:szCs w:val="32"/>
        </w:rPr>
      </w:pPr>
      <w:r w:rsidRPr="004A33A2">
        <w:rPr>
          <w:b/>
          <w:bCs/>
          <w:sz w:val="32"/>
          <w:szCs w:val="32"/>
        </w:rPr>
        <w:t>Сентябрь.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1. Анкетирование родителей вновь прибывших детей «Давайте познакомимся».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Групповое родительское собрание « Задачи воспитания и обучения на учебный год»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Оформление наглядной агитации:  «Уголок для родителей»; режим дня; сетка занятий; 4. Консультации «Возрастные психологические особенности дошкольника», «Как преодолеть капризы».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Совместный досуг «Вот и стали мы на год взрослее».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Индивидуальные беседы с родителями вновь поступающ</w:t>
      </w:r>
      <w:r>
        <w:rPr>
          <w:rFonts w:ascii="Times New Roman" w:hAnsi="Times New Roman" w:cs="Times New Roman"/>
          <w:sz w:val="28"/>
          <w:szCs w:val="28"/>
        </w:rPr>
        <w:t xml:space="preserve">их детей,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</w:t>
      </w:r>
      <w:r w:rsidRPr="004A33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33A2">
        <w:rPr>
          <w:rFonts w:ascii="Times New Roman" w:hAnsi="Times New Roman" w:cs="Times New Roman"/>
          <w:sz w:val="28"/>
          <w:szCs w:val="28"/>
        </w:rPr>
        <w:t xml:space="preserve"> договоров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7. Рекомендации по закаливанию для ослабленных детей.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8. "Будем дружно вместе жить"- совместное развлечение для родителей и детей, посвященное началу учебного года.</w:t>
      </w:r>
    </w:p>
    <w:p w:rsidR="00735B94" w:rsidRDefault="00735B94" w:rsidP="00735B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</w:t>
      </w:r>
    </w:p>
    <w:p w:rsidR="00735B94" w:rsidRPr="004A33A2" w:rsidRDefault="00735B94" w:rsidP="00735B94">
      <w:pPr>
        <w:rPr>
          <w:rFonts w:ascii="Times New Roman" w:hAnsi="Times New Roman" w:cs="Times New Roman"/>
          <w:sz w:val="36"/>
          <w:szCs w:val="36"/>
        </w:rPr>
      </w:pPr>
      <w:r w:rsidRPr="004A33A2">
        <w:rPr>
          <w:rFonts w:ascii="Times New Roman" w:hAnsi="Times New Roman" w:cs="Times New Roman"/>
          <w:sz w:val="28"/>
          <w:szCs w:val="28"/>
        </w:rPr>
        <w:t>1. 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Оформление наглядной агитации «Это интересно», «Уголок здоровья».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 xml:space="preserve">3.Оформление альбома с участием родителей «Стихи, </w:t>
      </w:r>
      <w:proofErr w:type="spellStart"/>
      <w:r w:rsidRPr="004A33A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33A2">
        <w:rPr>
          <w:rFonts w:ascii="Times New Roman" w:hAnsi="Times New Roman" w:cs="Times New Roman"/>
          <w:sz w:val="28"/>
          <w:szCs w:val="28"/>
        </w:rPr>
        <w:t xml:space="preserve"> – помощники в воспитании детей».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Консультации: « Права и обязанности родителей», «Как правильно общаться с детьми», « Какие сказки читать детям».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5.Фотовыставка «Бабушка и я, лучшие друзья»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33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33A2">
        <w:rPr>
          <w:rFonts w:ascii="Times New Roman" w:hAnsi="Times New Roman" w:cs="Times New Roman"/>
          <w:sz w:val="28"/>
          <w:szCs w:val="28"/>
        </w:rPr>
        <w:t xml:space="preserve"> дню пожилого человека)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6.Папка – передвижка « Сто тысяч почему»; «Учите видеть красоту природы».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7. Выставка поделок из природного материала «Чудесные превращения»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8. Развлечение «Осень золотая, в гости зашагала».</w:t>
      </w:r>
    </w:p>
    <w:p w:rsidR="00735B94" w:rsidRPr="004A33A2" w:rsidRDefault="00735B94" w:rsidP="00735B94">
      <w:pPr>
        <w:rPr>
          <w:rFonts w:ascii="Times New Roman" w:hAnsi="Times New Roman" w:cs="Times New Roman"/>
          <w:sz w:val="36"/>
          <w:szCs w:val="36"/>
        </w:rPr>
      </w:pPr>
      <w:r w:rsidRPr="004A33A2">
        <w:rPr>
          <w:rFonts w:ascii="Times New Roman" w:hAnsi="Times New Roman" w:cs="Times New Roman"/>
          <w:sz w:val="36"/>
          <w:szCs w:val="36"/>
        </w:rPr>
        <w:t>Ноябрь.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1</w:t>
      </w:r>
      <w:r w:rsidRPr="004A33A2">
        <w:rPr>
          <w:rFonts w:ascii="Times New Roman" w:hAnsi="Times New Roman" w:cs="Times New Roman"/>
          <w:sz w:val="28"/>
          <w:szCs w:val="28"/>
        </w:rPr>
        <w:t>. Консультации для родителей «Как правильно общаться с детьми»; «Начинаем утро с зарядки».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Вернисаж «Вместе с мамой».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Досуг: «Милая мама моя»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3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33A2">
        <w:rPr>
          <w:rFonts w:ascii="Times New Roman" w:hAnsi="Times New Roman" w:cs="Times New Roman"/>
          <w:sz w:val="28"/>
          <w:szCs w:val="28"/>
        </w:rPr>
        <w:t>к дню матери)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Ширма «Ваш помощник на кухне», «Одевайте ребенка правильно».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«День именинника» для детей, родившихся осенью.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Акция «Поможем тем, кто рядом» (изготовление кормушек для птиц)</w:t>
      </w:r>
    </w:p>
    <w:p w:rsidR="00735B94" w:rsidRPr="004A33A2" w:rsidRDefault="00735B94" w:rsidP="00735B94">
      <w:pPr>
        <w:rPr>
          <w:sz w:val="36"/>
          <w:szCs w:val="36"/>
        </w:rPr>
      </w:pPr>
      <w:r w:rsidRPr="004A33A2">
        <w:rPr>
          <w:sz w:val="36"/>
          <w:szCs w:val="36"/>
        </w:rPr>
        <w:t>Декабрь.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Pr="004A33A2">
        <w:rPr>
          <w:rFonts w:ascii="Times New Roman" w:hAnsi="Times New Roman" w:cs="Times New Roman"/>
          <w:sz w:val="28"/>
          <w:szCs w:val="28"/>
        </w:rPr>
        <w:t>. Совместный выпуск газеты «Скоро, скоро новый год…»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 xml:space="preserve">2. Папки – передвижки: «Зимние игры и </w:t>
      </w:r>
      <w:proofErr w:type="spellStart"/>
      <w:r w:rsidRPr="004A33A2">
        <w:rPr>
          <w:rFonts w:ascii="Times New Roman" w:hAnsi="Times New Roman" w:cs="Times New Roman"/>
          <w:sz w:val="28"/>
          <w:szCs w:val="28"/>
        </w:rPr>
        <w:t>развлечения»</w:t>
      </w:r>
      <w:proofErr w:type="gramStart"/>
      <w:r w:rsidRPr="004A33A2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4A33A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A33A2">
        <w:rPr>
          <w:rFonts w:ascii="Times New Roman" w:hAnsi="Times New Roman" w:cs="Times New Roman"/>
          <w:sz w:val="28"/>
          <w:szCs w:val="28"/>
        </w:rPr>
        <w:t xml:space="preserve"> уберечься от простуды». «Готовимся к празднику».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Привлечение родителей к постройкам из снега.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 xml:space="preserve">4. Консультация: « Профилактика гриппа, </w:t>
      </w:r>
      <w:r>
        <w:rPr>
          <w:rFonts w:ascii="Times New Roman" w:hAnsi="Times New Roman" w:cs="Times New Roman"/>
          <w:sz w:val="28"/>
          <w:szCs w:val="28"/>
        </w:rPr>
        <w:t>ОРЗ», «Точечный массаж при ОРЗ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Круглый стол «О здоровье всерьез».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Привлечение родителей к совместному украшению группы к празднику, изготовлению костюмов, новогодних подарков.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7. Праздничный новогодний карнавал «К нам шагает Новый год...»</w:t>
      </w:r>
    </w:p>
    <w:p w:rsidR="00735B94" w:rsidRPr="004A33A2" w:rsidRDefault="00735B94" w:rsidP="00735B94">
      <w:pPr>
        <w:rPr>
          <w:sz w:val="36"/>
          <w:szCs w:val="36"/>
        </w:rPr>
      </w:pPr>
      <w:r w:rsidRPr="004A33A2">
        <w:rPr>
          <w:sz w:val="36"/>
          <w:szCs w:val="36"/>
        </w:rPr>
        <w:t>Январь.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1. Оформление наглядной агитации в группе: «Наши привычки – привычки наших детей»; «Безопасность детей».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Консультация «Что такое ЗОЖ»; «Как уберечь ребенка от травм».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Совместное творчество детей и родителей «Веселый праздник, новый год».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Развлечение «Рождественские колядки».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Привлечение родителей к совместному изготовлению эмоционального уголка.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Акция «Подари книгу»</w:t>
      </w:r>
    </w:p>
    <w:p w:rsidR="00735B94" w:rsidRPr="004A33A2" w:rsidRDefault="00735B94" w:rsidP="00735B94">
      <w:pPr>
        <w:rPr>
          <w:sz w:val="36"/>
          <w:szCs w:val="36"/>
        </w:rPr>
      </w:pPr>
      <w:r w:rsidRPr="004A33A2">
        <w:rPr>
          <w:sz w:val="36"/>
          <w:szCs w:val="36"/>
        </w:rPr>
        <w:lastRenderedPageBreak/>
        <w:t>Февраль.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1. Консультация «Авторитет родителей – необходимое условие правильного воспитания детей»; 2. Папки – передвижки: «Растим будущего мужчину». «Основы правильного питания»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Фотовыставка «Лучше папы друга нет».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Изготовление поделок с папами из бросового материала «Наши руки, не для скуки».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 xml:space="preserve">4. Групповое родительское собрание: «Знакомство родителей с промежуточными результатами </w:t>
      </w:r>
      <w:proofErr w:type="spellStart"/>
      <w:r w:rsidRPr="004A33A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33A2">
        <w:rPr>
          <w:rFonts w:ascii="Times New Roman" w:hAnsi="Times New Roman" w:cs="Times New Roman"/>
          <w:sz w:val="28"/>
          <w:szCs w:val="28"/>
        </w:rPr>
        <w:t>-образовательной работы с детьми».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Помощь родителей в расчистке снега на участках.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Физкультурное развлеч</w:t>
      </w:r>
      <w:r>
        <w:rPr>
          <w:rFonts w:ascii="Times New Roman" w:hAnsi="Times New Roman" w:cs="Times New Roman"/>
          <w:sz w:val="28"/>
          <w:szCs w:val="28"/>
        </w:rPr>
        <w:t>ение « Мой папа – самый лучший»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7. «День именинни</w:t>
      </w:r>
      <w:r>
        <w:rPr>
          <w:rFonts w:ascii="Times New Roman" w:hAnsi="Times New Roman" w:cs="Times New Roman"/>
          <w:sz w:val="28"/>
          <w:szCs w:val="28"/>
        </w:rPr>
        <w:t>ка» для детей, родившихся зимой</w:t>
      </w:r>
    </w:p>
    <w:p w:rsidR="00735B94" w:rsidRDefault="00735B94" w:rsidP="00735B94"/>
    <w:p w:rsidR="00735B94" w:rsidRDefault="00735B94" w:rsidP="00735B94"/>
    <w:p w:rsidR="00735B94" w:rsidRPr="004A33A2" w:rsidRDefault="00735B94" w:rsidP="00735B94">
      <w:pPr>
        <w:rPr>
          <w:rFonts w:ascii="Times New Roman" w:hAnsi="Times New Roman" w:cs="Times New Roman"/>
          <w:sz w:val="36"/>
          <w:szCs w:val="36"/>
        </w:rPr>
      </w:pPr>
      <w:r w:rsidRPr="004A33A2">
        <w:rPr>
          <w:rFonts w:ascii="Times New Roman" w:hAnsi="Times New Roman" w:cs="Times New Roman"/>
          <w:sz w:val="36"/>
          <w:szCs w:val="36"/>
        </w:rPr>
        <w:t>Март.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1. Папки – передвижки: «Играем с ребенком дома»; «Об авторитете родителей».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Консультации: «Воспитание у детей внимания и усидчивости»; «Развитие творчества у детей».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Развлечение « Мамочки роднее нет».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Тематическая выставка семейных поделок «Золотые руки наших мам».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Оформление семейных фотогазет «Мы — мамины помощники»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Поделись с другими «Клуб общения» (оригами, аппликация, изготовление поделок)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7. Родительская гостиная «О капризах и упрямстве».</w:t>
      </w:r>
    </w:p>
    <w:p w:rsidR="00735B94" w:rsidRDefault="00735B94" w:rsidP="00735B94"/>
    <w:p w:rsidR="00735B94" w:rsidRDefault="00735B94" w:rsidP="00735B94">
      <w:pPr>
        <w:rPr>
          <w:sz w:val="36"/>
          <w:szCs w:val="36"/>
        </w:rPr>
      </w:pPr>
    </w:p>
    <w:p w:rsidR="00735B94" w:rsidRPr="004A33A2" w:rsidRDefault="00735B94" w:rsidP="00735B94">
      <w:pPr>
        <w:rPr>
          <w:sz w:val="36"/>
          <w:szCs w:val="36"/>
        </w:rPr>
      </w:pPr>
      <w:r w:rsidRPr="004A33A2">
        <w:rPr>
          <w:sz w:val="36"/>
          <w:szCs w:val="36"/>
        </w:rPr>
        <w:lastRenderedPageBreak/>
        <w:t>Апрель.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1. «День добрых дел» по благоустройству территории детского сада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Итоговое родительское собрание “Наши достижения</w:t>
      </w:r>
      <w:proofErr w:type="gramStart"/>
      <w:r w:rsidRPr="004A33A2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Развлечение «День смеха».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Консультации: «Воспитание умственной активности в играх и на занятиях»; «Воспитание самостоятельности у детей».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Фотовыставка «Научились мы трудиться»</w:t>
      </w:r>
    </w:p>
    <w:p w:rsidR="00735B94" w:rsidRPr="004A33A2" w:rsidRDefault="00735B94" w:rsidP="00735B94">
      <w:pPr>
        <w:rPr>
          <w:rFonts w:ascii="Times New Roman" w:hAnsi="Times New Roman" w:cs="Times New Roman"/>
          <w:sz w:val="36"/>
          <w:szCs w:val="36"/>
        </w:rPr>
      </w:pPr>
      <w:r w:rsidRPr="004A33A2">
        <w:rPr>
          <w:rFonts w:ascii="Times New Roman" w:hAnsi="Times New Roman" w:cs="Times New Roman"/>
          <w:sz w:val="36"/>
          <w:szCs w:val="36"/>
        </w:rPr>
        <w:t>Май.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1. Открытое занятие для родителей по познавательному развитию.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2. Консультация «Путешествие с ребенком»; «Обеспечение безопасности детей».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3. Привлечение родителей к озеленению участков «Деревья растут с детьми».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4. Оформление наглядной агитации в группах «Уголок для родителей»: «Что должен знать и уметь выпускник младшей группы». «Как организовать летний отдых детей».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5. «День именинника» для детей, родившихся весной.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6. Экскурсия в природу родителей с детьми « Этот чудесный мир».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7. Практикум для родителей по летнему отдыху детей « Мы любим отдыхать».</w:t>
      </w:r>
    </w:p>
    <w:p w:rsidR="00735B94" w:rsidRPr="004A33A2" w:rsidRDefault="00735B94" w:rsidP="00735B94">
      <w:pPr>
        <w:rPr>
          <w:rFonts w:ascii="Times New Roman" w:hAnsi="Times New Roman" w:cs="Times New Roman"/>
          <w:sz w:val="28"/>
          <w:szCs w:val="28"/>
        </w:rPr>
      </w:pPr>
      <w:r w:rsidRPr="004A33A2">
        <w:rPr>
          <w:rFonts w:ascii="Times New Roman" w:hAnsi="Times New Roman" w:cs="Times New Roman"/>
          <w:sz w:val="28"/>
          <w:szCs w:val="28"/>
        </w:rPr>
        <w:t>8. Совместное оформление альбома «Игры на прогулке».</w:t>
      </w:r>
    </w:p>
    <w:p w:rsidR="003D00D0" w:rsidRDefault="003D00D0">
      <w:bookmarkStart w:id="0" w:name="_GoBack"/>
      <w:bookmarkEnd w:id="0"/>
    </w:p>
    <w:sectPr w:rsidR="003D00D0" w:rsidSect="008A1A3B">
      <w:footerReference w:type="default" r:id="rId5"/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11" w:rsidRDefault="00735B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73111" w:rsidRDefault="00735B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94"/>
    <w:rsid w:val="003D00D0"/>
    <w:rsid w:val="00735B94"/>
    <w:rsid w:val="008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5B9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5B9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2015-01-12T12:08:00Z</dcterms:created>
  <dcterms:modified xsi:type="dcterms:W3CDTF">2015-01-12T12:08:00Z</dcterms:modified>
</cp:coreProperties>
</file>