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60" w:rsidRPr="00117960" w:rsidRDefault="005D0F60" w:rsidP="005D0F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7960">
        <w:rPr>
          <w:b/>
          <w:sz w:val="28"/>
          <w:szCs w:val="28"/>
        </w:rPr>
        <w:t>Музыкальное воспитание детей в логопедическом детском саду.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74FB">
        <w:rPr>
          <w:sz w:val="24"/>
          <w:szCs w:val="24"/>
        </w:rPr>
        <w:t xml:space="preserve"> Обычная методика музыкального воспитания в детском саду не совсем подходит для работы с детьми, страдающими тяжелыми нарушениями речи из-за  особенностей развития этих детей.</w:t>
      </w:r>
    </w:p>
    <w:p w:rsidR="005D0F60" w:rsidRPr="001874FB" w:rsidRDefault="005D0F60" w:rsidP="005D0F60">
      <w:pPr>
        <w:jc w:val="both"/>
        <w:rPr>
          <w:sz w:val="24"/>
          <w:szCs w:val="24"/>
          <w:u w:val="single"/>
        </w:rPr>
      </w:pPr>
      <w:r w:rsidRPr="001874FB">
        <w:rPr>
          <w:sz w:val="24"/>
          <w:szCs w:val="24"/>
        </w:rPr>
        <w:t xml:space="preserve">   </w:t>
      </w:r>
      <w:r w:rsidRPr="001874FB">
        <w:rPr>
          <w:sz w:val="24"/>
          <w:szCs w:val="24"/>
          <w:u w:val="single"/>
        </w:rPr>
        <w:t>Основные особенности детей с тяжелыми нарушениями речи:</w:t>
      </w:r>
    </w:p>
    <w:p w:rsidR="005D0F60" w:rsidRPr="001874FB" w:rsidRDefault="005D0F60" w:rsidP="005D0F6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  Помимо собственно речевого нарушения, у таких детей наблюдаются нарушения общей, мелкой и артикуляционной моторики. Психомоторное развитие отстает от возрастной нормы: такие дети часто «неуклюжи», с трудом ориентируются в пространстве, их движения плохо координированы. Особую трудность вызывают согласованные движения рук и ног при разучивании игр и танцев. Часто такие дети не владеют даже простыми двигательными навыками (хлопки в ладоши, прыжки, повороты и т. п.). Нарушение артикуляционной  моторики проявляется в ограниченности, неточности, или слабости движений подвижных органов артикуляции – языка, мягкого неба, губ, нижней челюсти. Естественно, что нарушение артикуляции звуков приводит к их дефектному произношению, а часто и к общей невнятности, </w:t>
      </w:r>
      <w:proofErr w:type="spellStart"/>
      <w:r w:rsidRPr="001874FB">
        <w:rPr>
          <w:sz w:val="24"/>
          <w:szCs w:val="24"/>
        </w:rPr>
        <w:t>смазанности</w:t>
      </w:r>
      <w:proofErr w:type="spellEnd"/>
      <w:r w:rsidRPr="001874FB">
        <w:rPr>
          <w:sz w:val="24"/>
          <w:szCs w:val="24"/>
        </w:rPr>
        <w:t xml:space="preserve"> речи. Это вызывает соответствующие трудности в работе над пением.</w:t>
      </w:r>
    </w:p>
    <w:p w:rsidR="005D0F60" w:rsidRPr="001874FB" w:rsidRDefault="005D0F60" w:rsidP="005D0F6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874FB">
        <w:rPr>
          <w:sz w:val="24"/>
          <w:szCs w:val="24"/>
        </w:rPr>
        <w:t xml:space="preserve">   Отмечается нарушение психических процессов и свойств, проявляющееся в недостаточном развитии восприятия, внимания и памяти. У таких детей наблюдаются проблемы с запоминанием названий музыкальных произведений, фамилий композиторов. Им бывает сложно узнать даже знакомую музыку по вступлению или по фрагменту мелодии. Легче воспринимается музыка вокальная, чем инструментальная, т. к. в ней единство текста и музыки, и звучание музыки в этом случае связывается с каким-либо конкретным образом. </w:t>
      </w:r>
    </w:p>
    <w:p w:rsidR="005D0F60" w:rsidRPr="001874FB" w:rsidRDefault="005D0F60" w:rsidP="005D0F60">
      <w:pPr>
        <w:ind w:left="709" w:hanging="349"/>
        <w:rPr>
          <w:sz w:val="24"/>
          <w:szCs w:val="24"/>
        </w:rPr>
      </w:pPr>
      <w:r w:rsidRPr="001874FB">
        <w:rPr>
          <w:sz w:val="24"/>
          <w:szCs w:val="24"/>
        </w:rPr>
        <w:t xml:space="preserve">        У  детей  с  нарушениями  речи  нарушены  процессы  возбуждения  и               торможения (замедленное включение в деятельность, недостаточная   заинтересованность).                          </w:t>
      </w:r>
    </w:p>
    <w:p w:rsidR="005D0F60" w:rsidRPr="001874FB" w:rsidRDefault="005D0F60" w:rsidP="005D0F6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874FB">
        <w:rPr>
          <w:sz w:val="24"/>
          <w:szCs w:val="24"/>
        </w:rPr>
        <w:t xml:space="preserve">   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:rsidR="005D0F60" w:rsidRDefault="005D0F60" w:rsidP="005D0F60">
      <w:pPr>
        <w:jc w:val="both"/>
        <w:rPr>
          <w:sz w:val="24"/>
          <w:szCs w:val="24"/>
        </w:rPr>
      </w:pP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- Состояние психомоторных и сенсорных функций у детей с тяжелыми нарушениями речи значительно ниже возрастной нормы;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- Отмечается дефицит таких процессов, как внимание и память, общая, мелкая и артикуляционная моторика, зрительно-пространственная ориентация и речеслуховое восприятие.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- Плохо развито дыхание: вдох и выдох очень </w:t>
      </w:r>
      <w:proofErr w:type="gramStart"/>
      <w:r w:rsidRPr="001874FB">
        <w:rPr>
          <w:sz w:val="24"/>
          <w:szCs w:val="24"/>
        </w:rPr>
        <w:t>слабые</w:t>
      </w:r>
      <w:proofErr w:type="gramEnd"/>
      <w:r w:rsidRPr="001874FB">
        <w:rPr>
          <w:sz w:val="24"/>
          <w:szCs w:val="24"/>
        </w:rPr>
        <w:t>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  Следовательно, возникает необходимость внесения в музыкальные занятия специальных упражнений на развитие речевого и певческого дыхания, упражнений, </w:t>
      </w:r>
      <w:r w:rsidRPr="001874FB">
        <w:rPr>
          <w:sz w:val="24"/>
          <w:szCs w:val="24"/>
        </w:rPr>
        <w:lastRenderedPageBreak/>
        <w:t>активизирующих внимание, упражнений на тренировку основных видов движений, ориентацию в пространстве, координации движений и регуляцию мышечного тонуса, упражнений, воспитывающих чувство музыкального ритма.</w:t>
      </w:r>
    </w:p>
    <w:p w:rsidR="005D0F60" w:rsidRPr="001874FB" w:rsidRDefault="005D0F60" w:rsidP="005D0F60">
      <w:pPr>
        <w:jc w:val="both"/>
        <w:rPr>
          <w:i/>
          <w:sz w:val="24"/>
          <w:szCs w:val="24"/>
        </w:rPr>
      </w:pPr>
      <w:r w:rsidRPr="001874FB">
        <w:rPr>
          <w:i/>
          <w:sz w:val="24"/>
          <w:szCs w:val="24"/>
        </w:rPr>
        <w:t xml:space="preserve">   </w:t>
      </w:r>
      <w:r w:rsidRPr="001874FB">
        <w:rPr>
          <w:i/>
          <w:sz w:val="24"/>
          <w:szCs w:val="24"/>
          <w:u w:val="single"/>
        </w:rPr>
        <w:t>Цель и задачи</w:t>
      </w:r>
      <w:r w:rsidRPr="001874FB">
        <w:rPr>
          <w:i/>
          <w:sz w:val="24"/>
          <w:szCs w:val="24"/>
        </w:rPr>
        <w:t xml:space="preserve"> музыкального воспитания детей с тяжелыми нарушениями речи.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  </w:t>
      </w:r>
      <w:r w:rsidRPr="001874FB">
        <w:rPr>
          <w:i/>
          <w:sz w:val="24"/>
          <w:szCs w:val="24"/>
        </w:rPr>
        <w:t xml:space="preserve">Цель: </w:t>
      </w:r>
      <w:r w:rsidRPr="001874FB">
        <w:rPr>
          <w:sz w:val="24"/>
          <w:szCs w:val="24"/>
        </w:rPr>
        <w:t>музыкальное развитие детей и коррекция недостатков, свойственных детям с речевыми нарушениями.</w:t>
      </w:r>
    </w:p>
    <w:p w:rsidR="005D0F60" w:rsidRPr="001874FB" w:rsidRDefault="005D0F60" w:rsidP="005D0F60">
      <w:pPr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   Помимо общих задач музыкального воспитания работа направлена на решение коррекционных задач.</w:t>
      </w:r>
    </w:p>
    <w:p w:rsidR="005D0F60" w:rsidRPr="001874FB" w:rsidRDefault="005D0F60" w:rsidP="005D0F60">
      <w:pPr>
        <w:jc w:val="both"/>
        <w:rPr>
          <w:i/>
          <w:sz w:val="24"/>
          <w:szCs w:val="24"/>
        </w:rPr>
      </w:pPr>
      <w:r w:rsidRPr="001874FB">
        <w:rPr>
          <w:sz w:val="24"/>
          <w:szCs w:val="24"/>
        </w:rPr>
        <w:t xml:space="preserve">   </w:t>
      </w:r>
      <w:r w:rsidRPr="001874FB">
        <w:rPr>
          <w:i/>
          <w:sz w:val="24"/>
          <w:szCs w:val="24"/>
        </w:rPr>
        <w:t>Коррекционные задачи:</w:t>
      </w:r>
      <w:r w:rsidRPr="001874FB">
        <w:rPr>
          <w:sz w:val="24"/>
          <w:szCs w:val="24"/>
        </w:rPr>
        <w:t xml:space="preserve">  </w:t>
      </w:r>
      <w:r w:rsidRPr="001874FB">
        <w:rPr>
          <w:i/>
          <w:sz w:val="24"/>
          <w:szCs w:val="24"/>
        </w:rPr>
        <w:t xml:space="preserve">   </w:t>
      </w:r>
    </w:p>
    <w:p w:rsidR="005D0F60" w:rsidRPr="001874FB" w:rsidRDefault="005D0F60" w:rsidP="005D0F6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74FB">
        <w:rPr>
          <w:sz w:val="24"/>
          <w:szCs w:val="24"/>
        </w:rPr>
        <w:t xml:space="preserve">Развитие качеств личности ребенка: воспитание уверенности в своих силах, выдержки, волевых черт характера. Помочь каждому ребенку почувствовать свой успех, </w:t>
      </w:r>
      <w:proofErr w:type="spellStart"/>
      <w:r w:rsidRPr="001874FB">
        <w:rPr>
          <w:sz w:val="24"/>
          <w:szCs w:val="24"/>
        </w:rPr>
        <w:t>самореализоваться</w:t>
      </w:r>
      <w:proofErr w:type="spellEnd"/>
      <w:r w:rsidRPr="001874FB">
        <w:rPr>
          <w:sz w:val="24"/>
          <w:szCs w:val="24"/>
        </w:rPr>
        <w:t xml:space="preserve"> в каком-либо виде музыкальной деятельности, развиваться более гармонично.</w:t>
      </w:r>
    </w:p>
    <w:p w:rsidR="005D0F60" w:rsidRPr="001874FB" w:rsidRDefault="005D0F60" w:rsidP="005D0F6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874FB">
        <w:rPr>
          <w:sz w:val="24"/>
          <w:szCs w:val="24"/>
        </w:rPr>
        <w:t>Развитие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 Большое внимание следует уделить развитию слухового внимания и памяти. Первый помощник в этом – хорошо развитое музыкальное восприятие.</w:t>
      </w:r>
    </w:p>
    <w:p w:rsidR="005D0F60" w:rsidRPr="001874FB" w:rsidRDefault="005D0F60" w:rsidP="005D0F6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874FB">
        <w:rPr>
          <w:sz w:val="24"/>
          <w:szCs w:val="24"/>
        </w:rPr>
        <w:t>Укрепление, тренировка двигательного аппарата: развитие равновесия, свободы движений, снятие излишнего мышечного напряжения, улучшение ориентировки в пространстве, координации движений; развитие дыхания; воспитание правильной осанки и походки; формирование двигательных навыков и умений; развитие ловкости, силы, выносливости.</w:t>
      </w:r>
      <w:proofErr w:type="gramEnd"/>
    </w:p>
    <w:p w:rsidR="005D0F60" w:rsidRPr="001874FB" w:rsidRDefault="005D0F60" w:rsidP="005D0F60">
      <w:pPr>
        <w:jc w:val="both"/>
        <w:rPr>
          <w:sz w:val="24"/>
          <w:szCs w:val="24"/>
        </w:rPr>
      </w:pPr>
    </w:p>
    <w:p w:rsidR="005D0F60" w:rsidRPr="00042B6C" w:rsidRDefault="005D0F60" w:rsidP="005D0F6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2B6C">
        <w:rPr>
          <w:sz w:val="24"/>
          <w:szCs w:val="24"/>
        </w:rPr>
        <w:t xml:space="preserve"> Работа по музыкальному воспитанию детей в логопедических группах осуществляется по следующим направлениям: </w:t>
      </w:r>
      <w:r w:rsidRPr="001874FB">
        <w:rPr>
          <w:i/>
          <w:sz w:val="24"/>
          <w:szCs w:val="24"/>
        </w:rPr>
        <w:t>слушание музыки, пение, музыкально-</w:t>
      </w:r>
      <w:proofErr w:type="gramStart"/>
      <w:r w:rsidRPr="001874FB">
        <w:rPr>
          <w:i/>
          <w:sz w:val="24"/>
          <w:szCs w:val="24"/>
        </w:rPr>
        <w:t>ритмические движения</w:t>
      </w:r>
      <w:proofErr w:type="gramEnd"/>
      <w:r w:rsidRPr="001874FB">
        <w:rPr>
          <w:i/>
          <w:sz w:val="24"/>
          <w:szCs w:val="24"/>
        </w:rPr>
        <w:t xml:space="preserve"> </w:t>
      </w:r>
      <w:r w:rsidRPr="00042B6C">
        <w:rPr>
          <w:sz w:val="24"/>
          <w:szCs w:val="24"/>
        </w:rPr>
        <w:t xml:space="preserve">(музыкально-ритмические упражнения, танцы, хороводы, музыкальные игры) </w:t>
      </w:r>
      <w:r w:rsidRPr="001874FB">
        <w:rPr>
          <w:i/>
          <w:sz w:val="24"/>
          <w:szCs w:val="24"/>
        </w:rPr>
        <w:t>игра на детских музыкальных инструментах.</w:t>
      </w:r>
      <w:r w:rsidRPr="00042B6C">
        <w:rPr>
          <w:sz w:val="24"/>
          <w:szCs w:val="24"/>
        </w:rPr>
        <w:t xml:space="preserve"> Помимо этого  занятия включаются речевые игры и упражнения на развитие дыхания.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i/>
          <w:sz w:val="24"/>
          <w:szCs w:val="24"/>
        </w:rPr>
        <w:t xml:space="preserve">   </w:t>
      </w:r>
      <w:r w:rsidRPr="00042B6C">
        <w:rPr>
          <w:i/>
          <w:sz w:val="24"/>
          <w:szCs w:val="24"/>
          <w:u w:val="single"/>
        </w:rPr>
        <w:t>Слушание музыки</w:t>
      </w:r>
      <w:r w:rsidRPr="00042B6C">
        <w:rPr>
          <w:sz w:val="24"/>
          <w:szCs w:val="24"/>
        </w:rPr>
        <w:t xml:space="preserve"> – это самостоятельный вид музыкальной деятельности. Оно лежит в основе других видов музыкальной деятельности и является ведущим. Невозможно  выучить песню без ее прослушивания, разбора содержания, запоминания мелодии. Прежде чем разучить танец или игру необходимо прослушать музыку, определить характер, темп.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 Для слушания предлагается доступный по содержанию музыкальный материал. Вокальная музыка по сравнению с инструментальной оказывает гораздо большее влияние на детей. Она представляет собой единство музыкального и литературного текстов, что делает ее более понятной. При организации слушания музыки применяется наглядно-слуховой (живое исполнение музыки или ее звучание в записи) и </w:t>
      </w:r>
      <w:proofErr w:type="gramStart"/>
      <w:r w:rsidRPr="00042B6C">
        <w:rPr>
          <w:sz w:val="24"/>
          <w:szCs w:val="24"/>
        </w:rPr>
        <w:t>наглядно-зрительный</w:t>
      </w:r>
      <w:proofErr w:type="gramEnd"/>
      <w:r w:rsidRPr="00042B6C">
        <w:rPr>
          <w:sz w:val="24"/>
          <w:szCs w:val="24"/>
        </w:rPr>
        <w:t xml:space="preserve"> (использование картин, рисунков и других наглядных пособий) методы. </w:t>
      </w:r>
      <w:r w:rsidRPr="00042B6C">
        <w:rPr>
          <w:sz w:val="24"/>
          <w:szCs w:val="24"/>
        </w:rPr>
        <w:lastRenderedPageBreak/>
        <w:t xml:space="preserve">Музыкальное восприятие становится более осознанным, если прослушивание пьесы сопровождается действиями детей: музыкальными движениями (хлопки, притопы и др.), игрой на музыкальных инструментах, </w:t>
      </w:r>
      <w:proofErr w:type="spellStart"/>
      <w:r w:rsidRPr="00042B6C">
        <w:rPr>
          <w:sz w:val="24"/>
          <w:szCs w:val="24"/>
        </w:rPr>
        <w:t>дирижированием</w:t>
      </w:r>
      <w:proofErr w:type="spellEnd"/>
      <w:r w:rsidRPr="00042B6C">
        <w:rPr>
          <w:sz w:val="24"/>
          <w:szCs w:val="24"/>
        </w:rPr>
        <w:t>, звукоподражанием. Ребенку при наличии определенных двигательных навыков легче передать характер музыки движением, чем описать словами.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  Большую роль в слушании музыки играют дидактические игры. Например, при слушании пьесы «Колокольчики звенят» (В. Моцарт) используется игра «Тихие и громкие звоночки». Для определения жанра пьес «Вальс» (Д. </w:t>
      </w:r>
      <w:proofErr w:type="spellStart"/>
      <w:r w:rsidRPr="00042B6C">
        <w:rPr>
          <w:sz w:val="24"/>
          <w:szCs w:val="24"/>
        </w:rPr>
        <w:t>Кабалевский</w:t>
      </w:r>
      <w:proofErr w:type="spellEnd"/>
      <w:r w:rsidRPr="00042B6C">
        <w:rPr>
          <w:sz w:val="24"/>
          <w:szCs w:val="24"/>
        </w:rPr>
        <w:t>), «Марш» (Д. Шостакович), «Колыбельная песенка» (Г. Свиридов) применяется музыкально-дидактическая игра «Что делают в домике?»</w:t>
      </w:r>
    </w:p>
    <w:p w:rsidR="005D0F60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  Детям с нарушениями речи бывает трудно охарактеризовать прослушанную музыку. Прилагательные в их словарном запасе представляют наименьшую группу. Помогают наводящие вопросы педагога. </w:t>
      </w:r>
      <w:proofErr w:type="gramStart"/>
      <w:r w:rsidRPr="00042B6C">
        <w:rPr>
          <w:sz w:val="24"/>
          <w:szCs w:val="24"/>
        </w:rPr>
        <w:t>(Музыка спокойная или игривая?</w:t>
      </w:r>
      <w:proofErr w:type="gramEnd"/>
      <w:r w:rsidRPr="00042B6C">
        <w:rPr>
          <w:sz w:val="24"/>
          <w:szCs w:val="24"/>
        </w:rPr>
        <w:t xml:space="preserve"> </w:t>
      </w:r>
      <w:proofErr w:type="gramStart"/>
      <w:r w:rsidRPr="00042B6C">
        <w:rPr>
          <w:sz w:val="24"/>
          <w:szCs w:val="24"/>
        </w:rPr>
        <w:t>Громкая или тихая?)</w:t>
      </w:r>
      <w:proofErr w:type="gramEnd"/>
    </w:p>
    <w:p w:rsidR="005D0F60" w:rsidRPr="00042B6C" w:rsidRDefault="005D0F60" w:rsidP="005D0F60">
      <w:pPr>
        <w:rPr>
          <w:sz w:val="24"/>
          <w:szCs w:val="24"/>
        </w:rPr>
      </w:pP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 </w:t>
      </w:r>
      <w:r w:rsidRPr="00537E04">
        <w:rPr>
          <w:i/>
          <w:sz w:val="24"/>
          <w:szCs w:val="24"/>
          <w:u w:val="single"/>
        </w:rPr>
        <w:t>Пение</w:t>
      </w:r>
      <w:r w:rsidRPr="00042B6C">
        <w:rPr>
          <w:sz w:val="24"/>
          <w:szCs w:val="24"/>
        </w:rPr>
        <w:t xml:space="preserve"> – один из самых любимых детьми видов музыкальной деятельности. Хоровое пение объединяет дошкольников, создает условия для эмоционального музыкального общения. Оно особенно полезно депрессивным и заторможенным детям, робким и несмелым.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Выбирая песенный материал, следует учитывать: доступность  содержания и текста песни, ее темп, диапазон, длительность фраз и др.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В качестве подготовки к пению по согласованию с логопедом можно использовать артикуляционную гимнастику.</w:t>
      </w:r>
    </w:p>
    <w:p w:rsidR="005D0F60" w:rsidRPr="00042B6C" w:rsidRDefault="005D0F60" w:rsidP="005D0F60">
      <w:pPr>
        <w:rPr>
          <w:sz w:val="24"/>
          <w:szCs w:val="24"/>
        </w:rPr>
      </w:pPr>
      <w:r w:rsidRPr="00042B6C">
        <w:rPr>
          <w:sz w:val="24"/>
          <w:szCs w:val="24"/>
        </w:rPr>
        <w:t xml:space="preserve">   Основой пения, как и речи, является дыхание. Воздушная </w:t>
      </w:r>
      <w:proofErr w:type="gramStart"/>
      <w:r w:rsidRPr="00042B6C">
        <w:rPr>
          <w:sz w:val="24"/>
          <w:szCs w:val="24"/>
        </w:rPr>
        <w:t>струя</w:t>
      </w:r>
      <w:proofErr w:type="gramEnd"/>
      <w:r w:rsidRPr="00042B6C">
        <w:rPr>
          <w:sz w:val="24"/>
          <w:szCs w:val="24"/>
        </w:rPr>
        <w:t xml:space="preserve"> попадая на голосовые связки приводит их в движение, порождая звук. У детей с тяжелыми нарушениями речи вдох и выдох очень слабые,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 Следует показывать наглядно, как надо дышать в процессе исполнения. С целью укрепления дыхания используются специальные упражнения. </w:t>
      </w:r>
    </w:p>
    <w:p w:rsidR="005D0F60" w:rsidRPr="00941F7E" w:rsidRDefault="005D0F60" w:rsidP="005D0F60">
      <w:pPr>
        <w:rPr>
          <w:sz w:val="24"/>
          <w:szCs w:val="24"/>
        </w:rPr>
      </w:pPr>
      <w:r w:rsidRPr="00537E04">
        <w:rPr>
          <w:sz w:val="24"/>
          <w:szCs w:val="24"/>
        </w:rPr>
        <w:t xml:space="preserve">   Пение</w:t>
      </w:r>
      <w:r w:rsidRPr="00042B6C">
        <w:rPr>
          <w:sz w:val="24"/>
          <w:szCs w:val="24"/>
        </w:rPr>
        <w:t xml:space="preserve"> для детей с нарушениями речи является и учебным, и лечебным средством. </w:t>
      </w:r>
      <w:proofErr w:type="gramStart"/>
      <w:r w:rsidRPr="00042B6C">
        <w:rPr>
          <w:sz w:val="24"/>
          <w:szCs w:val="24"/>
        </w:rPr>
        <w:t>Оно способствует развитию психических процессов и свойств личности (внимание, память, мышление, воображение и т. д.); расширению кругозора; нормализации деятельности периферических отделов речевого аппарата (дыхательного, артикуляционного, голосообразовательного); развитию речи за счет расширения словаря и улучшения произносительной стороны (звукопроизношение и ритмико-мелодическая сторона: темп, ритм, тембр, динамика).</w:t>
      </w:r>
      <w:proofErr w:type="gramEnd"/>
      <w:r w:rsidRPr="00042B6C">
        <w:rPr>
          <w:sz w:val="24"/>
          <w:szCs w:val="24"/>
        </w:rPr>
        <w:t xml:space="preserve"> Пение помогает исправить ряд речевых недостатков: невнятное произношение, проглатывание окончаний слов. А пение на слоги «ля-ля», «</w:t>
      </w:r>
      <w:proofErr w:type="spellStart"/>
      <w:r w:rsidRPr="00042B6C">
        <w:rPr>
          <w:sz w:val="24"/>
          <w:szCs w:val="24"/>
        </w:rPr>
        <w:t>ти</w:t>
      </w:r>
      <w:proofErr w:type="spellEnd"/>
      <w:r w:rsidRPr="00042B6C">
        <w:rPr>
          <w:sz w:val="24"/>
          <w:szCs w:val="24"/>
        </w:rPr>
        <w:t xml:space="preserve">-ли-ли», </w:t>
      </w:r>
      <w:r w:rsidRPr="00941F7E">
        <w:rPr>
          <w:sz w:val="24"/>
          <w:szCs w:val="24"/>
        </w:rPr>
        <w:t>«ту-</w:t>
      </w:r>
      <w:proofErr w:type="spellStart"/>
      <w:r w:rsidRPr="00941F7E">
        <w:rPr>
          <w:sz w:val="24"/>
          <w:szCs w:val="24"/>
        </w:rPr>
        <w:t>ру</w:t>
      </w:r>
      <w:proofErr w:type="spellEnd"/>
      <w:r w:rsidRPr="00941F7E">
        <w:rPr>
          <w:sz w:val="24"/>
          <w:szCs w:val="24"/>
        </w:rPr>
        <w:t>-</w:t>
      </w:r>
      <w:proofErr w:type="spellStart"/>
      <w:r w:rsidRPr="00941F7E">
        <w:rPr>
          <w:sz w:val="24"/>
          <w:szCs w:val="24"/>
        </w:rPr>
        <w:t>ру</w:t>
      </w:r>
      <w:proofErr w:type="spellEnd"/>
      <w:r w:rsidRPr="00941F7E">
        <w:rPr>
          <w:sz w:val="24"/>
          <w:szCs w:val="24"/>
        </w:rPr>
        <w:t>» способствует автоматизации звука, закреплению правильного произношения.</w:t>
      </w:r>
    </w:p>
    <w:p w:rsidR="005D0F60" w:rsidRPr="00941F7E" w:rsidRDefault="005D0F60" w:rsidP="005D0F60">
      <w:pPr>
        <w:rPr>
          <w:sz w:val="24"/>
          <w:szCs w:val="24"/>
        </w:rPr>
      </w:pPr>
      <w:r w:rsidRPr="00941F7E">
        <w:rPr>
          <w:sz w:val="24"/>
          <w:szCs w:val="24"/>
        </w:rPr>
        <w:lastRenderedPageBreak/>
        <w:t xml:space="preserve">   На первом этапе работы над песней применяются наглядный </w:t>
      </w:r>
      <w:r>
        <w:rPr>
          <w:sz w:val="24"/>
          <w:szCs w:val="24"/>
        </w:rPr>
        <w:t xml:space="preserve">и словесный методы. Так как у </w:t>
      </w:r>
      <w:r w:rsidRPr="00941F7E">
        <w:rPr>
          <w:sz w:val="24"/>
          <w:szCs w:val="24"/>
        </w:rPr>
        <w:t>детей с нарушением речи нарушено фонематическое восприятие, смысл многих фраз и выражений дети не понимают. Поэтому нельзя начинать разучивать песню, пока не будет проведена предварительная словарная работа и текст не будет понятен каждому ребенку. При разучивании песни большое внимание уделяется показу четкой артикуляции.</w:t>
      </w:r>
    </w:p>
    <w:p w:rsidR="005D0F60" w:rsidRPr="00941F7E" w:rsidRDefault="005D0F60" w:rsidP="005D0F60">
      <w:pPr>
        <w:rPr>
          <w:sz w:val="24"/>
          <w:szCs w:val="24"/>
        </w:rPr>
      </w:pPr>
      <w:r w:rsidRPr="00941F7E">
        <w:rPr>
          <w:sz w:val="24"/>
          <w:szCs w:val="24"/>
        </w:rPr>
        <w:t xml:space="preserve">   На втором этапе работы над песней дети осваивают певческие навыки, запоминают и воспроизводят мелодию, ритм песни, выразительные нюансы. Для успешного усвоения этих навыков используются показ движения мелодии рукой, </w:t>
      </w:r>
      <w:proofErr w:type="spellStart"/>
      <w:r w:rsidRPr="00941F7E">
        <w:rPr>
          <w:sz w:val="24"/>
          <w:szCs w:val="24"/>
        </w:rPr>
        <w:t>прохлопывание</w:t>
      </w:r>
      <w:proofErr w:type="spellEnd"/>
      <w:r w:rsidRPr="00941F7E">
        <w:rPr>
          <w:sz w:val="24"/>
          <w:szCs w:val="24"/>
        </w:rPr>
        <w:t xml:space="preserve"> ритма, графическое изображение, дидактические игры и др. В работе над дикцией полезно проговаривать текст одними губами, в разных темпах, начиная </w:t>
      </w:r>
      <w:proofErr w:type="gramStart"/>
      <w:r w:rsidRPr="00941F7E">
        <w:rPr>
          <w:sz w:val="24"/>
          <w:szCs w:val="24"/>
        </w:rPr>
        <w:t>с</w:t>
      </w:r>
      <w:proofErr w:type="gramEnd"/>
      <w:r w:rsidRPr="00941F7E">
        <w:rPr>
          <w:sz w:val="24"/>
          <w:szCs w:val="24"/>
        </w:rPr>
        <w:t xml:space="preserve"> очень медленного. Это позволяет детям следить за правильным положением губ.</w:t>
      </w:r>
    </w:p>
    <w:p w:rsidR="005D0F60" w:rsidRPr="00941F7E" w:rsidRDefault="005D0F60" w:rsidP="005D0F60">
      <w:pPr>
        <w:rPr>
          <w:sz w:val="24"/>
          <w:szCs w:val="24"/>
        </w:rPr>
      </w:pPr>
      <w:r w:rsidRPr="00941F7E">
        <w:rPr>
          <w:sz w:val="24"/>
          <w:szCs w:val="24"/>
        </w:rPr>
        <w:t xml:space="preserve">   На третьем этапе работы над песней идет ее закрепление и работа над выразительностью исполнения. </w:t>
      </w:r>
      <w:proofErr w:type="spellStart"/>
      <w:r w:rsidRPr="00941F7E">
        <w:rPr>
          <w:sz w:val="24"/>
          <w:szCs w:val="24"/>
        </w:rPr>
        <w:t>Инсценирование</w:t>
      </w:r>
      <w:proofErr w:type="spellEnd"/>
      <w:r w:rsidRPr="00941F7E">
        <w:rPr>
          <w:sz w:val="24"/>
          <w:szCs w:val="24"/>
        </w:rPr>
        <w:t xml:space="preserve"> песен развивает творческую инициативу детей. В течение всего учебного года дети в логопедических группах разучивают несколько песен. Но часто из-за недостаточного развития памяти они довольно быстро их забывают. Чтобы этого не происходило, надо время от времени их повторять. Можно устроить концерт для кукол, концерт по заявкам детей или воспитателя, поиграть в «</w:t>
      </w:r>
      <w:proofErr w:type="spellStart"/>
      <w:r w:rsidRPr="00941F7E">
        <w:rPr>
          <w:sz w:val="24"/>
          <w:szCs w:val="24"/>
        </w:rPr>
        <w:t>Угадайку</w:t>
      </w:r>
      <w:proofErr w:type="spellEnd"/>
      <w:r w:rsidRPr="00941F7E">
        <w:rPr>
          <w:sz w:val="24"/>
          <w:szCs w:val="24"/>
        </w:rPr>
        <w:t>», когда дети будут угадывать песню по мелодии или ритму и исполнять ее.</w:t>
      </w:r>
    </w:p>
    <w:p w:rsidR="005D0F60" w:rsidRPr="00941F7E" w:rsidRDefault="005D0F60" w:rsidP="005D0F60">
      <w:pPr>
        <w:rPr>
          <w:sz w:val="24"/>
          <w:szCs w:val="24"/>
        </w:rPr>
      </w:pPr>
      <w:r w:rsidRPr="00941F7E">
        <w:rPr>
          <w:sz w:val="24"/>
          <w:szCs w:val="24"/>
        </w:rPr>
        <w:t xml:space="preserve">   В двигательной сфере детей с нарушениями речи наблюдается отставание в физическом развитии, </w:t>
      </w:r>
      <w:proofErr w:type="spellStart"/>
      <w:r w:rsidRPr="00941F7E">
        <w:rPr>
          <w:sz w:val="24"/>
          <w:szCs w:val="24"/>
        </w:rPr>
        <w:t>несформированность</w:t>
      </w:r>
      <w:proofErr w:type="spellEnd"/>
      <w:r w:rsidRPr="00941F7E">
        <w:rPr>
          <w:sz w:val="24"/>
          <w:szCs w:val="24"/>
        </w:rPr>
        <w:t xml:space="preserve"> техники основных видов движений, недостаточность таких двигательных качеств, как точность, выразительность, гибкость, выносливость, ловкость, сила, координация. Следовательно, есть необходимость использования в музыкально-</w:t>
      </w:r>
      <w:proofErr w:type="gramStart"/>
      <w:r w:rsidRPr="00941F7E">
        <w:rPr>
          <w:sz w:val="24"/>
          <w:szCs w:val="24"/>
        </w:rPr>
        <w:t>ритмической работе</w:t>
      </w:r>
      <w:proofErr w:type="gramEnd"/>
      <w:r w:rsidRPr="00941F7E">
        <w:rPr>
          <w:sz w:val="24"/>
          <w:szCs w:val="24"/>
        </w:rPr>
        <w:t xml:space="preserve"> специальных упражнений, направленных на развитие общей и артикуляционной моторики, координации слова – музыки – движения. Среди таких упражнений особое место занимают речевые игры и упражнения.</w:t>
      </w:r>
    </w:p>
    <w:p w:rsidR="005D0F60" w:rsidRDefault="005D0F60" w:rsidP="005D0F60">
      <w:pPr>
        <w:rPr>
          <w:sz w:val="24"/>
          <w:szCs w:val="24"/>
        </w:rPr>
      </w:pPr>
      <w:r w:rsidRPr="00941F7E">
        <w:rPr>
          <w:sz w:val="24"/>
          <w:szCs w:val="24"/>
        </w:rPr>
        <w:t xml:space="preserve">   </w:t>
      </w:r>
      <w:r w:rsidRPr="00941F7E">
        <w:rPr>
          <w:i/>
          <w:sz w:val="24"/>
          <w:szCs w:val="24"/>
          <w:u w:val="single"/>
        </w:rPr>
        <w:t xml:space="preserve">Речевые игры, </w:t>
      </w:r>
      <w:r w:rsidRPr="00941F7E">
        <w:rPr>
          <w:sz w:val="24"/>
          <w:szCs w:val="24"/>
        </w:rPr>
        <w:t xml:space="preserve"> используемые на музыкальных занятиях, направлены на развитие координации движений и слова. Стихи подбираются очень яркие, образные, легко запоминающиеся. </w:t>
      </w:r>
      <w:proofErr w:type="gramStart"/>
      <w:r w:rsidRPr="00941F7E">
        <w:rPr>
          <w:sz w:val="24"/>
          <w:szCs w:val="24"/>
        </w:rPr>
        <w:t>Ребенок</w:t>
      </w:r>
      <w:proofErr w:type="gramEnd"/>
      <w:r w:rsidRPr="00941F7E">
        <w:rPr>
          <w:sz w:val="24"/>
          <w:szCs w:val="24"/>
        </w:rPr>
        <w:t xml:space="preserve"> словом и движением создает единый образ. В таких играх движение конкретизирует слово, делает его более понятным ребенку, а слово помогает более четко и выразительно  исполнить то или иное движение. Ценность таких игровых упражнений не только в их образности, но и в том, что они помогают развивать у детей речь, память, внимание, слух, чувство ритма и темпа, различные двигательные умения и творческие способности</w:t>
      </w:r>
    </w:p>
    <w:p w:rsidR="005D0F60" w:rsidRPr="00504305" w:rsidRDefault="005D0F60" w:rsidP="005D0F6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504305">
        <w:rPr>
          <w:i/>
          <w:sz w:val="24"/>
          <w:szCs w:val="24"/>
          <w:u w:val="single"/>
        </w:rPr>
        <w:t>Музыкально-</w:t>
      </w:r>
      <w:proofErr w:type="gramStart"/>
      <w:r w:rsidRPr="00504305">
        <w:rPr>
          <w:i/>
          <w:sz w:val="24"/>
          <w:szCs w:val="24"/>
          <w:u w:val="single"/>
        </w:rPr>
        <w:t>ритмические движения</w:t>
      </w:r>
      <w:proofErr w:type="gramEnd"/>
      <w:r w:rsidRPr="00504305">
        <w:rPr>
          <w:sz w:val="24"/>
          <w:szCs w:val="24"/>
        </w:rPr>
        <w:t xml:space="preserve"> – вид исполнительской деятельности детей, который включает упражнения, пляски, игры. Очень большое значение этот вид исполнительской деятельности имеет в логопедических группах: оказывает на детей коррекционное воздействие, развивает внимание, память, ориентировку в пространстве, координацию движений. Снижается возбудимость и нервозность дошкольников.</w:t>
      </w:r>
    </w:p>
    <w:p w:rsidR="005D0F60" w:rsidRPr="00504305" w:rsidRDefault="005D0F60" w:rsidP="005D0F60">
      <w:pPr>
        <w:rPr>
          <w:sz w:val="24"/>
          <w:szCs w:val="24"/>
        </w:rPr>
      </w:pPr>
      <w:r w:rsidRPr="00504305">
        <w:rPr>
          <w:sz w:val="24"/>
          <w:szCs w:val="24"/>
        </w:rPr>
        <w:lastRenderedPageBreak/>
        <w:t xml:space="preserve">   Среди музыкально-</w:t>
      </w:r>
      <w:proofErr w:type="gramStart"/>
      <w:r w:rsidRPr="00504305">
        <w:rPr>
          <w:sz w:val="24"/>
          <w:szCs w:val="24"/>
        </w:rPr>
        <w:t>ритмических движений</w:t>
      </w:r>
      <w:proofErr w:type="gramEnd"/>
      <w:r w:rsidRPr="00504305">
        <w:rPr>
          <w:sz w:val="24"/>
          <w:szCs w:val="24"/>
        </w:rPr>
        <w:t xml:space="preserve"> большое место занимают </w:t>
      </w:r>
      <w:r w:rsidRPr="00537E04">
        <w:rPr>
          <w:i/>
          <w:sz w:val="24"/>
          <w:szCs w:val="24"/>
        </w:rPr>
        <w:t>музыкально-ритмические упражнения</w:t>
      </w:r>
      <w:r w:rsidRPr="00504305">
        <w:rPr>
          <w:sz w:val="24"/>
          <w:szCs w:val="24"/>
        </w:rPr>
        <w:t>. Дети с речевыми нарушениями часто не справляются с основными движениями (ходьба, бег, прыжки), не говоря уже об их разновидностях (устремленная или пружинная ходьба, широкий или высокий бег, поскоки и т. д.). Выполняя музыкально-</w:t>
      </w:r>
      <w:proofErr w:type="gramStart"/>
      <w:r w:rsidRPr="00504305">
        <w:rPr>
          <w:sz w:val="24"/>
          <w:szCs w:val="24"/>
        </w:rPr>
        <w:t>ритмические упражнения</w:t>
      </w:r>
      <w:proofErr w:type="gramEnd"/>
      <w:r w:rsidRPr="00504305">
        <w:rPr>
          <w:sz w:val="24"/>
          <w:szCs w:val="24"/>
        </w:rPr>
        <w:t xml:space="preserve"> дети развиваются физически, укрепляют костно-мышечный аппарат, учатся владеть своим телом, готовятся к выполнению более сложных двигательных заданий в танцах и играх. </w:t>
      </w:r>
      <w:proofErr w:type="gramStart"/>
      <w:r w:rsidRPr="00504305">
        <w:rPr>
          <w:sz w:val="24"/>
          <w:szCs w:val="24"/>
        </w:rPr>
        <w:t>В некоторых упражнениях используются предметы: мячи, флажки, султанчики, платочки, ритмические палочки, погремушки, ленточки и т. д. Применение данных атрибутов способствует развитию мелкой моторики.</w:t>
      </w:r>
      <w:proofErr w:type="gramEnd"/>
      <w:r w:rsidRPr="00504305">
        <w:rPr>
          <w:sz w:val="24"/>
          <w:szCs w:val="24"/>
        </w:rPr>
        <w:t xml:space="preserve"> Использование предметов и игрушек (кукол, мишек, зайцев, мячей, обручей и т. д.) дает возможность максимально разнообразить детские игры и пляски. Движения детей с речевыми проблемами по объему весьма ограничены, невыразительны. Музыка в сочетании с яркими разнообразными пособиями и игрушками вызывают у детей желание играть, выполнять упражнения, танцевать.</w:t>
      </w:r>
    </w:p>
    <w:p w:rsidR="005D0F60" w:rsidRPr="00504305" w:rsidRDefault="005D0F60" w:rsidP="005D0F60">
      <w:pPr>
        <w:rPr>
          <w:sz w:val="24"/>
          <w:szCs w:val="24"/>
        </w:rPr>
      </w:pPr>
      <w:r w:rsidRPr="00504305">
        <w:rPr>
          <w:sz w:val="24"/>
          <w:szCs w:val="24"/>
        </w:rPr>
        <w:t xml:space="preserve">   При выборе </w:t>
      </w:r>
      <w:r w:rsidRPr="00537E04">
        <w:rPr>
          <w:i/>
          <w:sz w:val="24"/>
          <w:szCs w:val="24"/>
        </w:rPr>
        <w:t>танца</w:t>
      </w:r>
      <w:r w:rsidRPr="00504305">
        <w:rPr>
          <w:sz w:val="24"/>
          <w:szCs w:val="24"/>
        </w:rPr>
        <w:t xml:space="preserve"> важен правильный выбор музыки. Музыка должна иметь ярко выраженные характерные части, настраивающие на определенное движение. Следует также учитывать двигательные навыки детей: справиться ли большинство из них с движениями? Желательно выбирать танцы с ритмическими заданиями (хлопки, притопы, приседания, прыжки), а также с заданиями на развитие ориентировки в пространстве.</w:t>
      </w:r>
    </w:p>
    <w:p w:rsidR="005D0F60" w:rsidRDefault="005D0F60" w:rsidP="005D0F60">
      <w:pPr>
        <w:rPr>
          <w:sz w:val="24"/>
          <w:szCs w:val="24"/>
        </w:rPr>
      </w:pPr>
      <w:r w:rsidRPr="00504305">
        <w:rPr>
          <w:sz w:val="24"/>
          <w:szCs w:val="24"/>
        </w:rPr>
        <w:t xml:space="preserve">   </w:t>
      </w:r>
      <w:r w:rsidRPr="00537E04">
        <w:rPr>
          <w:i/>
          <w:sz w:val="24"/>
          <w:szCs w:val="24"/>
        </w:rPr>
        <w:t>Танцы с пением и хороводы</w:t>
      </w:r>
      <w:r w:rsidRPr="00504305">
        <w:rPr>
          <w:sz w:val="24"/>
          <w:szCs w:val="24"/>
        </w:rPr>
        <w:t xml:space="preserve"> очень полезны для детей с нарушениями речи, поскольку помогают им координировать пение и движение, упорядочивают темп движения. Они могут использоваться не только на музыкальных занятиях с музыкальным сопровождением, но и в самостоятельной музыкальной деятельности, т. е. гораздо </w:t>
      </w:r>
      <w:proofErr w:type="gramStart"/>
      <w:r w:rsidRPr="00504305">
        <w:rPr>
          <w:sz w:val="24"/>
          <w:szCs w:val="24"/>
        </w:rPr>
        <w:t>чаще</w:t>
      </w:r>
      <w:proofErr w:type="gramEnd"/>
      <w:r w:rsidRPr="00504305">
        <w:rPr>
          <w:sz w:val="24"/>
          <w:szCs w:val="24"/>
        </w:rPr>
        <w:t xml:space="preserve"> чем другие виды танцев.</w:t>
      </w:r>
    </w:p>
    <w:p w:rsidR="005D0F60" w:rsidRPr="00BD4848" w:rsidRDefault="005D0F60" w:rsidP="005D0F60">
      <w:pPr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37E04">
        <w:rPr>
          <w:i/>
          <w:sz w:val="24"/>
          <w:szCs w:val="24"/>
        </w:rPr>
        <w:t>Игра</w:t>
      </w:r>
      <w:r>
        <w:rPr>
          <w:i/>
          <w:sz w:val="24"/>
          <w:szCs w:val="24"/>
        </w:rPr>
        <w:t xml:space="preserve"> </w:t>
      </w:r>
      <w:r w:rsidRPr="00BD4848">
        <w:rPr>
          <w:sz w:val="24"/>
          <w:szCs w:val="24"/>
        </w:rPr>
        <w:t>является основным видом деятельности дошкольников. Музыкальные игры имеют большое значение в музыкальном развитии детей. С их помощью в интересной и непринужденной форме можно успешно решать стоящие перед педагогом коррекционные задачи.</w:t>
      </w:r>
    </w:p>
    <w:p w:rsidR="005D0F60" w:rsidRPr="00BD4848" w:rsidRDefault="005D0F60" w:rsidP="005D0F60">
      <w:pPr>
        <w:rPr>
          <w:sz w:val="24"/>
          <w:szCs w:val="24"/>
        </w:rPr>
      </w:pPr>
      <w:r w:rsidRPr="00BD4848">
        <w:rPr>
          <w:sz w:val="24"/>
          <w:szCs w:val="24"/>
        </w:rPr>
        <w:t xml:space="preserve"> Игры, даря радость и возможность проявлять свои эмоции, способствуют развитию у детей познавательных интересов и эмоциональной сферы, воспитанию волевых и нравственных черт характера, развитию координации движений, быстроты реакции, ловкости.</w:t>
      </w:r>
    </w:p>
    <w:p w:rsidR="005D0F60" w:rsidRPr="00BD4848" w:rsidRDefault="005D0F60" w:rsidP="005D0F60">
      <w:pPr>
        <w:rPr>
          <w:sz w:val="24"/>
          <w:szCs w:val="24"/>
        </w:rPr>
      </w:pPr>
      <w:r w:rsidRPr="00BD4848">
        <w:rPr>
          <w:sz w:val="24"/>
          <w:szCs w:val="24"/>
        </w:rPr>
        <w:t xml:space="preserve">   </w:t>
      </w:r>
      <w:r w:rsidRPr="00BD4848">
        <w:rPr>
          <w:i/>
          <w:sz w:val="24"/>
          <w:szCs w:val="24"/>
          <w:u w:val="single"/>
        </w:rPr>
        <w:t>Игра на детских музыкальных инструментах</w:t>
      </w:r>
      <w:r w:rsidRPr="00BD4848">
        <w:rPr>
          <w:sz w:val="24"/>
          <w:szCs w:val="24"/>
        </w:rPr>
        <w:t xml:space="preserve"> – один из видов исполнительской деятельности детей, приобщающий их к </w:t>
      </w:r>
      <w:proofErr w:type="gramStart"/>
      <w:r w:rsidRPr="00BD4848">
        <w:rPr>
          <w:sz w:val="24"/>
          <w:szCs w:val="24"/>
        </w:rPr>
        <w:t>совместному</w:t>
      </w:r>
      <w:proofErr w:type="gramEnd"/>
      <w:r w:rsidRPr="00BD4848">
        <w:rPr>
          <w:sz w:val="24"/>
          <w:szCs w:val="24"/>
        </w:rPr>
        <w:t xml:space="preserve"> коллективному </w:t>
      </w:r>
      <w:proofErr w:type="spellStart"/>
      <w:r w:rsidRPr="00BD4848">
        <w:rPr>
          <w:sz w:val="24"/>
          <w:szCs w:val="24"/>
        </w:rPr>
        <w:t>музицированию</w:t>
      </w:r>
      <w:proofErr w:type="spellEnd"/>
      <w:r w:rsidRPr="00BD4848">
        <w:rPr>
          <w:sz w:val="24"/>
          <w:szCs w:val="24"/>
        </w:rPr>
        <w:t>. Но в логопедических группах игра в оркестре это не самоцель, а скорее средство решения коррекционных задач, к которым относятся следующие: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t>Развитие внимания и памяти, которые потребуются каждому ребенку, играющему в оркестре, чтобы вовремя вступить и правильно сыграть свою партию.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lastRenderedPageBreak/>
        <w:t>Развитие координации движений при игре не таких музыкальных инструментах, как бубен, барабан, металлофон, маракасы и т. д.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t>Развитие мелкой моторики пальцев рук при игре на дудочках, беззвучных пианино, металлофонах, колокольчиках.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t xml:space="preserve">Развитие фонематического слуха в музыкально-дидактических играх </w:t>
      </w:r>
      <w:proofErr w:type="gramStart"/>
      <w:r w:rsidRPr="00BD4848">
        <w:rPr>
          <w:sz w:val="24"/>
          <w:szCs w:val="24"/>
        </w:rPr>
        <w:t>типа</w:t>
      </w:r>
      <w:proofErr w:type="gramEnd"/>
      <w:r w:rsidRPr="00BD4848">
        <w:rPr>
          <w:sz w:val="24"/>
          <w:szCs w:val="24"/>
        </w:rPr>
        <w:t xml:space="preserve"> «На каком инструменте играю?», «Отгадай инструмент и сыграй как я», «Музыкальное лото».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t xml:space="preserve">Развитие координации пения с движением пальцев рук (ребенок поет и «играет» на </w:t>
      </w:r>
      <w:proofErr w:type="spellStart"/>
      <w:r w:rsidRPr="00BD4848">
        <w:rPr>
          <w:sz w:val="24"/>
          <w:szCs w:val="24"/>
        </w:rPr>
        <w:t>неозвученном</w:t>
      </w:r>
      <w:proofErr w:type="spellEnd"/>
      <w:r w:rsidRPr="00BD4848">
        <w:rPr>
          <w:sz w:val="24"/>
          <w:szCs w:val="24"/>
        </w:rPr>
        <w:t xml:space="preserve"> пианино в самостоятельной музыкальной деятельности).</w:t>
      </w:r>
    </w:p>
    <w:p w:rsidR="005D0F60" w:rsidRPr="00BD4848" w:rsidRDefault="005D0F60" w:rsidP="005D0F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D4848">
        <w:rPr>
          <w:sz w:val="24"/>
          <w:szCs w:val="24"/>
        </w:rPr>
        <w:t>Развитие музыкально-ритмического чувства. Довольно часто у детей с нарушениями речи наблюдаются нарушения темпа и ритма не только речи, но и движений.</w:t>
      </w:r>
    </w:p>
    <w:p w:rsidR="005D0F60" w:rsidRDefault="005D0F60" w:rsidP="005D0F60">
      <w:pPr>
        <w:ind w:left="720"/>
        <w:rPr>
          <w:sz w:val="24"/>
          <w:szCs w:val="24"/>
        </w:rPr>
      </w:pPr>
      <w:r w:rsidRPr="00BD4848">
        <w:rPr>
          <w:sz w:val="24"/>
          <w:szCs w:val="24"/>
        </w:rPr>
        <w:t xml:space="preserve">   Чаще всего в работе с детьми, страдающими нарушениями речи, используются металлофоны и </w:t>
      </w:r>
      <w:proofErr w:type="spellStart"/>
      <w:r w:rsidRPr="00BD4848">
        <w:rPr>
          <w:sz w:val="24"/>
          <w:szCs w:val="24"/>
        </w:rPr>
        <w:t>ударношумовые</w:t>
      </w:r>
      <w:proofErr w:type="spellEnd"/>
      <w:r w:rsidRPr="00BD4848">
        <w:rPr>
          <w:sz w:val="24"/>
          <w:szCs w:val="24"/>
        </w:rPr>
        <w:t xml:space="preserve"> инструменты со звуками неопределенной высоты в сопровождении фортепиано или фонограммы.</w:t>
      </w:r>
    </w:p>
    <w:p w:rsidR="00CB2D09" w:rsidRDefault="00CB2D09"/>
    <w:sectPr w:rsidR="00CB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7FF"/>
    <w:multiLevelType w:val="hybridMultilevel"/>
    <w:tmpl w:val="91828DEE"/>
    <w:lvl w:ilvl="0" w:tplc="4AB6AB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E464F"/>
    <w:multiLevelType w:val="hybridMultilevel"/>
    <w:tmpl w:val="A5AAE202"/>
    <w:lvl w:ilvl="0" w:tplc="D05C161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F5B8A"/>
    <w:multiLevelType w:val="hybridMultilevel"/>
    <w:tmpl w:val="D80C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60"/>
    <w:rsid w:val="000E3BDB"/>
    <w:rsid w:val="005D0F60"/>
    <w:rsid w:val="00C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2012-03-31T07:38:00Z</dcterms:created>
  <dcterms:modified xsi:type="dcterms:W3CDTF">2012-03-31T08:12:00Z</dcterms:modified>
</cp:coreProperties>
</file>