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9" w:rsidRPr="00045613" w:rsidRDefault="00F362D9" w:rsidP="00F362D9">
      <w:pPr>
        <w:rPr>
          <w:b/>
          <w:sz w:val="28"/>
          <w:szCs w:val="28"/>
        </w:rPr>
      </w:pPr>
      <w:r w:rsidRPr="00045613">
        <w:rPr>
          <w:b/>
          <w:sz w:val="28"/>
          <w:szCs w:val="28"/>
        </w:rPr>
        <w:t xml:space="preserve">Занятие по математике в средней группе </w:t>
      </w:r>
      <w:proofErr w:type="gramStart"/>
      <w:r w:rsidRPr="00045613">
        <w:rPr>
          <w:b/>
          <w:sz w:val="28"/>
          <w:szCs w:val="28"/>
        </w:rPr>
        <w:t>по</w:t>
      </w:r>
      <w:proofErr w:type="gramEnd"/>
      <w:r w:rsidRPr="00045613">
        <w:rPr>
          <w:b/>
          <w:sz w:val="28"/>
          <w:szCs w:val="28"/>
        </w:rPr>
        <w:t xml:space="preserve"> </w:t>
      </w:r>
      <w:proofErr w:type="gramStart"/>
      <w:r w:rsidRPr="00045613">
        <w:rPr>
          <w:b/>
          <w:sz w:val="28"/>
          <w:szCs w:val="28"/>
        </w:rPr>
        <w:t>программа</w:t>
      </w:r>
      <w:proofErr w:type="gramEnd"/>
      <w:r w:rsidRPr="00045613">
        <w:rPr>
          <w:b/>
          <w:sz w:val="28"/>
          <w:szCs w:val="28"/>
        </w:rPr>
        <w:t xml:space="preserve"> "Радуга" по теме "Число два. Понятие «пара»"</w:t>
      </w:r>
    </w:p>
    <w:p w:rsidR="00F362D9" w:rsidRDefault="00F362D9" w:rsidP="00F362D9">
      <w:r>
        <w:t>Смирнова Марина Владимировна, воспитатель</w:t>
      </w:r>
    </w:p>
    <w:p w:rsidR="00F362D9" w:rsidRDefault="00F362D9" w:rsidP="00F362D9"/>
    <w:p w:rsidR="00F362D9" w:rsidRDefault="00F362D9" w:rsidP="00F362D9">
      <w:r>
        <w:t>Статья отнесена к разделу: Работа с дошкольниками</w:t>
      </w:r>
    </w:p>
    <w:p w:rsidR="00F362D9" w:rsidRDefault="00F362D9" w:rsidP="00F362D9"/>
    <w:p w:rsidR="00F362D9" w:rsidRDefault="00F362D9" w:rsidP="00F362D9">
      <w:r>
        <w:t>Программное содержание:</w:t>
      </w:r>
    </w:p>
    <w:p w:rsidR="00F362D9" w:rsidRDefault="00F362D9" w:rsidP="00F362D9"/>
    <w:p w:rsidR="00F362D9" w:rsidRDefault="00F362D9" w:rsidP="00F362D9">
      <w:r>
        <w:t>познакомить детей с понятием "пара";</w:t>
      </w:r>
    </w:p>
    <w:p w:rsidR="00F362D9" w:rsidRDefault="00F362D9" w:rsidP="00F362D9">
      <w:r>
        <w:t>учить сравнивать группы предметов, содержащих до пяти предметов, по количеству на основе составления пар;</w:t>
      </w:r>
    </w:p>
    <w:p w:rsidR="00F362D9" w:rsidRDefault="00F362D9" w:rsidP="00F362D9">
      <w:r>
        <w:t>учить сравнивать предметы по одному признаку или свойству, развивая логическое мышление;</w:t>
      </w:r>
    </w:p>
    <w:p w:rsidR="00F362D9" w:rsidRDefault="00F362D9" w:rsidP="00F362D9">
      <w:r>
        <w:t>формировать умения соотносить цифры 1,2 с количеством;</w:t>
      </w:r>
    </w:p>
    <w:p w:rsidR="00F362D9" w:rsidRDefault="00F362D9" w:rsidP="00F362D9">
      <w:r>
        <w:t>развивать внимание, связную речь, расширить словарный запас;</w:t>
      </w:r>
    </w:p>
    <w:p w:rsidR="00F362D9" w:rsidRDefault="00F362D9" w:rsidP="00F362D9">
      <w:r>
        <w:t>воспитывать интерес к математике, уважительное отношение друг к другу;</w:t>
      </w:r>
    </w:p>
    <w:p w:rsidR="00F362D9" w:rsidRDefault="00F362D9" w:rsidP="00F362D9">
      <w:r>
        <w:t>Предшествующая работа:</w:t>
      </w:r>
    </w:p>
    <w:p w:rsidR="00F362D9" w:rsidRDefault="00F362D9" w:rsidP="00F362D9"/>
    <w:p w:rsidR="00F362D9" w:rsidRDefault="00F362D9" w:rsidP="00F362D9">
      <w:r>
        <w:t>прочитать главу "Клад" из повести-сказки Э. Успенского "Дядя Фёдор, пёс и кот";</w:t>
      </w:r>
    </w:p>
    <w:p w:rsidR="00F362D9" w:rsidRDefault="00F362D9" w:rsidP="00F362D9">
      <w:r>
        <w:t>познакомить детей с новыми словами "клад", "кладоискатели";</w:t>
      </w:r>
    </w:p>
    <w:p w:rsidR="00F362D9" w:rsidRDefault="00F362D9" w:rsidP="00F362D9">
      <w:r>
        <w:t>дидактические игры "Чья это мама?", "Цифры";</w:t>
      </w:r>
    </w:p>
    <w:p w:rsidR="00F362D9" w:rsidRDefault="00F362D9" w:rsidP="00F362D9">
      <w:r>
        <w:t>Подготовка к занятию:</w:t>
      </w:r>
    </w:p>
    <w:p w:rsidR="00F362D9" w:rsidRDefault="00F362D9" w:rsidP="00F362D9"/>
    <w:p w:rsidR="00F362D9" w:rsidRDefault="00F362D9" w:rsidP="00F362D9">
      <w:r>
        <w:t>Демонстрационный материал:</w:t>
      </w:r>
    </w:p>
    <w:p w:rsidR="00F362D9" w:rsidRDefault="00F362D9" w:rsidP="00F362D9"/>
    <w:p w:rsidR="00F362D9" w:rsidRDefault="00F362D9" w:rsidP="00F362D9">
      <w:proofErr w:type="gramStart"/>
      <w:r>
        <w:t>план-карта</w:t>
      </w:r>
      <w:proofErr w:type="gramEnd"/>
      <w:r>
        <w:t xml:space="preserve"> поиска клада;</w:t>
      </w:r>
    </w:p>
    <w:p w:rsidR="00F362D9" w:rsidRDefault="00F362D9" w:rsidP="00F362D9">
      <w:r>
        <w:t>сотовый телефон;</w:t>
      </w:r>
    </w:p>
    <w:p w:rsidR="00F362D9" w:rsidRDefault="00F362D9" w:rsidP="00F362D9">
      <w:r>
        <w:t>домофон;</w:t>
      </w:r>
    </w:p>
    <w:p w:rsidR="00F362D9" w:rsidRDefault="00F362D9" w:rsidP="00F362D9">
      <w:r>
        <w:t>сундучок,</w:t>
      </w:r>
    </w:p>
    <w:p w:rsidR="00F362D9" w:rsidRDefault="00F362D9" w:rsidP="00F362D9">
      <w:r>
        <w:t>"волшебный" мешочек с геометрическими фигурами,</w:t>
      </w:r>
    </w:p>
    <w:p w:rsidR="00F362D9" w:rsidRDefault="00F362D9" w:rsidP="00F362D9">
      <w:r>
        <w:lastRenderedPageBreak/>
        <w:t>бидончик,</w:t>
      </w:r>
    </w:p>
    <w:p w:rsidR="00F362D9" w:rsidRDefault="00F362D9" w:rsidP="00F362D9">
      <w:r>
        <w:t xml:space="preserve">запись песни "Вместе весело шагать" В. </w:t>
      </w:r>
      <w:proofErr w:type="spellStart"/>
      <w:r>
        <w:t>Шаинского</w:t>
      </w:r>
      <w:proofErr w:type="spellEnd"/>
      <w:r>
        <w:t>,</w:t>
      </w:r>
    </w:p>
    <w:p w:rsidR="00F362D9" w:rsidRDefault="00F362D9" w:rsidP="00F362D9">
      <w:r>
        <w:t>рюкзак;</w:t>
      </w:r>
    </w:p>
    <w:p w:rsidR="00F362D9" w:rsidRDefault="00F362D9" w:rsidP="00F362D9">
      <w:r>
        <w:t>Раздаточный материал:</w:t>
      </w:r>
    </w:p>
    <w:p w:rsidR="00F362D9" w:rsidRDefault="00F362D9" w:rsidP="00F362D9"/>
    <w:p w:rsidR="00F362D9" w:rsidRDefault="00F362D9" w:rsidP="00F362D9">
      <w:r>
        <w:t>картинки с предметами (в количестве 1 и 2);</w:t>
      </w:r>
    </w:p>
    <w:p w:rsidR="00F362D9" w:rsidRDefault="00F362D9" w:rsidP="00F362D9">
      <w:r>
        <w:t>цифры 1,2;</w:t>
      </w:r>
    </w:p>
    <w:p w:rsidR="00F362D9" w:rsidRDefault="00F362D9" w:rsidP="00F362D9">
      <w:r>
        <w:t>парные предметы: варежки, носки, ботинки, перчатки;</w:t>
      </w:r>
    </w:p>
    <w:p w:rsidR="00F362D9" w:rsidRDefault="00F362D9" w:rsidP="00F362D9">
      <w:r>
        <w:t>домашние животные (взрослые и детёныши);</w:t>
      </w:r>
    </w:p>
    <w:p w:rsidR="00F362D9" w:rsidRDefault="00F362D9" w:rsidP="00F362D9">
      <w:proofErr w:type="gramStart"/>
      <w:r>
        <w:t>Активизация словаря: пара, парные предметы, клад, кладоискатели, лошадь - жеребёнок, корова - телёнок, коза - козлёнок, овца - ягнёнок, пастбище;</w:t>
      </w:r>
      <w:proofErr w:type="gramEnd"/>
    </w:p>
    <w:p w:rsidR="00F362D9" w:rsidRDefault="00F362D9" w:rsidP="00F362D9"/>
    <w:p w:rsidR="00F362D9" w:rsidRDefault="00F362D9" w:rsidP="00F362D9">
      <w:r>
        <w:t>Ход занятия</w:t>
      </w:r>
    </w:p>
    <w:p w:rsidR="00F362D9" w:rsidRDefault="00F362D9" w:rsidP="00F362D9"/>
    <w:p w:rsidR="00F362D9" w:rsidRDefault="00F362D9" w:rsidP="00F362D9">
      <w:r>
        <w:t>1. Организационный момент:</w:t>
      </w:r>
    </w:p>
    <w:p w:rsidR="00F362D9" w:rsidRDefault="00F362D9" w:rsidP="00F362D9"/>
    <w:p w:rsidR="00F362D9" w:rsidRDefault="00F362D9" w:rsidP="00F362D9">
      <w:proofErr w:type="gramStart"/>
      <w:r>
        <w:t>(Звучит спокойная музыка.</w:t>
      </w:r>
      <w:proofErr w:type="gramEnd"/>
      <w:r>
        <w:t xml:space="preserve"> Раздается телефонный звонок. </w:t>
      </w:r>
      <w:proofErr w:type="gramStart"/>
      <w:r>
        <w:t>Воспитатель отвечает на этот звонок, привлекая внимание детей).</w:t>
      </w:r>
      <w:proofErr w:type="gramEnd"/>
    </w:p>
    <w:p w:rsidR="00F362D9" w:rsidRDefault="00F362D9" w:rsidP="00F362D9"/>
    <w:p w:rsidR="00F362D9" w:rsidRDefault="00F362D9" w:rsidP="00F362D9">
      <w:r>
        <w:t xml:space="preserve">Воспитатель: - Ребята, мне только что позвонил кот </w:t>
      </w:r>
      <w:proofErr w:type="spellStart"/>
      <w:r>
        <w:t>Матроскин</w:t>
      </w:r>
      <w:proofErr w:type="spellEnd"/>
      <w:r>
        <w:t>. Он просит нас о помощи и обещал прийти к нам в гости.</w:t>
      </w:r>
    </w:p>
    <w:p w:rsidR="00F362D9" w:rsidRDefault="00F362D9" w:rsidP="00F362D9"/>
    <w:p w:rsidR="00F362D9" w:rsidRDefault="00F362D9" w:rsidP="00F362D9">
      <w:proofErr w:type="gramStart"/>
      <w:r>
        <w:t>(Раздается звонок домофона.</w:t>
      </w:r>
      <w:proofErr w:type="gramEnd"/>
      <w:r>
        <w:t xml:space="preserve"> </w:t>
      </w:r>
      <w:proofErr w:type="gramStart"/>
      <w:r>
        <w:t xml:space="preserve">Воспитатель берёт трубку и приглашает в группу кота </w:t>
      </w:r>
      <w:proofErr w:type="spellStart"/>
      <w:r>
        <w:t>Матроскина</w:t>
      </w:r>
      <w:proofErr w:type="spellEnd"/>
      <w:r>
        <w:t>).</w:t>
      </w:r>
      <w:proofErr w:type="gramEnd"/>
    </w:p>
    <w:p w:rsidR="00F362D9" w:rsidRDefault="00F362D9" w:rsidP="00F362D9"/>
    <w:p w:rsidR="00F362D9" w:rsidRDefault="00F362D9" w:rsidP="00F362D9">
      <w:r>
        <w:t>2. Создание игровой ситуации:</w:t>
      </w:r>
    </w:p>
    <w:p w:rsidR="00F362D9" w:rsidRDefault="00F362D9" w:rsidP="00F362D9"/>
    <w:p w:rsidR="00F362D9" w:rsidRDefault="00F362D9" w:rsidP="00F362D9">
      <w:proofErr w:type="spellStart"/>
      <w:r>
        <w:t>Матроскин</w:t>
      </w:r>
      <w:proofErr w:type="spellEnd"/>
      <w:r>
        <w:t>:</w:t>
      </w:r>
    </w:p>
    <w:p w:rsidR="00F362D9" w:rsidRDefault="00F362D9" w:rsidP="00F362D9"/>
    <w:p w:rsidR="00F362D9" w:rsidRDefault="00F362D9" w:rsidP="00F362D9">
      <w:r>
        <w:t>- Здравствуйте, ребятки! Я так к вам спешил. Ваша воспитательница сказала, что вы можете мне помочь. Мы с Дядей Федором и Шариком хотим отыскать клад.</w:t>
      </w:r>
    </w:p>
    <w:p w:rsidR="00F362D9" w:rsidRDefault="00F362D9" w:rsidP="00F362D9"/>
    <w:p w:rsidR="00F362D9" w:rsidRDefault="00F362D9" w:rsidP="00F362D9">
      <w:r>
        <w:t>- А вы знаете, что такое "клад"? (ответы детей)</w:t>
      </w:r>
    </w:p>
    <w:p w:rsidR="00F362D9" w:rsidRDefault="00F362D9" w:rsidP="00F362D9"/>
    <w:p w:rsidR="00F362D9" w:rsidRDefault="00F362D9" w:rsidP="00F362D9">
      <w:r>
        <w:t>- Так вот, мы хотим отыскать клад, но у нас совсем нет времени, у нас хозяйство большое. Шарик охотится, я ухаживаю за своей коровой, а Дядя Федор дом ремонтирует. Помогите нам. А я вам дам карту, которая поможет найти место, где спрятан клад.</w:t>
      </w:r>
    </w:p>
    <w:p w:rsidR="00F362D9" w:rsidRDefault="00F362D9" w:rsidP="00F362D9"/>
    <w:p w:rsidR="00F362D9" w:rsidRDefault="00F362D9" w:rsidP="00F362D9"/>
    <w:p w:rsidR="00F362D9" w:rsidRDefault="00F362D9" w:rsidP="00F362D9"/>
    <w:p w:rsidR="00F362D9" w:rsidRDefault="00F362D9" w:rsidP="00F362D9">
      <w:r>
        <w:t xml:space="preserve"> Воспитатель: - Ну что, ребята? Поможем </w:t>
      </w:r>
      <w:proofErr w:type="spellStart"/>
      <w:r>
        <w:t>Матроскину</w:t>
      </w:r>
      <w:proofErr w:type="spellEnd"/>
      <w:r>
        <w:t xml:space="preserve"> клад найти? (ответы детей)</w:t>
      </w:r>
    </w:p>
    <w:p w:rsidR="00F362D9" w:rsidRDefault="00F362D9" w:rsidP="00F362D9"/>
    <w:p w:rsidR="00F362D9" w:rsidRDefault="00F362D9" w:rsidP="00F362D9">
      <w:proofErr w:type="gramStart"/>
      <w:r>
        <w:t>(Воспитатель вместе с детьми рассматривает карту-план.</w:t>
      </w:r>
      <w:proofErr w:type="gramEnd"/>
      <w:r>
        <w:t xml:space="preserve"> </w:t>
      </w:r>
      <w:proofErr w:type="gramStart"/>
      <w:r>
        <w:t xml:space="preserve">Кот </w:t>
      </w:r>
      <w:proofErr w:type="spellStart"/>
      <w:r>
        <w:t>Матроскин</w:t>
      </w:r>
      <w:proofErr w:type="spellEnd"/>
      <w:r>
        <w:t xml:space="preserve"> уходит, прощаясь).</w:t>
      </w:r>
      <w:proofErr w:type="gramEnd"/>
    </w:p>
    <w:p w:rsidR="00F362D9" w:rsidRDefault="00F362D9" w:rsidP="00F362D9"/>
    <w:p w:rsidR="00F362D9" w:rsidRDefault="00F362D9" w:rsidP="00F362D9">
      <w:r>
        <w:t>3. Повторение пройденного материала:</w:t>
      </w:r>
    </w:p>
    <w:p w:rsidR="00F362D9" w:rsidRDefault="00F362D9" w:rsidP="00F362D9"/>
    <w:p w:rsidR="00F362D9" w:rsidRDefault="00F362D9" w:rsidP="00F362D9">
      <w:r>
        <w:t xml:space="preserve">Воспитатель: - Чтобы найти клад, нам всем надо быть очень внимательными. Ведь надо найти место, где спрятан клад, точно следуя карте. Если мы собьёмся с пути, то клада нам никогда не найти. </w:t>
      </w:r>
    </w:p>
    <w:p w:rsidR="00F362D9" w:rsidRDefault="00F362D9" w:rsidP="00F362D9"/>
    <w:p w:rsidR="00F362D9" w:rsidRDefault="00F362D9" w:rsidP="00F362D9">
      <w:r>
        <w:t xml:space="preserve"> </w:t>
      </w:r>
    </w:p>
    <w:p w:rsidR="00F362D9" w:rsidRDefault="00F362D9" w:rsidP="00F362D9"/>
    <w:p w:rsidR="00F362D9" w:rsidRDefault="00F362D9" w:rsidP="00F362D9">
      <w:r>
        <w:t>Игра "Четвертый лишний"</w:t>
      </w:r>
    </w:p>
    <w:p w:rsidR="00F362D9" w:rsidRDefault="00F362D9" w:rsidP="00F362D9"/>
    <w:p w:rsidR="00F362D9" w:rsidRDefault="00F362D9" w:rsidP="00F362D9">
      <w:r>
        <w:t xml:space="preserve">- Найдите среди данных предметов </w:t>
      </w:r>
      <w:proofErr w:type="gramStart"/>
      <w:r>
        <w:t>лишний</w:t>
      </w:r>
      <w:proofErr w:type="gramEnd"/>
      <w:r>
        <w:t>.</w:t>
      </w:r>
    </w:p>
    <w:p w:rsidR="00F362D9" w:rsidRDefault="00F362D9" w:rsidP="00F362D9"/>
    <w:p w:rsidR="00F362D9" w:rsidRDefault="00F362D9" w:rsidP="00F362D9">
      <w:r>
        <w:t>- Почему этот предмет является лишним?</w:t>
      </w:r>
    </w:p>
    <w:p w:rsidR="00F362D9" w:rsidRDefault="00F362D9" w:rsidP="00F362D9"/>
    <w:p w:rsidR="00F362D9" w:rsidRDefault="00F362D9" w:rsidP="00F362D9">
      <w:r>
        <w:t>Игра "Найди нужную цифру"</w:t>
      </w:r>
    </w:p>
    <w:p w:rsidR="00F362D9" w:rsidRDefault="00F362D9" w:rsidP="00F362D9"/>
    <w:p w:rsidR="00F362D9" w:rsidRDefault="00F362D9" w:rsidP="00F362D9">
      <w:r>
        <w:t>- На каждой картинке посчитайте предметы и подберите к ним нужную цифру.</w:t>
      </w:r>
    </w:p>
    <w:p w:rsidR="00F362D9" w:rsidRDefault="00F362D9" w:rsidP="00F362D9"/>
    <w:p w:rsidR="00F362D9" w:rsidRDefault="00F362D9" w:rsidP="00F362D9">
      <w:r>
        <w:t>Игра "Знаете ли вы себя?"</w:t>
      </w:r>
    </w:p>
    <w:p w:rsidR="00F362D9" w:rsidRDefault="00F362D9" w:rsidP="00F362D9"/>
    <w:p w:rsidR="00F362D9" w:rsidRDefault="00F362D9" w:rsidP="00F362D9">
      <w:r>
        <w:t>- Отгадайте загадки.</w:t>
      </w:r>
    </w:p>
    <w:p w:rsidR="00F362D9" w:rsidRDefault="00F362D9" w:rsidP="00F362D9"/>
    <w:p w:rsidR="00F362D9" w:rsidRDefault="00F362D9" w:rsidP="00F362D9">
      <w:r>
        <w:t xml:space="preserve">Двое глядят, </w:t>
      </w:r>
    </w:p>
    <w:p w:rsidR="00F362D9" w:rsidRDefault="00F362D9" w:rsidP="00F362D9">
      <w:r>
        <w:t xml:space="preserve">Два слушают. </w:t>
      </w:r>
    </w:p>
    <w:p w:rsidR="00F362D9" w:rsidRDefault="00F362D9" w:rsidP="00F362D9">
      <w:r>
        <w:t>(глаза, уши)</w:t>
      </w:r>
      <w:r>
        <w:tab/>
        <w:t>Всю жизнь ходят</w:t>
      </w:r>
    </w:p>
    <w:p w:rsidR="00F362D9" w:rsidRDefault="00F362D9" w:rsidP="00F362D9">
      <w:r>
        <w:t xml:space="preserve">в </w:t>
      </w:r>
      <w:proofErr w:type="spellStart"/>
      <w:r>
        <w:t>обгонку</w:t>
      </w:r>
      <w:proofErr w:type="spellEnd"/>
      <w:r>
        <w:t>,</w:t>
      </w:r>
    </w:p>
    <w:p w:rsidR="00F362D9" w:rsidRDefault="00F362D9" w:rsidP="00F362D9">
      <w:r>
        <w:t>А обогнать друг</w:t>
      </w:r>
    </w:p>
    <w:p w:rsidR="00F362D9" w:rsidRDefault="00F362D9" w:rsidP="00F362D9">
      <w:r>
        <w:t>друга не могут.</w:t>
      </w:r>
    </w:p>
    <w:p w:rsidR="00F362D9" w:rsidRDefault="00F362D9" w:rsidP="00F362D9">
      <w:r>
        <w:t>(ноги)</w:t>
      </w:r>
    </w:p>
    <w:p w:rsidR="00F362D9" w:rsidRDefault="00F362D9" w:rsidP="00F362D9">
      <w:r>
        <w:t>Воспитатель: - Вы все просто молодцы! Мы с вами быстро отыщем клад.</w:t>
      </w:r>
    </w:p>
    <w:p w:rsidR="00F362D9" w:rsidRDefault="00F362D9" w:rsidP="00F362D9"/>
    <w:p w:rsidR="00F362D9" w:rsidRDefault="00F362D9" w:rsidP="00F362D9">
      <w:r>
        <w:t>4. Знакомство с понятием "пара"</w:t>
      </w:r>
    </w:p>
    <w:p w:rsidR="00F362D9" w:rsidRDefault="00F362D9" w:rsidP="00F362D9"/>
    <w:p w:rsidR="00F362D9" w:rsidRDefault="00F362D9" w:rsidP="00F362D9">
      <w:r>
        <w:t>Воспитатель: (рассматривая карту)</w:t>
      </w:r>
    </w:p>
    <w:p w:rsidR="00F362D9" w:rsidRDefault="00F362D9" w:rsidP="00F362D9"/>
    <w:p w:rsidR="00F362D9" w:rsidRDefault="00F362D9" w:rsidP="00F362D9"/>
    <w:p w:rsidR="00F362D9" w:rsidRDefault="00F362D9" w:rsidP="00F362D9"/>
    <w:p w:rsidR="00F362D9" w:rsidRDefault="00F362D9" w:rsidP="00F362D9">
      <w:r>
        <w:t>- А вы знаете, что вместе весело шагать по просторам?</w:t>
      </w:r>
    </w:p>
    <w:p w:rsidR="00F362D9" w:rsidRDefault="00F362D9" w:rsidP="00F362D9"/>
    <w:p w:rsidR="00F362D9" w:rsidRDefault="00F362D9" w:rsidP="00F362D9">
      <w:r>
        <w:t>- Чтобы не заблудиться и не потеряться, надо разбиться по парам. Мальчик должен встать в пару с девочкой.</w:t>
      </w:r>
    </w:p>
    <w:p w:rsidR="00F362D9" w:rsidRDefault="00F362D9" w:rsidP="00F362D9"/>
    <w:p w:rsidR="00F362D9" w:rsidRDefault="00F362D9" w:rsidP="00F362D9">
      <w:r>
        <w:t xml:space="preserve">( Звучит песня В. </w:t>
      </w:r>
      <w:proofErr w:type="spellStart"/>
      <w:r>
        <w:t>Шаинского</w:t>
      </w:r>
      <w:proofErr w:type="spellEnd"/>
      <w:r>
        <w:t xml:space="preserve"> "Вместе весело шагать по просторам", а дети разбиваются по парам).</w:t>
      </w:r>
    </w:p>
    <w:p w:rsidR="00F362D9" w:rsidRDefault="00F362D9" w:rsidP="00F362D9"/>
    <w:p w:rsidR="00F362D9" w:rsidRDefault="00F362D9" w:rsidP="00F362D9">
      <w:r>
        <w:t>Воспитатель: - Все ли встали в пары?</w:t>
      </w:r>
    </w:p>
    <w:p w:rsidR="00F362D9" w:rsidRDefault="00F362D9" w:rsidP="00F362D9"/>
    <w:p w:rsidR="00F362D9" w:rsidRDefault="00F362D9" w:rsidP="00F362D9">
      <w:r>
        <w:lastRenderedPageBreak/>
        <w:t>- Кого больше мальчиков или девочек? (поровну)</w:t>
      </w:r>
    </w:p>
    <w:p w:rsidR="00F362D9" w:rsidRDefault="00F362D9" w:rsidP="00F362D9"/>
    <w:p w:rsidR="00F362D9" w:rsidRDefault="00F362D9" w:rsidP="00F362D9">
      <w:r>
        <w:t>Воспитатель: (обращая внимание детей на карту)</w:t>
      </w:r>
    </w:p>
    <w:p w:rsidR="00F362D9" w:rsidRDefault="00F362D9" w:rsidP="00F362D9"/>
    <w:p w:rsidR="00F362D9" w:rsidRDefault="00F362D9" w:rsidP="00F362D9">
      <w:r>
        <w:t xml:space="preserve"> </w:t>
      </w:r>
    </w:p>
    <w:p w:rsidR="00F362D9" w:rsidRDefault="00F362D9" w:rsidP="00F362D9"/>
    <w:p w:rsidR="00F362D9" w:rsidRDefault="00F362D9" w:rsidP="00F362D9">
      <w:r>
        <w:t>- Нам неизвестно, что ждет нас в пути, поэтому в дорогу необходимо взять нужные вещи.</w:t>
      </w:r>
    </w:p>
    <w:p w:rsidR="00F362D9" w:rsidRDefault="00F362D9" w:rsidP="00F362D9"/>
    <w:p w:rsidR="00F362D9" w:rsidRDefault="00F362D9" w:rsidP="00F362D9">
      <w:r>
        <w:t>- Какие вещи нам будут необходимы?</w:t>
      </w:r>
    </w:p>
    <w:p w:rsidR="00F362D9" w:rsidRDefault="00F362D9" w:rsidP="00F362D9"/>
    <w:p w:rsidR="00F362D9" w:rsidRDefault="00F362D9" w:rsidP="00F362D9">
      <w:r>
        <w:t>(Дети, рассматривая карту, называют вещи, которые будут необходимы).</w:t>
      </w:r>
    </w:p>
    <w:p w:rsidR="00F362D9" w:rsidRDefault="00F362D9" w:rsidP="00F362D9"/>
    <w:p w:rsidR="00F362D9" w:rsidRDefault="00F362D9" w:rsidP="00F362D9">
      <w:r>
        <w:t>Воспитатель: - Но пока я их собирала, они все перепутались. Помогите, найдите пару каждому предмету, так мы узнаем, все ли вещи я приготовила.</w:t>
      </w:r>
    </w:p>
    <w:p w:rsidR="00F362D9" w:rsidRDefault="00F362D9" w:rsidP="00F362D9"/>
    <w:p w:rsidR="00F362D9" w:rsidRDefault="00F362D9" w:rsidP="00F362D9"/>
    <w:p w:rsidR="00F362D9" w:rsidRDefault="00F362D9" w:rsidP="00F362D9"/>
    <w:p w:rsidR="00F362D9" w:rsidRDefault="00F362D9" w:rsidP="00F362D9">
      <w:r>
        <w:t>5. Физ</w:t>
      </w:r>
      <w:proofErr w:type="gramStart"/>
      <w:r>
        <w:t>.м</w:t>
      </w:r>
      <w:proofErr w:type="gramEnd"/>
      <w:r>
        <w:t>инутка</w:t>
      </w:r>
    </w:p>
    <w:p w:rsidR="00F362D9" w:rsidRDefault="00F362D9" w:rsidP="00F362D9"/>
    <w:p w:rsidR="00F362D9" w:rsidRDefault="00F362D9" w:rsidP="00F362D9">
      <w:r>
        <w:t xml:space="preserve">Две сестрицы - две руки </w:t>
      </w:r>
    </w:p>
    <w:p w:rsidR="00F362D9" w:rsidRDefault="00F362D9" w:rsidP="00F362D9">
      <w:r>
        <w:t xml:space="preserve">Рубят, строят, роют </w:t>
      </w:r>
    </w:p>
    <w:p w:rsidR="00F362D9" w:rsidRDefault="00F362D9" w:rsidP="00F362D9">
      <w:r>
        <w:t xml:space="preserve">Рвут на грядке сорняки </w:t>
      </w:r>
    </w:p>
    <w:p w:rsidR="00F362D9" w:rsidRDefault="00F362D9" w:rsidP="00F362D9">
      <w:r>
        <w:t>И друг дружку моют.</w:t>
      </w:r>
      <w:r>
        <w:tab/>
        <w:t>Месят тесто две руки -</w:t>
      </w:r>
    </w:p>
    <w:p w:rsidR="00F362D9" w:rsidRDefault="00F362D9" w:rsidP="00F362D9">
      <w:r>
        <w:t>Левая и правая.</w:t>
      </w:r>
    </w:p>
    <w:p w:rsidR="00F362D9" w:rsidRDefault="00F362D9" w:rsidP="00F362D9">
      <w:r>
        <w:t>Воду моря и реки</w:t>
      </w:r>
    </w:p>
    <w:p w:rsidR="00F362D9" w:rsidRDefault="00F362D9" w:rsidP="00F362D9">
      <w:r>
        <w:t>Загребают, плавая.</w:t>
      </w:r>
    </w:p>
    <w:p w:rsidR="00F362D9" w:rsidRDefault="00F362D9" w:rsidP="00F362D9">
      <w:r>
        <w:t>6. Закрепление понятия "пара"</w:t>
      </w:r>
    </w:p>
    <w:p w:rsidR="00F362D9" w:rsidRDefault="00F362D9" w:rsidP="00F362D9"/>
    <w:p w:rsidR="00F362D9" w:rsidRDefault="00F362D9" w:rsidP="00F362D9">
      <w:r>
        <w:t>Воспитатель: (рассматривает с детьми карту)</w:t>
      </w:r>
    </w:p>
    <w:p w:rsidR="00F362D9" w:rsidRDefault="00F362D9" w:rsidP="00F362D9"/>
    <w:p w:rsidR="00F362D9" w:rsidRDefault="00F362D9" w:rsidP="00F362D9">
      <w:r>
        <w:t xml:space="preserve"> </w:t>
      </w:r>
    </w:p>
    <w:p w:rsidR="00F362D9" w:rsidRDefault="00F362D9" w:rsidP="00F362D9"/>
    <w:p w:rsidR="00F362D9" w:rsidRDefault="00F362D9" w:rsidP="00F362D9">
      <w:r>
        <w:t>- Наш путь лежит через пастбище, на котором пасутся домашние животные,</w:t>
      </w:r>
    </w:p>
    <w:p w:rsidR="00F362D9" w:rsidRDefault="00F362D9" w:rsidP="00F362D9"/>
    <w:p w:rsidR="00F362D9" w:rsidRDefault="00F362D9" w:rsidP="00F362D9">
      <w:r>
        <w:t>Здесь есть и взрослые животные, и их детёныши. Они тоже бывают озорниками, как и вы, поэтому они разбежались и теперь не могут найти своих мам. Помогите им.</w:t>
      </w:r>
    </w:p>
    <w:p w:rsidR="00F362D9" w:rsidRDefault="00F362D9" w:rsidP="00F362D9"/>
    <w:p w:rsidR="00F362D9" w:rsidRDefault="00F362D9" w:rsidP="00F362D9">
      <w:r>
        <w:t>Игра "Чья это мама?</w:t>
      </w:r>
    </w:p>
    <w:p w:rsidR="00F362D9" w:rsidRDefault="00F362D9" w:rsidP="00F362D9"/>
    <w:p w:rsidR="00F362D9" w:rsidRDefault="00F362D9" w:rsidP="00F362D9">
      <w:r>
        <w:t>(Дети выполняют задание)</w:t>
      </w:r>
    </w:p>
    <w:p w:rsidR="00F362D9" w:rsidRDefault="00F362D9" w:rsidP="00F362D9"/>
    <w:p w:rsidR="00F362D9" w:rsidRDefault="00F362D9" w:rsidP="00F362D9">
      <w:r>
        <w:t>Воспитатель: (Вновь обращает внимание детей к карте)</w:t>
      </w:r>
    </w:p>
    <w:p w:rsidR="00F362D9" w:rsidRDefault="00F362D9" w:rsidP="00F362D9"/>
    <w:p w:rsidR="00F362D9" w:rsidRDefault="00F362D9" w:rsidP="00F362D9">
      <w:r>
        <w:t xml:space="preserve"> </w:t>
      </w:r>
    </w:p>
    <w:p w:rsidR="00F362D9" w:rsidRDefault="00F362D9" w:rsidP="00F362D9"/>
    <w:p w:rsidR="00F362D9" w:rsidRDefault="00F362D9" w:rsidP="00F362D9">
      <w:r>
        <w:t xml:space="preserve">- Вот мы и нашли сундук, о котором говорил кот </w:t>
      </w:r>
      <w:proofErr w:type="spellStart"/>
      <w:r>
        <w:t>Матроскин</w:t>
      </w:r>
      <w:proofErr w:type="spellEnd"/>
      <w:r>
        <w:t>, но чтобы его открыть, нам нужно решить головоломку. Для каждого квадратика нужно найти свою "заплатку".</w:t>
      </w:r>
    </w:p>
    <w:p w:rsidR="00F362D9" w:rsidRDefault="00F362D9" w:rsidP="00F362D9"/>
    <w:p w:rsidR="00F362D9" w:rsidRDefault="00F362D9" w:rsidP="00F362D9"/>
    <w:p w:rsidR="00F362D9" w:rsidRDefault="00F362D9" w:rsidP="00F362D9"/>
    <w:p w:rsidR="00F362D9" w:rsidRDefault="00F362D9" w:rsidP="00F362D9">
      <w:r>
        <w:t>(Дети выполняют задание)</w:t>
      </w:r>
    </w:p>
    <w:p w:rsidR="00F362D9" w:rsidRDefault="00F362D9" w:rsidP="00F362D9"/>
    <w:p w:rsidR="00F362D9" w:rsidRDefault="00F362D9" w:rsidP="00F362D9">
      <w:r>
        <w:t>Воспитатель: - Внимание! Сундучок открыт.</w:t>
      </w:r>
    </w:p>
    <w:p w:rsidR="00F362D9" w:rsidRDefault="00F362D9" w:rsidP="00F362D9"/>
    <w:p w:rsidR="00F362D9" w:rsidRDefault="00F362D9" w:rsidP="00F362D9">
      <w:r>
        <w:t>- Что же в нем? (Печенье)</w:t>
      </w:r>
    </w:p>
    <w:p w:rsidR="00F362D9" w:rsidRDefault="00F362D9" w:rsidP="00F362D9"/>
    <w:p w:rsidR="00F362D9" w:rsidRDefault="00F362D9" w:rsidP="00F362D9">
      <w:r>
        <w:t>7. Итог занятия:</w:t>
      </w:r>
    </w:p>
    <w:p w:rsidR="00F362D9" w:rsidRDefault="00F362D9" w:rsidP="00F362D9"/>
    <w:p w:rsidR="00F362D9" w:rsidRDefault="00F362D9" w:rsidP="00F362D9">
      <w:r>
        <w:lastRenderedPageBreak/>
        <w:t>- Да, мы с вами прошли трудный путь, и теперь нам необходимо подкрепиться. Мы сейчас узнаем, кому какое печенье достанется. Нам поможет "волшебный" мешочек. В нем лежат геометрические фигуры, по форме похожие на печенье. Какую геометрическую фигурку вы достанете, то печенье и скушаете.</w:t>
      </w:r>
    </w:p>
    <w:p w:rsidR="00F362D9" w:rsidRDefault="00F362D9" w:rsidP="00F362D9"/>
    <w:p w:rsidR="00F362D9" w:rsidRDefault="00F362D9" w:rsidP="00F362D9">
      <w:r>
        <w:t>(Дети выполняют задание)</w:t>
      </w:r>
    </w:p>
    <w:p w:rsidR="00F362D9" w:rsidRDefault="00F362D9" w:rsidP="00F362D9"/>
    <w:p w:rsidR="00F362D9" w:rsidRDefault="00F362D9" w:rsidP="00F362D9">
      <w:r>
        <w:t xml:space="preserve">(Входит кот </w:t>
      </w:r>
      <w:proofErr w:type="spellStart"/>
      <w:r>
        <w:t>Матроскин</w:t>
      </w:r>
      <w:proofErr w:type="spellEnd"/>
      <w:r>
        <w:t xml:space="preserve"> с бидоном молока)</w:t>
      </w:r>
    </w:p>
    <w:p w:rsidR="00F362D9" w:rsidRDefault="00F362D9" w:rsidP="00F362D9"/>
    <w:p w:rsidR="00F362D9" w:rsidRDefault="00F362D9" w:rsidP="00F362D9">
      <w:proofErr w:type="spellStart"/>
      <w:r>
        <w:t>Матроскин</w:t>
      </w:r>
      <w:proofErr w:type="spellEnd"/>
      <w:r>
        <w:t>: - Какие вы все-таки молодцы! Помогли нам клад найти. А я вам принес молока от моей коровушки. Оно очень полезное. Пейте на здоровье. Приятного аппетита. До свидания.</w:t>
      </w:r>
    </w:p>
    <w:p w:rsidR="00F362D9" w:rsidRDefault="00F362D9" w:rsidP="00F362D9"/>
    <w:p w:rsidR="002A13F6" w:rsidRDefault="00F362D9" w:rsidP="00F362D9">
      <w:r>
        <w:t>(Дети моют руки и садятся за столы)</w:t>
      </w:r>
      <w:bookmarkStart w:id="0" w:name="_GoBack"/>
      <w:bookmarkEnd w:id="0"/>
    </w:p>
    <w:sectPr w:rsidR="002A13F6" w:rsidSect="0079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D9"/>
    <w:rsid w:val="00045613"/>
    <w:rsid w:val="002A13F6"/>
    <w:rsid w:val="00797CCE"/>
    <w:rsid w:val="00F3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Пользователь Windows</cp:lastModifiedBy>
  <cp:revision>3</cp:revision>
  <dcterms:created xsi:type="dcterms:W3CDTF">2012-04-20T03:08:00Z</dcterms:created>
  <dcterms:modified xsi:type="dcterms:W3CDTF">2013-12-01T20:21:00Z</dcterms:modified>
</cp:coreProperties>
</file>