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C7" w:rsidRDefault="00C539C7" w:rsidP="00C539C7">
      <w:pPr>
        <w:pStyle w:val="a3"/>
        <w:spacing w:before="0" w:beforeAutospacing="0" w:after="0" w:afterAutospacing="0" w:line="270" w:lineRule="atLeast"/>
        <w:rPr>
          <w:rFonts w:eastAsiaTheme="minorHAnsi"/>
          <w:b/>
          <w:noProof/>
          <w:sz w:val="40"/>
          <w:szCs w:val="40"/>
        </w:rPr>
      </w:pPr>
      <w:r>
        <w:rPr>
          <w:rFonts w:eastAsiaTheme="minorHAnsi"/>
          <w:b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-748665</wp:posOffset>
            </wp:positionV>
            <wp:extent cx="7658100" cy="10715625"/>
            <wp:effectExtent l="19050" t="0" r="0" b="0"/>
            <wp:wrapNone/>
            <wp:docPr id="25" name="Рисунок 1" descr="Скрап-набор &quot;Такой красивый сезон&quot;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рап-набор &quot;Такой красивый сезон&quot;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bCs/>
          <w:i/>
          <w:iCs/>
          <w:color w:val="FF0000"/>
          <w:sz w:val="32"/>
          <w:szCs w:val="32"/>
        </w:rPr>
      </w:pPr>
      <w:r>
        <w:rPr>
          <w:rFonts w:eastAsiaTheme="minorHAnsi"/>
          <w:b/>
          <w:sz w:val="40"/>
          <w:szCs w:val="4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СЕННИЕ ПРОГУЛКИ С ДЕТЬМИ"/>
          </v:shape>
        </w:pict>
      </w:r>
      <w:r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                    </w:t>
      </w:r>
      <w:r w:rsidRPr="00C539C7">
        <w:rPr>
          <w:b/>
          <w:bCs/>
          <w:i/>
          <w:iCs/>
          <w:color w:val="FF0000"/>
          <w:sz w:val="32"/>
          <w:szCs w:val="32"/>
        </w:rPr>
        <w:t>Наблюдение за неживой природой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color w:val="FF0000"/>
          <w:sz w:val="32"/>
          <w:szCs w:val="32"/>
        </w:rPr>
      </w:pP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bCs/>
          <w:i/>
          <w:iCs/>
          <w:color w:val="FF0000"/>
          <w:sz w:val="32"/>
          <w:szCs w:val="32"/>
        </w:rPr>
      </w:pPr>
      <w:r w:rsidRPr="00C539C7">
        <w:rPr>
          <w:b/>
          <w:bCs/>
          <w:i/>
          <w:iCs/>
          <w:color w:val="FF0000"/>
          <w:sz w:val="32"/>
          <w:szCs w:val="32"/>
        </w:rPr>
        <w:t xml:space="preserve">                          Сезонные и погодные явления.</w:t>
      </w: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b/>
          <w:bCs/>
          <w:i/>
          <w:iCs/>
          <w:color w:val="444444"/>
          <w:sz w:val="32"/>
          <w:szCs w:val="32"/>
        </w:rPr>
      </w:pP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rStyle w:val="apple-converted-space"/>
          <w:b/>
          <w:bCs/>
          <w:i/>
          <w:iCs/>
          <w:color w:val="444444"/>
          <w:sz w:val="32"/>
          <w:szCs w:val="32"/>
        </w:rPr>
        <w:t xml:space="preserve">   </w:t>
      </w:r>
      <w:r w:rsidRPr="00C539C7">
        <w:rPr>
          <w:rStyle w:val="apple-converted-space"/>
          <w:b/>
          <w:bCs/>
          <w:i/>
          <w:iCs/>
          <w:color w:val="444444"/>
          <w:sz w:val="32"/>
          <w:szCs w:val="32"/>
        </w:rPr>
        <w:t> </w:t>
      </w:r>
      <w:r w:rsidRPr="00C539C7">
        <w:rPr>
          <w:color w:val="444444"/>
          <w:sz w:val="32"/>
          <w:szCs w:val="32"/>
        </w:rPr>
        <w:t>В тёплый ласковый осенний денёк обратите внимание детей</w:t>
      </w:r>
      <w:r>
        <w:rPr>
          <w:color w:val="444444"/>
          <w:sz w:val="32"/>
          <w:szCs w:val="32"/>
        </w:rPr>
        <w:t xml:space="preserve">                  </w:t>
      </w:r>
      <w:r w:rsidRPr="00C539C7">
        <w:rPr>
          <w:color w:val="444444"/>
          <w:sz w:val="32"/>
          <w:szCs w:val="32"/>
        </w:rPr>
        <w:t xml:space="preserve"> </w:t>
      </w:r>
      <w:r>
        <w:rPr>
          <w:color w:val="444444"/>
          <w:sz w:val="32"/>
          <w:szCs w:val="32"/>
        </w:rPr>
        <w:t xml:space="preserve">   </w:t>
      </w:r>
      <w:r w:rsidRPr="00C539C7">
        <w:rPr>
          <w:color w:val="444444"/>
          <w:sz w:val="32"/>
          <w:szCs w:val="32"/>
        </w:rPr>
        <w:t xml:space="preserve">на лёгкие белые облака, яркую синеву неба, ласковое </w:t>
      </w:r>
      <w:r>
        <w:rPr>
          <w:color w:val="444444"/>
          <w:sz w:val="32"/>
          <w:szCs w:val="32"/>
        </w:rPr>
        <w:t xml:space="preserve">               </w:t>
      </w:r>
      <w:r w:rsidRPr="00C539C7">
        <w:rPr>
          <w:color w:val="444444"/>
          <w:sz w:val="32"/>
          <w:szCs w:val="32"/>
        </w:rPr>
        <w:t>солнышко, жёлто - красное убранство растительного мира. И всё это — золотая осень. Осень жёлтого цвета.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C539C7">
        <w:rPr>
          <w:color w:val="444444"/>
          <w:sz w:val="32"/>
          <w:szCs w:val="32"/>
        </w:rPr>
        <w:t>Но осень бывает и хмурой, дождливой, холодной. Тогда небо серое, солнышка не видно и тучи огромные, чёрные</w:t>
      </w:r>
      <w:r>
        <w:rPr>
          <w:color w:val="444444"/>
          <w:sz w:val="32"/>
          <w:szCs w:val="32"/>
        </w:rPr>
        <w:t>.</w:t>
      </w: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C539C7">
        <w:rPr>
          <w:color w:val="444444"/>
          <w:sz w:val="32"/>
          <w:szCs w:val="32"/>
        </w:rPr>
        <w:t xml:space="preserve"> Такой день не радует никого. Птицы спрятались, редкие прохожие идут под зонтами, спешат по делам. И дети одеты в плащи, куртки, на ногах резиновые сапоги. Для чего сапоги, зонты — дети расскажут сами. А у птиц нет сапог и зонтов. Вот они и спрятались от дождя.</w:t>
      </w: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color w:val="444444"/>
          <w:sz w:val="32"/>
          <w:szCs w:val="32"/>
        </w:rPr>
        <w:t xml:space="preserve">                 Прочитайте детям стихотворение:</w:t>
      </w: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>
        <w:rPr>
          <w:color w:val="444444"/>
          <w:sz w:val="32"/>
          <w:szCs w:val="32"/>
        </w:rPr>
        <w:t xml:space="preserve">                        </w:t>
      </w:r>
      <w:r w:rsidRPr="00C539C7">
        <w:rPr>
          <w:b/>
          <w:i/>
          <w:color w:val="444444"/>
          <w:sz w:val="32"/>
          <w:szCs w:val="32"/>
        </w:rPr>
        <w:t>Дождик, дождик  кап-кап-кап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 w:rsidRPr="00C539C7">
        <w:rPr>
          <w:b/>
          <w:i/>
          <w:color w:val="444444"/>
          <w:sz w:val="32"/>
          <w:szCs w:val="32"/>
        </w:rPr>
        <w:t xml:space="preserve">                        Мокрые дорожки.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 w:rsidRPr="00C539C7">
        <w:rPr>
          <w:b/>
          <w:i/>
          <w:color w:val="444444"/>
          <w:sz w:val="32"/>
          <w:szCs w:val="32"/>
        </w:rPr>
        <w:t xml:space="preserve">                        Не пойдём мы гулять</w:t>
      </w:r>
      <w:r w:rsidRPr="00C539C7">
        <w:rPr>
          <w:b/>
          <w:i/>
          <w:color w:val="444444"/>
          <w:sz w:val="32"/>
          <w:szCs w:val="32"/>
          <w:lang w:val="en-US"/>
        </w:rPr>
        <w:t>,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 w:rsidRPr="00C539C7">
        <w:rPr>
          <w:b/>
          <w:i/>
          <w:color w:val="444444"/>
          <w:sz w:val="32"/>
          <w:szCs w:val="32"/>
        </w:rPr>
        <w:t xml:space="preserve">                        Мы промочим ножки.</w:t>
      </w: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C539C7">
        <w:rPr>
          <w:color w:val="444444"/>
          <w:sz w:val="32"/>
          <w:szCs w:val="32"/>
        </w:rPr>
        <w:t xml:space="preserve">В следующий раз уже во время сборов на прогулку можно подготовить ребёнка к встрече с непогодой. Зачем </w:t>
      </w:r>
      <w:proofErr w:type="gramStart"/>
      <w:r w:rsidRPr="00C539C7">
        <w:rPr>
          <w:color w:val="444444"/>
          <w:sz w:val="32"/>
          <w:szCs w:val="32"/>
        </w:rPr>
        <w:t>одеваем плащи</w:t>
      </w:r>
      <w:proofErr w:type="gramEnd"/>
      <w:r w:rsidRPr="00C539C7">
        <w:rPr>
          <w:color w:val="444444"/>
          <w:sz w:val="32"/>
          <w:szCs w:val="32"/>
        </w:rPr>
        <w:t>, резиновые сапоги, перчатки? Холодно на улице, идёт дождь. А на прогулке спросите: «Какие тучи, почему не видно солнышка, птиц?» Можно послушать</w:t>
      </w:r>
      <w:r>
        <w:rPr>
          <w:color w:val="444444"/>
          <w:sz w:val="32"/>
          <w:szCs w:val="32"/>
          <w:lang w:val="en-US"/>
        </w:rPr>
        <w:t>,</w:t>
      </w:r>
      <w:r w:rsidRPr="00C539C7">
        <w:rPr>
          <w:color w:val="444444"/>
          <w:sz w:val="32"/>
          <w:szCs w:val="32"/>
        </w:rPr>
        <w:t xml:space="preserve"> как завывает ветер, и подражать ему: «</w:t>
      </w:r>
      <w:proofErr w:type="spellStart"/>
      <w:r w:rsidRPr="00C539C7">
        <w:rPr>
          <w:color w:val="444444"/>
          <w:sz w:val="32"/>
          <w:szCs w:val="32"/>
        </w:rPr>
        <w:t>Ввв</w:t>
      </w:r>
      <w:proofErr w:type="spellEnd"/>
      <w:r w:rsidRPr="00C539C7">
        <w:rPr>
          <w:color w:val="444444"/>
          <w:sz w:val="32"/>
          <w:szCs w:val="32"/>
        </w:rPr>
        <w:t xml:space="preserve">! </w:t>
      </w:r>
      <w:proofErr w:type="spellStart"/>
      <w:r w:rsidRPr="00C539C7">
        <w:rPr>
          <w:color w:val="444444"/>
          <w:sz w:val="32"/>
          <w:szCs w:val="32"/>
        </w:rPr>
        <w:t>Ууу</w:t>
      </w:r>
      <w:proofErr w:type="spellEnd"/>
      <w:r w:rsidRPr="00C539C7">
        <w:rPr>
          <w:color w:val="444444"/>
          <w:sz w:val="32"/>
          <w:szCs w:val="32"/>
        </w:rPr>
        <w:t>!» Это хорошее упражнение для артикуляционного аппарата. Обратите внимание на то, как ветер срывает последние листья и несёт их далеко-далеко</w:t>
      </w:r>
      <w:r>
        <w:rPr>
          <w:color w:val="444444"/>
          <w:sz w:val="32"/>
          <w:szCs w:val="32"/>
        </w:rPr>
        <w:t>.</w:t>
      </w: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noProof/>
          <w:color w:val="444444"/>
          <w:sz w:val="32"/>
          <w:szCs w:val="32"/>
        </w:rPr>
        <w:lastRenderedPageBreak/>
        <w:drawing>
          <wp:inline distT="0" distB="0" distL="0" distR="0">
            <wp:extent cx="4760595" cy="3581400"/>
            <wp:effectExtent l="19050" t="0" r="1905" b="0"/>
            <wp:docPr id="43" name="Рисунок 43" descr="Дети осенью картинки для детей - Поделки, делаем самостоятел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Дети осенью картинки для детей - Поделки, делаем самостоятел…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444444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-748665</wp:posOffset>
            </wp:positionV>
            <wp:extent cx="7658100" cy="10715625"/>
            <wp:effectExtent l="19050" t="0" r="0" b="0"/>
            <wp:wrapNone/>
            <wp:docPr id="2" name="Рисунок 1" descr="Скрап-набор &quot;Такой красивый сезон&quot;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рап-набор &quot;Такой красивый сезон&quot;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color w:val="444444"/>
          <w:sz w:val="32"/>
          <w:szCs w:val="32"/>
        </w:rPr>
        <w:t>Полюбуйтесь красотой  осенней природы. Осенью  листья на деревьях становятся жёлтыми</w:t>
      </w:r>
      <w:r w:rsidRPr="00C539C7">
        <w:rPr>
          <w:color w:val="444444"/>
          <w:sz w:val="32"/>
          <w:szCs w:val="32"/>
        </w:rPr>
        <w:t>,</w:t>
      </w:r>
      <w:r>
        <w:rPr>
          <w:color w:val="444444"/>
          <w:sz w:val="32"/>
          <w:szCs w:val="32"/>
        </w:rPr>
        <w:t xml:space="preserve"> красными</w:t>
      </w:r>
      <w:r w:rsidRPr="00C539C7">
        <w:rPr>
          <w:color w:val="444444"/>
          <w:sz w:val="32"/>
          <w:szCs w:val="32"/>
        </w:rPr>
        <w:t>,</w:t>
      </w:r>
      <w:r>
        <w:rPr>
          <w:color w:val="444444"/>
          <w:sz w:val="32"/>
          <w:szCs w:val="32"/>
        </w:rPr>
        <w:t xml:space="preserve"> оранжевыми и падают             на землю. Это называется листопад. 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>
        <w:rPr>
          <w:color w:val="444444"/>
          <w:sz w:val="32"/>
          <w:szCs w:val="32"/>
        </w:rPr>
        <w:t xml:space="preserve">                             </w:t>
      </w:r>
      <w:r w:rsidRPr="00C539C7">
        <w:rPr>
          <w:b/>
          <w:i/>
          <w:color w:val="444444"/>
          <w:sz w:val="32"/>
          <w:szCs w:val="32"/>
        </w:rPr>
        <w:t xml:space="preserve">Листопад, листопад, 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 w:rsidRPr="00C539C7">
        <w:rPr>
          <w:b/>
          <w:i/>
          <w:color w:val="444444"/>
          <w:sz w:val="32"/>
          <w:szCs w:val="32"/>
        </w:rPr>
        <w:t xml:space="preserve">                             Листья по ветру летят.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 w:rsidRPr="00C539C7">
        <w:rPr>
          <w:b/>
          <w:i/>
          <w:color w:val="444444"/>
          <w:sz w:val="32"/>
          <w:szCs w:val="32"/>
        </w:rPr>
        <w:t xml:space="preserve">                             Под ногой они шуршат.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 w:rsidRPr="00C539C7">
        <w:rPr>
          <w:b/>
          <w:i/>
          <w:color w:val="444444"/>
          <w:sz w:val="32"/>
          <w:szCs w:val="32"/>
        </w:rPr>
        <w:t xml:space="preserve">                             Скоро голым станет сад.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  <w:lang w:val="en-US"/>
        </w:rPr>
      </w:pP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color w:val="444444"/>
          <w:sz w:val="32"/>
          <w:szCs w:val="32"/>
        </w:rPr>
        <w:t>Соберите осенние листья в букеты. Рассмотрите</w:t>
      </w:r>
      <w:r w:rsidRPr="00C539C7">
        <w:rPr>
          <w:color w:val="444444"/>
          <w:sz w:val="32"/>
          <w:szCs w:val="32"/>
        </w:rPr>
        <w:t>,</w:t>
      </w:r>
      <w:r>
        <w:rPr>
          <w:color w:val="444444"/>
          <w:sz w:val="32"/>
          <w:szCs w:val="32"/>
        </w:rPr>
        <w:t xml:space="preserve"> какого они цвета.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 w:rsidRPr="00C539C7">
        <w:rPr>
          <w:color w:val="444444"/>
          <w:sz w:val="32"/>
          <w:szCs w:val="32"/>
        </w:rPr>
        <w:t xml:space="preserve"> </w:t>
      </w:r>
      <w:r>
        <w:rPr>
          <w:color w:val="444444"/>
          <w:sz w:val="32"/>
          <w:szCs w:val="32"/>
        </w:rPr>
        <w:t>Назовите их основные цвета: жёлтый</w:t>
      </w:r>
      <w:r w:rsidRPr="00C539C7">
        <w:rPr>
          <w:color w:val="444444"/>
          <w:sz w:val="32"/>
          <w:szCs w:val="32"/>
        </w:rPr>
        <w:t>,</w:t>
      </w:r>
      <w:r>
        <w:rPr>
          <w:color w:val="444444"/>
          <w:sz w:val="32"/>
          <w:szCs w:val="32"/>
        </w:rPr>
        <w:t xml:space="preserve"> зелёный</w:t>
      </w:r>
      <w:r w:rsidRPr="00C539C7">
        <w:rPr>
          <w:color w:val="444444"/>
          <w:sz w:val="32"/>
          <w:szCs w:val="32"/>
        </w:rPr>
        <w:t>,</w:t>
      </w:r>
      <w:r>
        <w:rPr>
          <w:color w:val="444444"/>
          <w:sz w:val="32"/>
          <w:szCs w:val="32"/>
        </w:rPr>
        <w:t xml:space="preserve"> красный. </w:t>
      </w: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color w:val="444444"/>
          <w:sz w:val="32"/>
          <w:szCs w:val="32"/>
        </w:rPr>
        <w:t xml:space="preserve">Для закрепления знаний можно поиграть в игру «Найди такой же </w:t>
      </w:r>
      <w:r w:rsidRPr="00C539C7">
        <w:rPr>
          <w:color w:val="444444"/>
          <w:sz w:val="32"/>
          <w:szCs w:val="32"/>
        </w:rPr>
        <w:t xml:space="preserve">   </w:t>
      </w:r>
      <w:r>
        <w:rPr>
          <w:color w:val="444444"/>
          <w:sz w:val="32"/>
          <w:szCs w:val="32"/>
        </w:rPr>
        <w:t>листок»</w:t>
      </w:r>
      <w:r w:rsidRPr="00C539C7">
        <w:rPr>
          <w:color w:val="444444"/>
          <w:sz w:val="32"/>
          <w:szCs w:val="32"/>
        </w:rPr>
        <w:t>,</w:t>
      </w:r>
      <w:r>
        <w:rPr>
          <w:color w:val="444444"/>
          <w:sz w:val="32"/>
          <w:szCs w:val="32"/>
        </w:rPr>
        <w:t xml:space="preserve"> «Покажи красный</w:t>
      </w:r>
      <w:r w:rsidRPr="00C539C7">
        <w:rPr>
          <w:color w:val="444444"/>
          <w:sz w:val="32"/>
          <w:szCs w:val="32"/>
        </w:rPr>
        <w:t>,</w:t>
      </w:r>
      <w:r>
        <w:rPr>
          <w:color w:val="444444"/>
          <w:sz w:val="32"/>
          <w:szCs w:val="32"/>
        </w:rPr>
        <w:t xml:space="preserve"> жёлтый</w:t>
      </w:r>
      <w:proofErr w:type="gramStart"/>
      <w:r>
        <w:rPr>
          <w:color w:val="444444"/>
          <w:sz w:val="32"/>
          <w:szCs w:val="32"/>
        </w:rPr>
        <w:t xml:space="preserve"> </w:t>
      </w:r>
      <w:r w:rsidRPr="00C539C7">
        <w:rPr>
          <w:color w:val="444444"/>
          <w:sz w:val="32"/>
          <w:szCs w:val="32"/>
        </w:rPr>
        <w:t>,</w:t>
      </w:r>
      <w:proofErr w:type="gramEnd"/>
      <w:r>
        <w:rPr>
          <w:color w:val="444444"/>
          <w:sz w:val="32"/>
          <w:szCs w:val="32"/>
        </w:rPr>
        <w:t>зелёный листок».</w:t>
      </w: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  <w:r>
        <w:rPr>
          <w:color w:val="444444"/>
          <w:sz w:val="32"/>
          <w:szCs w:val="32"/>
        </w:rPr>
        <w:t>Можно   провести подвижную игру «Мы  - осенние листочки»</w:t>
      </w: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color w:val="444444"/>
          <w:sz w:val="32"/>
          <w:szCs w:val="32"/>
        </w:rPr>
      </w:pP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>
        <w:rPr>
          <w:color w:val="444444"/>
          <w:sz w:val="32"/>
          <w:szCs w:val="32"/>
        </w:rPr>
        <w:t xml:space="preserve">                      </w:t>
      </w:r>
      <w:r w:rsidRPr="00C539C7">
        <w:rPr>
          <w:b/>
          <w:i/>
          <w:color w:val="444444"/>
          <w:sz w:val="32"/>
          <w:szCs w:val="32"/>
        </w:rPr>
        <w:t>Мы  - листочки, мы – листочки,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 w:rsidRPr="00C539C7">
        <w:rPr>
          <w:b/>
          <w:i/>
          <w:color w:val="444444"/>
          <w:sz w:val="32"/>
          <w:szCs w:val="32"/>
        </w:rPr>
        <w:t xml:space="preserve">                      Мы – осенние листочки.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 w:rsidRPr="00C539C7">
        <w:rPr>
          <w:b/>
          <w:i/>
          <w:color w:val="444444"/>
          <w:sz w:val="32"/>
          <w:szCs w:val="32"/>
        </w:rPr>
        <w:t xml:space="preserve">                      Мы на веточках сидели, 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 w:rsidRPr="00C539C7">
        <w:rPr>
          <w:b/>
          <w:i/>
          <w:color w:val="444444"/>
          <w:sz w:val="32"/>
          <w:szCs w:val="32"/>
        </w:rPr>
        <w:t xml:space="preserve">                      Ветер дунул – полетели.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 w:rsidRPr="00C539C7">
        <w:rPr>
          <w:b/>
          <w:i/>
          <w:color w:val="444444"/>
          <w:sz w:val="32"/>
          <w:szCs w:val="32"/>
        </w:rPr>
        <w:t xml:space="preserve">                      Ветер снова подул 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 w:rsidRPr="00C539C7">
        <w:rPr>
          <w:b/>
          <w:i/>
          <w:color w:val="444444"/>
          <w:sz w:val="32"/>
          <w:szCs w:val="32"/>
        </w:rPr>
        <w:t xml:space="preserve">                      И листочки быстро сдул.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 w:rsidRPr="00C539C7">
        <w:rPr>
          <w:b/>
          <w:i/>
          <w:color w:val="444444"/>
          <w:sz w:val="32"/>
          <w:szCs w:val="32"/>
        </w:rPr>
        <w:t xml:space="preserve">                      Покрутил их, покружил </w:t>
      </w:r>
    </w:p>
    <w:p w:rsid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 w:rsidRPr="00C539C7">
        <w:rPr>
          <w:b/>
          <w:i/>
          <w:color w:val="444444"/>
          <w:sz w:val="32"/>
          <w:szCs w:val="32"/>
        </w:rPr>
        <w:t xml:space="preserve">                      И на землю опустил</w:t>
      </w:r>
      <w:r>
        <w:rPr>
          <w:b/>
          <w:i/>
          <w:color w:val="444444"/>
          <w:sz w:val="32"/>
          <w:szCs w:val="32"/>
        </w:rPr>
        <w:t>.</w:t>
      </w:r>
    </w:p>
    <w:p w:rsidR="00C539C7" w:rsidRPr="00C539C7" w:rsidRDefault="00C539C7" w:rsidP="00C539C7">
      <w:pPr>
        <w:pStyle w:val="a3"/>
        <w:spacing w:before="0" w:beforeAutospacing="0" w:after="0" w:afterAutospacing="0" w:line="270" w:lineRule="atLeast"/>
        <w:rPr>
          <w:b/>
          <w:i/>
          <w:color w:val="444444"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658100" cy="10715625"/>
            <wp:effectExtent l="19050" t="0" r="0" b="0"/>
            <wp:wrapNone/>
            <wp:docPr id="3" name="Рисунок 1" descr="Скрап-набор &quot;Такой красивый сезон&quot;. Обсуждение на LiveInternet - Российский Сервис Онлайн-Днев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рап-набор &quot;Такой красивый сезон&quot;. Обсуждение на LiveInternet - Российский Сервис Онлайн-Днев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В один из солнечных осенних дней можно показать </w:t>
      </w:r>
    </w:p>
    <w:p w:rsidR="00C539C7" w:rsidRDefault="00C539C7" w:rsidP="00C539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детям дары щедрой осени:</w:t>
      </w:r>
    </w:p>
    <w:p w:rsidR="00C539C7" w:rsidRDefault="00C539C7" w:rsidP="00C539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фрукты – яблоки зелёные</w:t>
      </w:r>
      <w:r w:rsidRPr="00C539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красные</w:t>
      </w:r>
      <w:r w:rsidRPr="00C539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жёлтые;</w:t>
      </w:r>
    </w:p>
    <w:p w:rsidR="00C539C7" w:rsidRDefault="00C539C7" w:rsidP="00C539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овощи – огурец</w:t>
      </w:r>
      <w:r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помидор</w:t>
      </w:r>
      <w:r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морковь.</w:t>
      </w:r>
    </w:p>
    <w:p w:rsidR="00C539C7" w:rsidRDefault="00C539C7" w:rsidP="00C539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закрепления знаний нужно внимательно рассмотреть </w:t>
      </w:r>
    </w:p>
    <w:p w:rsidR="00C539C7" w:rsidRDefault="00C539C7" w:rsidP="00C539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 детьми овощи и фрукты</w:t>
      </w:r>
      <w:r w:rsidRPr="00C539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предложить взять их в руки</w:t>
      </w:r>
      <w:r w:rsidRPr="00C539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539C7" w:rsidRDefault="00C539C7" w:rsidP="00C539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потрогать</w:t>
      </w:r>
      <w:r w:rsidRPr="00C539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понюхать</w:t>
      </w:r>
      <w:r w:rsidRPr="00C539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попробовать кусочек на вкус.</w:t>
      </w:r>
    </w:p>
    <w:p w:rsidR="00C539C7" w:rsidRDefault="00C539C7" w:rsidP="00C539C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39C7" w:rsidRDefault="00C539C7" w:rsidP="00C539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парке детям очень нравится собирать шишки жёлуди.</w:t>
      </w:r>
      <w:r w:rsidRPr="00C539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Рассматривая этот природный </w:t>
      </w:r>
      <w:proofErr w:type="gramStart"/>
      <w:r>
        <w:rPr>
          <w:rFonts w:ascii="Times New Roman" w:hAnsi="Times New Roman" w:cs="Times New Roman"/>
          <w:sz w:val="32"/>
          <w:szCs w:val="32"/>
        </w:rPr>
        <w:t>материал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ребёнок может понять</w:t>
      </w:r>
      <w:r w:rsidRPr="00C539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</w:t>
      </w:r>
      <w:r w:rsidRPr="00C539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такое гладкая и шероховатая поверхность</w:t>
      </w:r>
      <w:r w:rsidRPr="00C539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учиться сравнивать:</w:t>
      </w:r>
      <w:r w:rsidRPr="00C539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шишки – как ёжик; у жёлудя – шляпка как у человека.</w:t>
      </w:r>
    </w:p>
    <w:p w:rsidR="00C539C7" w:rsidRDefault="00C539C7" w:rsidP="00C539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принести дары парка домой. Показать</w:t>
      </w:r>
      <w:r w:rsidRPr="00C539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можно с ними играть. Можно сделать    различные поделки из природного материала. </w:t>
      </w:r>
    </w:p>
    <w:p w:rsidR="00C539C7" w:rsidRDefault="00C539C7" w:rsidP="00C539C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61336</wp:posOffset>
            </wp:positionV>
            <wp:extent cx="5534025" cy="4148079"/>
            <wp:effectExtent l="19050" t="0" r="9525" b="0"/>
            <wp:wrapNone/>
            <wp:docPr id="49" name="Рисунок 49" descr="осенний букет flower 9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осенний букет flower 9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14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39C7" w:rsidRDefault="00C539C7" w:rsidP="00C539C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39C7" w:rsidRDefault="00C539C7" w:rsidP="00C539C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39C7" w:rsidRDefault="00C539C7" w:rsidP="00C539C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39C7" w:rsidRDefault="00C539C7" w:rsidP="00C539C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39C7" w:rsidRDefault="00C539C7" w:rsidP="00C539C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539C7" w:rsidRPr="00C539C7" w:rsidRDefault="00C539C7" w:rsidP="00C539C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539C7" w:rsidRPr="00C539C7" w:rsidSect="00D3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9C7"/>
    <w:rsid w:val="00C539C7"/>
    <w:rsid w:val="00D3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39C7"/>
  </w:style>
  <w:style w:type="paragraph" w:styleId="a4">
    <w:name w:val="Balloon Text"/>
    <w:basedOn w:val="a"/>
    <w:link w:val="a5"/>
    <w:uiPriority w:val="99"/>
    <w:semiHidden/>
    <w:unhideWhenUsed/>
    <w:rsid w:val="00C5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9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539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9A59-2844-4908-8C1C-C547C936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476</Words>
  <Characters>2717</Characters>
  <Application>Microsoft Office Word</Application>
  <DocSecurity>0</DocSecurity>
  <Lines>22</Lines>
  <Paragraphs>6</Paragraphs>
  <ScaleCrop>false</ScaleCrop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2015-01-10T20:03:00Z</cp:lastPrinted>
  <dcterms:created xsi:type="dcterms:W3CDTF">2015-01-10T17:46:00Z</dcterms:created>
  <dcterms:modified xsi:type="dcterms:W3CDTF">2015-01-10T20:13:00Z</dcterms:modified>
</cp:coreProperties>
</file>