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68" w:rsidRDefault="002B7F68" w:rsidP="002B7F68">
      <w:pPr>
        <w:pStyle w:val="a4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коррекция речи умственно-отсталых детей.</w:t>
      </w:r>
    </w:p>
    <w:p w:rsidR="002B7F68" w:rsidRPr="002340AE" w:rsidRDefault="002B7F68" w:rsidP="002B7F68">
      <w:pPr>
        <w:pStyle w:val="a4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B7F68" w:rsidRPr="0008491C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1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2B7F68" w:rsidRPr="00995A7D" w:rsidRDefault="002B7F68" w:rsidP="002B7F68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A7D">
        <w:rPr>
          <w:rFonts w:ascii="Times New Roman" w:hAnsi="Times New Roman" w:cs="Times New Roman"/>
          <w:sz w:val="28"/>
          <w:szCs w:val="28"/>
        </w:rPr>
        <w:t>Закрепить знание основных цветов в процессе выполнения упражнения с платочками.</w:t>
      </w:r>
    </w:p>
    <w:p w:rsidR="002B7F68" w:rsidRDefault="002B7F68" w:rsidP="002B7F68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5A7D">
        <w:rPr>
          <w:rFonts w:ascii="Times New Roman" w:hAnsi="Times New Roman" w:cs="Times New Roman"/>
          <w:sz w:val="28"/>
          <w:szCs w:val="28"/>
        </w:rPr>
        <w:t>акрепить умение ориентироваться в пространстве в процессе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A7D">
        <w:rPr>
          <w:rFonts w:ascii="Times New Roman" w:hAnsi="Times New Roman" w:cs="Times New Roman"/>
          <w:sz w:val="28"/>
          <w:szCs w:val="28"/>
        </w:rPr>
        <w:t>с платочками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F68" w:rsidRDefault="002B7F68" w:rsidP="002B7F68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5A7D">
        <w:rPr>
          <w:rFonts w:ascii="Times New Roman" w:hAnsi="Times New Roman" w:cs="Times New Roman"/>
          <w:sz w:val="28"/>
          <w:szCs w:val="28"/>
        </w:rPr>
        <w:t>акрепить изолированное произношение звуков [А], [У], [</w:t>
      </w:r>
      <w:proofErr w:type="gramStart"/>
      <w:r w:rsidRPr="00995A7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95A7D">
        <w:rPr>
          <w:rFonts w:ascii="Times New Roman" w:hAnsi="Times New Roman" w:cs="Times New Roman"/>
          <w:sz w:val="28"/>
          <w:szCs w:val="28"/>
        </w:rPr>
        <w:t>], в ход</w:t>
      </w:r>
      <w:r>
        <w:rPr>
          <w:rFonts w:ascii="Times New Roman" w:hAnsi="Times New Roman" w:cs="Times New Roman"/>
          <w:sz w:val="28"/>
          <w:szCs w:val="28"/>
        </w:rPr>
        <w:t>е выполн</w:t>
      </w:r>
      <w:r w:rsidRPr="00995A7D">
        <w:rPr>
          <w:rFonts w:ascii="Times New Roman" w:hAnsi="Times New Roman" w:cs="Times New Roman"/>
          <w:sz w:val="28"/>
          <w:szCs w:val="28"/>
        </w:rPr>
        <w:t>ения фонетических  и дыхательных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B7F68" w:rsidRPr="00D67577" w:rsidRDefault="002B7F68" w:rsidP="002B7F68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активный и пассивный словарь воспитанников по теме «Матрешки и ее помощники».</w:t>
      </w:r>
    </w:p>
    <w:p w:rsidR="002B7F68" w:rsidRPr="0008491C" w:rsidRDefault="002B7F68" w:rsidP="002B7F6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491C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</w:p>
    <w:p w:rsidR="002B7F68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общую моторику, чувство музыкального темпа, ритма в ходе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B7F68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мышечный тонус  в процессе выполнения движений по тексту.</w:t>
      </w:r>
    </w:p>
    <w:p w:rsidR="002B7F68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 в ходе выполнения самомассажа с использованием щето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«ежиков», пальчиковой гимнастики «Дружба».</w:t>
      </w:r>
    </w:p>
    <w:p w:rsidR="002B7F68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41B">
        <w:rPr>
          <w:rFonts w:ascii="Times New Roman" w:hAnsi="Times New Roman" w:cs="Times New Roman"/>
          <w:sz w:val="28"/>
          <w:szCs w:val="28"/>
        </w:rPr>
        <w:t>Развивать фонетический слух в процессе</w:t>
      </w:r>
      <w:r>
        <w:rPr>
          <w:rFonts w:ascii="Times New Roman" w:hAnsi="Times New Roman" w:cs="Times New Roman"/>
          <w:sz w:val="28"/>
          <w:szCs w:val="28"/>
        </w:rPr>
        <w:t xml:space="preserve"> фонетических упражнений.</w:t>
      </w:r>
      <w:r w:rsidRPr="00C6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68" w:rsidRPr="00C6141B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41B">
        <w:rPr>
          <w:rFonts w:ascii="Times New Roman" w:hAnsi="Times New Roman" w:cs="Times New Roman"/>
          <w:sz w:val="28"/>
          <w:szCs w:val="28"/>
        </w:rPr>
        <w:t>Развивать двигательную активность органов артикуляционного аппарата в процессе выполнения артикуляционной гимнастики.</w:t>
      </w:r>
    </w:p>
    <w:p w:rsidR="002B7F68" w:rsidRPr="00B22266" w:rsidRDefault="002B7F68" w:rsidP="002B7F68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речевое дыхание в процессе дыхательного упражнения «Шарик».</w:t>
      </w:r>
    </w:p>
    <w:p w:rsidR="002B7F68" w:rsidRPr="006D0411" w:rsidRDefault="002B7F68" w:rsidP="002B7F68">
      <w:pPr>
        <w:tabs>
          <w:tab w:val="center" w:pos="4677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B7F68" w:rsidRPr="0008491C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491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2B7F68" w:rsidRDefault="002B7F68" w:rsidP="002B7F68">
      <w:pPr>
        <w:pStyle w:val="a3"/>
        <w:numPr>
          <w:ilvl w:val="0"/>
          <w:numId w:val="3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четко выполнять инструкции.</w:t>
      </w:r>
    </w:p>
    <w:p w:rsidR="002B7F68" w:rsidRDefault="002B7F68" w:rsidP="002B7F68">
      <w:pPr>
        <w:pStyle w:val="a3"/>
        <w:numPr>
          <w:ilvl w:val="0"/>
          <w:numId w:val="3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взаимопонимания и доброжелательности.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логопедические щетк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«ежики» по 2 штуки на каждого ребенка, разноцветные платочки (красный, желтый, синий, зеленый), картонные зеркала по количеству детей, воздушные шарики, пластмассовые палочки, варенье.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входят в зал.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общей моторики, чувства музыкального темпа и ритма.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Ровным кругом друг за другом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Ходьба и маршировка.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Прямо к Городку игрушек</w:t>
      </w: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E">
        <w:rPr>
          <w:rFonts w:ascii="Times New Roman" w:hAnsi="Times New Roman" w:cs="Times New Roman"/>
          <w:sz w:val="28"/>
          <w:szCs w:val="28"/>
        </w:rPr>
        <w:t>Нас тропинка привела.</w:t>
      </w: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двух лесных дорог,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Подскоки.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опушке,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волшебный городок,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игрушки.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 живут,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танцуют, и поют.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услыхала</w:t>
      </w: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85E">
        <w:rPr>
          <w:rFonts w:ascii="Times New Roman" w:hAnsi="Times New Roman" w:cs="Times New Roman"/>
          <w:sz w:val="28"/>
          <w:szCs w:val="28"/>
        </w:rPr>
        <w:t>Самой первой прибежала.</w:t>
      </w:r>
    </w:p>
    <w:p w:rsidR="002B7F68" w:rsidRPr="00B674F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шагают петушки –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7F68" w:rsidRPr="00B0085E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085E">
        <w:rPr>
          <w:rFonts w:ascii="Times New Roman" w:hAnsi="Times New Roman" w:cs="Times New Roman"/>
          <w:sz w:val="28"/>
          <w:szCs w:val="28"/>
        </w:rPr>
        <w:t>Золотые гребешки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одниманием колена.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матрешки, куклы-крошки,                                 </w:t>
      </w:r>
      <w:r w:rsidRPr="005F359A">
        <w:rPr>
          <w:rFonts w:ascii="Times New Roman" w:hAnsi="Times New Roman" w:cs="Times New Roman"/>
          <w:i/>
          <w:sz w:val="28"/>
          <w:szCs w:val="28"/>
        </w:rPr>
        <w:t>Топающий шаг.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захлопали,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затопали.</w:t>
      </w:r>
      <w:r w:rsidRPr="00B674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Pr="00A525E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веселые Петрушки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окружиться.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в руки погремушки,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вверх подняли,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плясали.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8" w:rsidRPr="00A525E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5E8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развития мышечного тонуса.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Pr="009433B9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Петя,  Петя – петушок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головы вправо-влево.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учил стишок.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запомнил он строку                                   </w:t>
      </w:r>
      <w:r w:rsidRPr="009433B9">
        <w:rPr>
          <w:rFonts w:ascii="Times New Roman" w:hAnsi="Times New Roman" w:cs="Times New Roman"/>
          <w:i/>
          <w:sz w:val="28"/>
          <w:szCs w:val="28"/>
        </w:rPr>
        <w:t>Наклоны головы вперед-назад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одну: «Ку-ка-ре-ку»!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куколка-матрешка позвала всех своих друзей построить дом.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ей поможем.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Куколке матрешке,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Строим дом хороший,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высокий,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такой широкий.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дом вошла матрешка,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кукла-крошка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Весело там пляшет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платочком машет.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соответствующие движения.)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Самомассаж рук с помощью логопедических щето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«ежиков».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F68" w:rsidRPr="00A525E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день: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Щеточку повернуть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игольчатой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 да тук,                                  </w:t>
      </w:r>
      <w:r w:rsidRPr="00A525E8">
        <w:rPr>
          <w:rFonts w:ascii="Times New Roman" w:hAnsi="Times New Roman" w:cs="Times New Roman"/>
          <w:i/>
          <w:sz w:val="28"/>
          <w:szCs w:val="28"/>
        </w:rPr>
        <w:t>поверхностью к ладони. Постукивать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звонкий стук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525E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525E8">
        <w:rPr>
          <w:rFonts w:ascii="Times New Roman" w:hAnsi="Times New Roman" w:cs="Times New Roman"/>
          <w:i/>
          <w:sz w:val="28"/>
          <w:szCs w:val="28"/>
        </w:rPr>
        <w:t>о каждой руке: от кисти к плечу.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7F68" w:rsidRPr="00A525E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Молоточки стучат,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Круговые движения щеточкой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домик для зайчат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84189">
        <w:rPr>
          <w:rFonts w:ascii="Times New Roman" w:hAnsi="Times New Roman" w:cs="Times New Roman"/>
          <w:i/>
          <w:sz w:val="28"/>
          <w:szCs w:val="28"/>
        </w:rPr>
        <w:t>равой руке, затем 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189">
        <w:rPr>
          <w:rFonts w:ascii="Times New Roman" w:hAnsi="Times New Roman" w:cs="Times New Roman"/>
          <w:i/>
          <w:sz w:val="28"/>
          <w:szCs w:val="28"/>
        </w:rPr>
        <w:t>левой.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домик для бельчат.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Pr="00284189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дом для белочек,               </w:t>
      </w:r>
      <w:r>
        <w:rPr>
          <w:rFonts w:ascii="Times New Roman" w:hAnsi="Times New Roman" w:cs="Times New Roman"/>
          <w:i/>
          <w:sz w:val="28"/>
          <w:szCs w:val="28"/>
        </w:rPr>
        <w:t>Погладить щеточкой руки.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зайчиков,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девочек,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мальчиков,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хороший дом,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славно заживем,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распевать,</w:t>
      </w:r>
      <w:r>
        <w:rPr>
          <w:rFonts w:ascii="Times New Roman" w:hAnsi="Times New Roman" w:cs="Times New Roman"/>
          <w:sz w:val="28"/>
          <w:szCs w:val="28"/>
        </w:rPr>
        <w:br/>
        <w:t>Веселиться и плясать.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что у меня есть (показывает цветные платочки). Хотите поиграть с платочками? 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Каждый ребенок берет платочек, называет его цвет. Спросить  «Какого цвета платочек он взял? Какого цвета платочек у Лизы, Алины…?». Если ребенок не говорит: «Покажи желтый, зеленый,… Возьми красный платочек» и т.д. 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ED1">
        <w:rPr>
          <w:rFonts w:ascii="Times New Roman" w:hAnsi="Times New Roman" w:cs="Times New Roman"/>
          <w:sz w:val="28"/>
          <w:szCs w:val="28"/>
        </w:rPr>
        <w:t>Дети с платочками разного цвета, приседают, закрывают</w:t>
      </w:r>
      <w:r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ED1">
        <w:rPr>
          <w:rFonts w:ascii="Times New Roman" w:hAnsi="Times New Roman" w:cs="Times New Roman"/>
          <w:sz w:val="28"/>
          <w:szCs w:val="28"/>
        </w:rPr>
        <w:t>Вы скорей ко мне бегите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F68" w:rsidRPr="00FF6ED1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F6ED1">
        <w:rPr>
          <w:rFonts w:ascii="Times New Roman" w:hAnsi="Times New Roman" w:cs="Times New Roman"/>
          <w:sz w:val="28"/>
          <w:szCs w:val="28"/>
        </w:rPr>
        <w:t>И платочки покажите.</w:t>
      </w:r>
    </w:p>
    <w:p w:rsidR="002B7F68" w:rsidRPr="00FF6ED1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ED1">
        <w:rPr>
          <w:rFonts w:ascii="Times New Roman" w:hAnsi="Times New Roman" w:cs="Times New Roman"/>
          <w:sz w:val="28"/>
          <w:szCs w:val="28"/>
        </w:rPr>
        <w:t>Мы платочками помашем,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F6ED1">
        <w:rPr>
          <w:rFonts w:ascii="Times New Roman" w:hAnsi="Times New Roman" w:cs="Times New Roman"/>
          <w:sz w:val="28"/>
          <w:szCs w:val="28"/>
        </w:rPr>
        <w:t>Очень весело попляшем.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к ведущему, Затем снова приседают, а ведущий переходит на другое место и зовет детей. Повторить 3-4 раза.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для развития дыхания, артикуляции, голоса.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Pr="007F6D80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шарик, отпускает его и он летит и сдувается.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«Шарик».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мой воздушный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ты непослушный!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Зачем ты отвязался,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помчался ввысь?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Вернись скорее, шарик!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Вернись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Поднять руки вверх – вдох, опустить вниз – длительный выдох с произнесением звука «ш-ш-ш…»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Артикуляционные упражнения: </w:t>
      </w:r>
      <w:r>
        <w:rPr>
          <w:rFonts w:ascii="Times New Roman" w:hAnsi="Times New Roman" w:cs="Times New Roman"/>
          <w:sz w:val="28"/>
          <w:szCs w:val="28"/>
        </w:rPr>
        <w:t>«Лошадка», «Вкусное варенье».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 - раздать пластмассовые палочки и предложить поскакать как лошадки громко щелкая язычками.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 поскакали. Матрешка хочет угостить своих помощников вареньем.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пробуют каждый своей ложечкой варенье).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вкусное варенье!</w:t>
      </w:r>
    </w:p>
    <w:p w:rsidR="002B7F68" w:rsidRDefault="002B7F68" w:rsidP="002B7F6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Жаль осталось на губе.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Язычок я подниму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остатки оближу.</w:t>
      </w:r>
    </w:p>
    <w:p w:rsidR="002B7F68" w:rsidRPr="0032443C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Фонетические упражнения: 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Покажем матрешке, как  мы умеет укачивать кукол – А-А-А; как едет поезд – У-У-У; как плачет малыш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Уа-Уа-Уа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Мимическое упражнение «Зеркальце».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картонные зеркальца и передают мимикой, как нравится матрешке дом, как весело ее друзьям.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«Дружба».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нашей группе                            </w:t>
      </w:r>
      <w:r w:rsidRPr="00596B06">
        <w:rPr>
          <w:rFonts w:ascii="Times New Roman" w:hAnsi="Times New Roman" w:cs="Times New Roman"/>
          <w:i/>
          <w:sz w:val="28"/>
          <w:szCs w:val="28"/>
        </w:rPr>
        <w:t>Растирание ладоней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2B7F68" w:rsidRPr="00596B06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подружим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Поочередное массирование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96B06">
        <w:rPr>
          <w:rFonts w:ascii="Times New Roman" w:hAnsi="Times New Roman" w:cs="Times New Roman"/>
          <w:i/>
          <w:sz w:val="28"/>
          <w:szCs w:val="28"/>
        </w:rPr>
        <w:t>альцев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пять;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Pr="00444D1C">
        <w:rPr>
          <w:rFonts w:ascii="Times New Roman" w:eastAsia="Calibri" w:hAnsi="Times New Roman" w:cs="Times New Roman"/>
          <w:sz w:val="28"/>
          <w:szCs w:val="28"/>
        </w:rPr>
        <w:t>Вот и подошла к концу наша встреча с Матрешкой. Давайте отдохнем.</w:t>
      </w:r>
    </w:p>
    <w:p w:rsidR="003D0C78" w:rsidRPr="002B7F68" w:rsidRDefault="002B7F68" w:rsidP="002B7F68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Дети, лежа на ковре, расслаб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ляются под спокойную музыку.  </w:t>
      </w:r>
      <w:bookmarkStart w:id="0" w:name="_GoBack"/>
      <w:bookmarkEnd w:id="0"/>
    </w:p>
    <w:sectPr w:rsidR="003D0C78" w:rsidRPr="002B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567E"/>
    <w:multiLevelType w:val="hybridMultilevel"/>
    <w:tmpl w:val="82AA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C67"/>
    <w:multiLevelType w:val="hybridMultilevel"/>
    <w:tmpl w:val="0E58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47ED4"/>
    <w:multiLevelType w:val="hybridMultilevel"/>
    <w:tmpl w:val="0A82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68"/>
    <w:rsid w:val="002B7F68"/>
    <w:rsid w:val="003C114B"/>
    <w:rsid w:val="00D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2014-05-17T18:00:00Z</dcterms:created>
  <dcterms:modified xsi:type="dcterms:W3CDTF">2014-05-17T18:01:00Z</dcterms:modified>
</cp:coreProperties>
</file>