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 xml:space="preserve">Государственное бюджетное учреждение </w:t>
      </w: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>средняя общеобразовательная школа № 544</w:t>
      </w: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 xml:space="preserve">К  О Н С </w:t>
      </w:r>
      <w:proofErr w:type="gramStart"/>
      <w:r w:rsidRPr="0046074E">
        <w:rPr>
          <w:b/>
          <w:bCs/>
          <w:i/>
          <w:iCs/>
          <w:sz w:val="28"/>
          <w:szCs w:val="28"/>
        </w:rPr>
        <w:t>П</w:t>
      </w:r>
      <w:proofErr w:type="gramEnd"/>
      <w:r w:rsidRPr="0046074E">
        <w:rPr>
          <w:b/>
          <w:bCs/>
          <w:i/>
          <w:iCs/>
          <w:sz w:val="28"/>
          <w:szCs w:val="28"/>
        </w:rPr>
        <w:t xml:space="preserve"> Е К Т</w:t>
      </w: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>ОТКРЫТОГО  ЗАНЯТИЯ</w:t>
      </w: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>( с использованием ИКТ)</w:t>
      </w: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>ПО ТЕМЕ:</w:t>
      </w: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Cs/>
          <w:i/>
          <w:iCs/>
          <w:sz w:val="28"/>
          <w:szCs w:val="28"/>
        </w:rPr>
      </w:pPr>
      <w:r w:rsidRPr="0046074E">
        <w:rPr>
          <w:b/>
          <w:bCs/>
          <w:i/>
          <w:iCs/>
          <w:sz w:val="28"/>
          <w:szCs w:val="28"/>
        </w:rPr>
        <w:t>ФОРМИРОВАНИЕ  ЛЕКСИКО-ГРАММАТИЧЕСКОЙ КОМПЕТЕНЦИИ И СОВЕРШЕНСТВОВАНИЕ СВЯЗНОГО РЕЧЕВОГО ВЫСКАЗЫВАНИЯ</w:t>
      </w:r>
    </w:p>
    <w:p w:rsidR="003F4A37" w:rsidRPr="0046074E" w:rsidRDefault="003F4A37" w:rsidP="003F4A37">
      <w:pPr>
        <w:jc w:val="center"/>
        <w:rPr>
          <w:bCs/>
          <w:iCs/>
          <w:sz w:val="28"/>
          <w:szCs w:val="28"/>
        </w:rPr>
      </w:pPr>
      <w:r w:rsidRPr="0046074E">
        <w:rPr>
          <w:bCs/>
          <w:iCs/>
          <w:sz w:val="28"/>
          <w:szCs w:val="28"/>
        </w:rPr>
        <w:t>(подготовительная к школе группа)</w:t>
      </w: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jc w:val="center"/>
        <w:rPr>
          <w:b/>
          <w:bCs/>
          <w:i/>
          <w:iCs/>
          <w:sz w:val="28"/>
          <w:szCs w:val="28"/>
        </w:rPr>
      </w:pPr>
    </w:p>
    <w:p w:rsidR="003F4A37" w:rsidRPr="0046074E" w:rsidRDefault="003F4A37" w:rsidP="003F4A37">
      <w:pPr>
        <w:rPr>
          <w:b/>
          <w:i/>
          <w:sz w:val="28"/>
          <w:szCs w:val="28"/>
        </w:rPr>
      </w:pPr>
      <w:r w:rsidRPr="0046074E">
        <w:rPr>
          <w:i/>
          <w:sz w:val="28"/>
          <w:szCs w:val="28"/>
        </w:rPr>
        <w:t xml:space="preserve">                                                                                   </w:t>
      </w:r>
      <w:r w:rsidRPr="0046074E">
        <w:rPr>
          <w:b/>
          <w:i/>
          <w:sz w:val="28"/>
          <w:szCs w:val="28"/>
        </w:rPr>
        <w:t xml:space="preserve">Учитель-логопед: </w:t>
      </w:r>
    </w:p>
    <w:p w:rsidR="003F4A37" w:rsidRPr="0046074E" w:rsidRDefault="003F4A37" w:rsidP="003F4A37">
      <w:pPr>
        <w:rPr>
          <w:i/>
          <w:sz w:val="28"/>
          <w:szCs w:val="28"/>
        </w:rPr>
      </w:pPr>
      <w:r w:rsidRPr="0046074E">
        <w:rPr>
          <w:i/>
          <w:sz w:val="28"/>
          <w:szCs w:val="28"/>
        </w:rPr>
        <w:t xml:space="preserve">                                                  НИКИТИНА  Наталья  Александровна</w:t>
      </w:r>
    </w:p>
    <w:p w:rsidR="003F4A37" w:rsidRPr="0046074E" w:rsidRDefault="003F4A37" w:rsidP="003F4A37">
      <w:pPr>
        <w:rPr>
          <w:b/>
          <w:i/>
          <w:sz w:val="28"/>
          <w:szCs w:val="28"/>
        </w:rPr>
      </w:pPr>
      <w:r w:rsidRPr="0046074E">
        <w:rPr>
          <w:i/>
          <w:sz w:val="28"/>
          <w:szCs w:val="28"/>
        </w:rPr>
        <w:t xml:space="preserve">                                                                                        </w:t>
      </w:r>
      <w:r w:rsidRPr="0046074E">
        <w:rPr>
          <w:b/>
          <w:i/>
          <w:sz w:val="28"/>
          <w:szCs w:val="28"/>
        </w:rPr>
        <w:t xml:space="preserve">Воспитатель: </w:t>
      </w:r>
    </w:p>
    <w:p w:rsidR="003F4A37" w:rsidRPr="0046074E" w:rsidRDefault="003F4A37" w:rsidP="003F4A37">
      <w:pPr>
        <w:rPr>
          <w:i/>
          <w:sz w:val="28"/>
          <w:szCs w:val="28"/>
        </w:rPr>
      </w:pPr>
      <w:r w:rsidRPr="0046074E">
        <w:rPr>
          <w:i/>
          <w:sz w:val="28"/>
          <w:szCs w:val="28"/>
        </w:rPr>
        <w:t xml:space="preserve">                                                      ПАРФЁНОВА Людмила Николаевна</w:t>
      </w:r>
    </w:p>
    <w:p w:rsidR="003F4A37" w:rsidRPr="0046074E" w:rsidRDefault="003F4A37" w:rsidP="003F4A37">
      <w:pPr>
        <w:rPr>
          <w:sz w:val="28"/>
          <w:szCs w:val="28"/>
        </w:rPr>
      </w:pPr>
    </w:p>
    <w:p w:rsidR="003F4A37" w:rsidRPr="0046074E" w:rsidRDefault="003F4A37" w:rsidP="003F4A37">
      <w:pPr>
        <w:rPr>
          <w:sz w:val="28"/>
          <w:szCs w:val="28"/>
        </w:rPr>
      </w:pPr>
    </w:p>
    <w:p w:rsidR="003F4A37" w:rsidRPr="0046074E" w:rsidRDefault="003F4A37" w:rsidP="003F4A37">
      <w:pPr>
        <w:rPr>
          <w:sz w:val="28"/>
          <w:szCs w:val="28"/>
        </w:rPr>
      </w:pPr>
    </w:p>
    <w:p w:rsidR="003F4A37" w:rsidRPr="0046074E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  <w:r w:rsidRPr="0046074E">
        <w:rPr>
          <w:sz w:val="28"/>
          <w:szCs w:val="28"/>
        </w:rPr>
        <w:t xml:space="preserve">                                  Москва,  февраль 2014 г.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46074E" w:rsidRDefault="003F4A37" w:rsidP="003F4A37">
      <w:pPr>
        <w:rPr>
          <w:sz w:val="28"/>
          <w:szCs w:val="28"/>
        </w:rPr>
      </w:pPr>
    </w:p>
    <w:p w:rsidR="003F4A37" w:rsidRPr="001A5370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понятийный аппарат</w:t>
      </w:r>
      <w:r w:rsidRPr="001A5370">
        <w:rPr>
          <w:sz w:val="28"/>
          <w:szCs w:val="28"/>
        </w:rPr>
        <w:t>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совершенствовать навык</w:t>
      </w:r>
      <w:r w:rsidRPr="001A5370">
        <w:rPr>
          <w:sz w:val="28"/>
          <w:szCs w:val="28"/>
        </w:rPr>
        <w:t xml:space="preserve"> </w:t>
      </w:r>
      <w:proofErr w:type="spellStart"/>
      <w:r w:rsidRPr="001A5370">
        <w:rPr>
          <w:sz w:val="28"/>
          <w:szCs w:val="28"/>
        </w:rPr>
        <w:t>звуко-слогового</w:t>
      </w:r>
      <w:proofErr w:type="spellEnd"/>
      <w:r w:rsidRPr="001A5370">
        <w:rPr>
          <w:sz w:val="28"/>
          <w:szCs w:val="28"/>
        </w:rPr>
        <w:t xml:space="preserve"> анализа;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- продолжать </w:t>
      </w:r>
      <w:r w:rsidRPr="001A5370">
        <w:rPr>
          <w:sz w:val="28"/>
          <w:szCs w:val="28"/>
        </w:rPr>
        <w:t>учить сравнивать процессы и явления;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продолжать учить аргументировать</w:t>
      </w:r>
      <w:r w:rsidRPr="001A5370">
        <w:rPr>
          <w:sz w:val="28"/>
          <w:szCs w:val="28"/>
        </w:rPr>
        <w:t xml:space="preserve"> признак общности на основе </w:t>
      </w:r>
      <w:r>
        <w:rPr>
          <w:sz w:val="28"/>
          <w:szCs w:val="28"/>
        </w:rPr>
        <w:t xml:space="preserve">  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сравнения;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совершенствовать мыслительные процессы</w:t>
      </w:r>
      <w:r w:rsidRPr="001A5370">
        <w:rPr>
          <w:sz w:val="28"/>
          <w:szCs w:val="28"/>
        </w:rPr>
        <w:t>;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актуализировать словарный запас</w:t>
      </w:r>
      <w:r w:rsidRPr="001A5370">
        <w:rPr>
          <w:sz w:val="28"/>
          <w:szCs w:val="28"/>
        </w:rPr>
        <w:t>;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закрепить навык</w:t>
      </w:r>
      <w:r w:rsidRPr="001A5370">
        <w:rPr>
          <w:sz w:val="28"/>
          <w:szCs w:val="28"/>
        </w:rPr>
        <w:t xml:space="preserve"> составления сложноподчиненных предложений;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совершенствовать навык</w:t>
      </w:r>
      <w:r w:rsidRPr="001A5370">
        <w:rPr>
          <w:sz w:val="28"/>
          <w:szCs w:val="28"/>
        </w:rPr>
        <w:t xml:space="preserve"> связного высказывания;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совершенствовать интонационную  выразительность</w:t>
      </w:r>
      <w:r w:rsidRPr="001A5370">
        <w:rPr>
          <w:sz w:val="28"/>
          <w:szCs w:val="28"/>
        </w:rPr>
        <w:t xml:space="preserve"> речи;</w:t>
      </w:r>
    </w:p>
    <w:p w:rsidR="003F4A37" w:rsidRPr="001A5370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- совершенствовать навык словообразования.</w:t>
      </w:r>
    </w:p>
    <w:p w:rsidR="003F4A37" w:rsidRPr="001A5370" w:rsidRDefault="003F4A37" w:rsidP="003F4A37">
      <w:pPr>
        <w:rPr>
          <w:sz w:val="28"/>
          <w:szCs w:val="28"/>
        </w:rPr>
      </w:pPr>
    </w:p>
    <w:p w:rsidR="003F4A37" w:rsidRPr="001A5370" w:rsidRDefault="003F4A37" w:rsidP="003F4A37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1A5370">
        <w:rPr>
          <w:b/>
          <w:sz w:val="28"/>
          <w:szCs w:val="28"/>
        </w:rPr>
        <w:t>:</w:t>
      </w:r>
      <w:r w:rsidRPr="001A5370">
        <w:rPr>
          <w:sz w:val="28"/>
          <w:szCs w:val="28"/>
        </w:rPr>
        <w:t xml:space="preserve"> символы для составления схем слов, буквы, дидактическая игра «Приятели – неприятели»,  дидактическая игра «</w:t>
      </w:r>
      <w:r>
        <w:rPr>
          <w:sz w:val="28"/>
          <w:szCs w:val="28"/>
        </w:rPr>
        <w:t>П</w:t>
      </w:r>
      <w:r w:rsidRPr="001A5370">
        <w:rPr>
          <w:sz w:val="28"/>
          <w:szCs w:val="28"/>
        </w:rPr>
        <w:t xml:space="preserve">арные картинки», </w:t>
      </w:r>
      <w:r>
        <w:rPr>
          <w:sz w:val="28"/>
          <w:szCs w:val="28"/>
        </w:rPr>
        <w:t xml:space="preserve"> дидактическая игра «Поможем Незнайке», </w:t>
      </w:r>
      <w:r w:rsidRPr="001A5370">
        <w:rPr>
          <w:sz w:val="28"/>
          <w:szCs w:val="28"/>
        </w:rPr>
        <w:t xml:space="preserve">индивидуальные серии сюжетных картинок для </w:t>
      </w:r>
      <w:r>
        <w:rPr>
          <w:sz w:val="28"/>
          <w:szCs w:val="28"/>
        </w:rPr>
        <w:t xml:space="preserve"> </w:t>
      </w:r>
      <w:r w:rsidRPr="001A5370">
        <w:rPr>
          <w:sz w:val="28"/>
          <w:szCs w:val="28"/>
        </w:rPr>
        <w:t xml:space="preserve">восстановления </w:t>
      </w:r>
      <w:r>
        <w:rPr>
          <w:sz w:val="28"/>
          <w:szCs w:val="28"/>
        </w:rPr>
        <w:t xml:space="preserve"> </w:t>
      </w:r>
      <w:r w:rsidRPr="001A5370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1A5370">
        <w:rPr>
          <w:sz w:val="28"/>
          <w:szCs w:val="28"/>
        </w:rPr>
        <w:t xml:space="preserve"> событий; серия сюжетных картинок для составления рассказа.</w:t>
      </w: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jc w:val="center"/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 xml:space="preserve">Х  о  </w:t>
      </w:r>
      <w:proofErr w:type="spellStart"/>
      <w:r w:rsidRPr="005651D3">
        <w:rPr>
          <w:b/>
          <w:sz w:val="28"/>
          <w:szCs w:val="28"/>
        </w:rPr>
        <w:t>д</w:t>
      </w:r>
      <w:proofErr w:type="spellEnd"/>
      <w:r w:rsidRPr="005651D3">
        <w:rPr>
          <w:b/>
          <w:sz w:val="28"/>
          <w:szCs w:val="28"/>
        </w:rPr>
        <w:t xml:space="preserve">          </w:t>
      </w:r>
      <w:proofErr w:type="spellStart"/>
      <w:proofErr w:type="gramStart"/>
      <w:r w:rsidRPr="005651D3">
        <w:rPr>
          <w:b/>
          <w:sz w:val="28"/>
          <w:szCs w:val="28"/>
        </w:rPr>
        <w:t>з</w:t>
      </w:r>
      <w:proofErr w:type="spellEnd"/>
      <w:proofErr w:type="gramEnd"/>
      <w:r w:rsidRPr="005651D3">
        <w:rPr>
          <w:b/>
          <w:sz w:val="28"/>
          <w:szCs w:val="28"/>
        </w:rPr>
        <w:t xml:space="preserve">  а  </w:t>
      </w:r>
      <w:proofErr w:type="spellStart"/>
      <w:r w:rsidRPr="005651D3">
        <w:rPr>
          <w:b/>
          <w:sz w:val="28"/>
          <w:szCs w:val="28"/>
        </w:rPr>
        <w:t>н</w:t>
      </w:r>
      <w:proofErr w:type="spellEnd"/>
      <w:r w:rsidRPr="005651D3">
        <w:rPr>
          <w:b/>
          <w:sz w:val="28"/>
          <w:szCs w:val="28"/>
        </w:rPr>
        <w:t xml:space="preserve">  я  т  и  я</w:t>
      </w:r>
    </w:p>
    <w:p w:rsidR="003F4A37" w:rsidRDefault="003F4A37" w:rsidP="003F4A37">
      <w:pPr>
        <w:jc w:val="center"/>
        <w:rPr>
          <w:sz w:val="28"/>
          <w:szCs w:val="28"/>
        </w:rPr>
      </w:pPr>
    </w:p>
    <w:p w:rsidR="003F4A37" w:rsidRPr="005651D3" w:rsidRDefault="003F4A37" w:rsidP="003F4A37">
      <w:pPr>
        <w:jc w:val="center"/>
        <w:rPr>
          <w:b/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>1. Организационный момент.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Логопед предлагает детям послушать и отгадать </w:t>
      </w:r>
      <w:proofErr w:type="spellStart"/>
      <w:r>
        <w:rPr>
          <w:sz w:val="28"/>
          <w:szCs w:val="28"/>
        </w:rPr>
        <w:t>загадки-объяснялки</w:t>
      </w:r>
      <w:proofErr w:type="spellEnd"/>
      <w:r>
        <w:rPr>
          <w:sz w:val="28"/>
          <w:szCs w:val="28"/>
        </w:rPr>
        <w:t>, и запомнить слово-отгадку.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она наступает после осени;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он сковывает водоёмы зимой;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 он бывает только зимой, он всегда холодный, белый, искристый;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зимой она холодная, ветреная, морозная, а летом – солнечная, жаркая;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их называют красногрудыми вестниками зимы;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 зимой он велик,  и стоять не велит; он щиплет нас зимой за щёки и нос;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они резные, лёгкие, узорные;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она метёт без метлы;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снежная подушка;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зимние картинки на окне;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сильный ветер со снегом;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они падают на землю с неба зимой;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самая лучшая обувь для зимней прогулки;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ботинки и железные полозья вместе;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дорожка для катания на лыжах;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деревянный конь для катания с горки.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 xml:space="preserve">2. Совершенствование </w:t>
      </w:r>
      <w:proofErr w:type="spellStart"/>
      <w:r w:rsidRPr="005651D3">
        <w:rPr>
          <w:b/>
          <w:sz w:val="28"/>
          <w:szCs w:val="28"/>
        </w:rPr>
        <w:t>звуко-слогового</w:t>
      </w:r>
      <w:proofErr w:type="spellEnd"/>
      <w:r w:rsidRPr="005651D3">
        <w:rPr>
          <w:b/>
          <w:sz w:val="28"/>
          <w:szCs w:val="28"/>
        </w:rPr>
        <w:t xml:space="preserve"> анализа.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Детям предлагается: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составить и объяснить схему слова ЗИМА;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/и «Звук пропал» - закрепить представление о </w:t>
      </w:r>
      <w:proofErr w:type="spellStart"/>
      <w:r>
        <w:rPr>
          <w:sz w:val="28"/>
          <w:szCs w:val="28"/>
        </w:rPr>
        <w:t>смыслоразличитель</w:t>
      </w:r>
      <w:proofErr w:type="spellEnd"/>
      <w:r>
        <w:rPr>
          <w:sz w:val="28"/>
          <w:szCs w:val="28"/>
        </w:rPr>
        <w:t>-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>ной функции звуков;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разделить слово на слоги – закрепить представление о слогообразующей роли гласных звуков;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составить из букв слово ЗИМА.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>3. Совершенствование навыка словообразования. Совершенствование слухового внимания.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Детям предлагается послушать ряд слов, выделить среди них и назвать главное слово: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снежок, снежинка, Снегурочка, снег, снегирь, снегопад;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зимушка, зимовье, зима, озимь, зимовка;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мороз, морозец, морозилка, мороженое, морозить;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льдина, ледок, лёд, ледоход, гололёд, ледник.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>4. Совершенствование слухового внимания.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Детям предлагается послушать предложения, в которых спрятались ошибки. Необходимо найти ошибку и объяснить, в чём она заключается.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Река замёрзла, потому что дети взяли коньки.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На улице холодно, потому что люди надели тёплую одежду.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Зима наступила, </w:t>
      </w:r>
      <w:proofErr w:type="gramStart"/>
      <w:r>
        <w:rPr>
          <w:sz w:val="28"/>
          <w:szCs w:val="28"/>
        </w:rPr>
        <w:t>потому то</w:t>
      </w:r>
      <w:proofErr w:type="gramEnd"/>
      <w:r>
        <w:rPr>
          <w:sz w:val="28"/>
          <w:szCs w:val="28"/>
        </w:rPr>
        <w:t xml:space="preserve"> снегири прилетели.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На улице сколько, потому что люди падают.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Снег, мороз и лёд, привет!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Пора достать велосипед!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Зимой спешит Снегурочка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Погреться у </w:t>
      </w:r>
      <w:proofErr w:type="spellStart"/>
      <w:r>
        <w:rPr>
          <w:sz w:val="28"/>
          <w:szCs w:val="28"/>
        </w:rPr>
        <w:t>печурочки</w:t>
      </w:r>
      <w:proofErr w:type="spellEnd"/>
      <w:r>
        <w:rPr>
          <w:sz w:val="28"/>
          <w:szCs w:val="28"/>
        </w:rPr>
        <w:t>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Зима-матушка придёт –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Сирень в парках зацветёт.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51D3">
        <w:rPr>
          <w:b/>
          <w:sz w:val="28"/>
          <w:szCs w:val="28"/>
        </w:rPr>
        <w:t>5. Активизация творческого мышления (ТРИЗ).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Д/И «Приятели – неприятели». Детям предлагаются пары предметов, необходимо: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-  аргументировать признак общности на основе сравнения;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сравнить объекты по признакам различия.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51D3">
        <w:rPr>
          <w:b/>
          <w:sz w:val="28"/>
          <w:szCs w:val="28"/>
        </w:rPr>
        <w:t>6. Динамическая пауза.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Давай, дружок, смелей, дружок,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Кати по снегу свой снежок.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превратится в снежный ком,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станет ком снеговиком.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Его улыбка так светла!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Два глаза, шляпа, нос, метла.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солнце припечёт слегка –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Увы! – и нет снеговика.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>7. Развитие системного поискового мышления (ТРИЗ).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Детям предлагается выдвинуть игровую гипотезу – что будет, если к нам придёт настоящий снеговик? Может ли у нас в группе появиться снеговик?</w:t>
      </w:r>
    </w:p>
    <w:p w:rsidR="003F4A37" w:rsidRPr="005651D3" w:rsidRDefault="003F4A37" w:rsidP="003F4A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>8. Совершенствование зрительного внимания.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Д/И «Найди отличия»</w:t>
      </w:r>
    </w:p>
    <w:p w:rsidR="003F4A37" w:rsidRDefault="003F4A37" w:rsidP="003F4A37">
      <w:pPr>
        <w:rPr>
          <w:sz w:val="28"/>
          <w:szCs w:val="28"/>
        </w:rPr>
      </w:pPr>
    </w:p>
    <w:p w:rsidR="003F4A37" w:rsidRPr="005651D3" w:rsidRDefault="003F4A37" w:rsidP="003F4A37">
      <w:pPr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ab/>
        <w:t>9. Совершенствование навыка определения последовательности событий.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Д/И «Что сначала, что потом?»</w:t>
      </w:r>
    </w:p>
    <w:p w:rsidR="003F4A37" w:rsidRDefault="003F4A37" w:rsidP="003F4A37">
      <w:pPr>
        <w:rPr>
          <w:sz w:val="28"/>
          <w:szCs w:val="28"/>
        </w:rPr>
      </w:pPr>
    </w:p>
    <w:p w:rsidR="003F4A37" w:rsidRDefault="003F4A37" w:rsidP="003F4A3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51D3">
        <w:rPr>
          <w:b/>
          <w:sz w:val="28"/>
          <w:szCs w:val="28"/>
        </w:rPr>
        <w:t>10. Совершенствование навыка связного речевого высказывания.</w:t>
      </w:r>
    </w:p>
    <w:p w:rsidR="003F4A37" w:rsidRPr="005651D3" w:rsidRDefault="003F4A37" w:rsidP="003F4A37">
      <w:pPr>
        <w:rPr>
          <w:sz w:val="28"/>
          <w:szCs w:val="28"/>
        </w:rPr>
      </w:pPr>
      <w:r w:rsidRPr="005651D3">
        <w:rPr>
          <w:sz w:val="28"/>
          <w:szCs w:val="28"/>
        </w:rPr>
        <w:tab/>
        <w:t xml:space="preserve">      Детям предлагается серию сюжетных картинок, по которой они составляют рассказ.</w:t>
      </w:r>
    </w:p>
    <w:p w:rsidR="003F4A37" w:rsidRPr="005651D3" w:rsidRDefault="003F4A37" w:rsidP="003F4A37">
      <w:pPr>
        <w:rPr>
          <w:b/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  <w:r w:rsidRPr="005651D3">
        <w:rPr>
          <w:b/>
          <w:sz w:val="28"/>
          <w:szCs w:val="28"/>
        </w:rPr>
        <w:tab/>
        <w:t>11. Совершенствование долговременной памяти</w:t>
      </w:r>
      <w:r>
        <w:rPr>
          <w:sz w:val="28"/>
          <w:szCs w:val="28"/>
        </w:rPr>
        <w:t>.</w:t>
      </w: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Детям предлагается вспомнить  и назвать слово-отгадку из задания № 1.  </w:t>
      </w:r>
      <w:r>
        <w:rPr>
          <w:sz w:val="28"/>
          <w:szCs w:val="28"/>
        </w:rPr>
        <w:tab/>
      </w:r>
    </w:p>
    <w:p w:rsidR="003F4A37" w:rsidRPr="005651D3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  <w:r w:rsidRPr="005651D3">
        <w:rPr>
          <w:b/>
          <w:sz w:val="28"/>
          <w:szCs w:val="28"/>
        </w:rPr>
        <w:t>12. Итог занятия.</w:t>
      </w: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ind w:firstLine="708"/>
        <w:rPr>
          <w:b/>
          <w:sz w:val="28"/>
          <w:szCs w:val="28"/>
        </w:rPr>
      </w:pPr>
    </w:p>
    <w:p w:rsidR="003F4A37" w:rsidRPr="005651D3" w:rsidRDefault="003F4A37" w:rsidP="003F4A37">
      <w:pPr>
        <w:ind w:firstLine="708"/>
        <w:rPr>
          <w:b/>
          <w:sz w:val="28"/>
          <w:szCs w:val="28"/>
        </w:rPr>
      </w:pPr>
    </w:p>
    <w:p w:rsidR="003F4A37" w:rsidRDefault="003F4A37" w:rsidP="003F4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65E3D" w:rsidRDefault="00B65E3D" w:rsidP="003F4A37">
      <w:pPr>
        <w:rPr>
          <w:sz w:val="28"/>
          <w:szCs w:val="28"/>
        </w:rPr>
      </w:pPr>
    </w:p>
    <w:sectPr w:rsidR="00B65E3D" w:rsidSect="00B77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A37"/>
    <w:rsid w:val="001C178B"/>
    <w:rsid w:val="00371591"/>
    <w:rsid w:val="003F4A37"/>
    <w:rsid w:val="00B6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2014-05-14T18:43:00Z</dcterms:created>
  <dcterms:modified xsi:type="dcterms:W3CDTF">2014-05-14T19:00:00Z</dcterms:modified>
</cp:coreProperties>
</file>