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31" w:rsidRDefault="00A11712" w:rsidP="00A11712">
      <w:pPr>
        <w:shd w:val="clear" w:color="auto" w:fill="FFFFFF"/>
        <w:spacing w:before="86" w:line="221" w:lineRule="exact"/>
        <w:ind w:left="72" w:firstLine="108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ПРИМЕРНЫЕ</w:t>
      </w:r>
      <w:r w:rsidR="00617331">
        <w:rPr>
          <w:b/>
          <w:bCs/>
          <w:color w:val="000000"/>
          <w:spacing w:val="-2"/>
          <w:sz w:val="26"/>
          <w:szCs w:val="26"/>
        </w:rPr>
        <w:t xml:space="preserve">    </w:t>
      </w:r>
      <w:r w:rsidR="00617331">
        <w:rPr>
          <w:b/>
          <w:color w:val="000000"/>
          <w:spacing w:val="-2"/>
          <w:sz w:val="26"/>
          <w:szCs w:val="26"/>
        </w:rPr>
        <w:t xml:space="preserve">МУЗЫКАЛЬНО-ДИДАКТИЧЕСКИЕ ИГРЫ  </w:t>
      </w:r>
      <w:r w:rsidR="00617331">
        <w:rPr>
          <w:b/>
          <w:bCs/>
          <w:color w:val="000000"/>
          <w:spacing w:val="-3"/>
          <w:sz w:val="26"/>
          <w:szCs w:val="26"/>
        </w:rPr>
        <w:t>ДЛЯ ДЕТЕЙ МЛАДШЕГО ДОШКОЛЬНОГО ВОЗРАСТА</w:t>
      </w:r>
    </w:p>
    <w:p w:rsidR="00617331" w:rsidRDefault="00617331" w:rsidP="00617331">
      <w:pPr>
        <w:shd w:val="clear" w:color="auto" w:fill="FFFFFF"/>
        <w:spacing w:before="130" w:line="216" w:lineRule="exact"/>
        <w:ind w:left="1243" w:right="979" w:hanging="82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Игра для развития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звуковысотного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слуха </w:t>
      </w:r>
      <w:r>
        <w:rPr>
          <w:b/>
          <w:bCs/>
          <w:i/>
          <w:iCs/>
          <w:color w:val="000000"/>
          <w:spacing w:val="-1"/>
          <w:sz w:val="26"/>
          <w:szCs w:val="26"/>
        </w:rPr>
        <w:t>и закрепления программного материала</w:t>
      </w:r>
    </w:p>
    <w:p w:rsidR="0085024B" w:rsidRDefault="0085024B" w:rsidP="00617331">
      <w:pPr>
        <w:shd w:val="clear" w:color="auto" w:fill="FFFFFF"/>
        <w:spacing w:before="130" w:line="216" w:lineRule="exact"/>
        <w:ind w:left="1243" w:right="979" w:hanging="82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163"/>
              <w:ind w:righ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</w:rPr>
              <w:t>Где мои детки?</w:t>
            </w:r>
          </w:p>
          <w:p w:rsidR="00617331" w:rsidRDefault="00617331" w:rsidP="00617331">
            <w:pPr>
              <w:shd w:val="clear" w:color="auto" w:fill="FFFFFF"/>
              <w:spacing w:before="206" w:line="216" w:lineRule="exact"/>
              <w:ind w:left="14" w:right="29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 xml:space="preserve">Четыре больших карточки и несколько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маленьких (по числу играющих). </w:t>
            </w:r>
            <w:proofErr w:type="gramStart"/>
            <w:r>
              <w:rPr>
                <w:color w:val="000000"/>
                <w:spacing w:val="1"/>
                <w:sz w:val="26"/>
                <w:szCs w:val="26"/>
              </w:rPr>
              <w:t>На больших карточках изобра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  <w:t xml:space="preserve">жены гусь, утка, курица, птица; на маленьких — утята, гусята, </w:t>
            </w:r>
            <w:r>
              <w:rPr>
                <w:color w:val="000000"/>
                <w:spacing w:val="3"/>
                <w:sz w:val="26"/>
                <w:szCs w:val="26"/>
              </w:rPr>
              <w:t>цыплята, птенчики в гнездышке.</w:t>
            </w:r>
            <w:proofErr w:type="gramEnd"/>
          </w:p>
          <w:p w:rsidR="00617331" w:rsidRDefault="00617331" w:rsidP="00617331">
            <w:pPr>
              <w:shd w:val="clear" w:color="auto" w:fill="FFFFFF"/>
              <w:spacing w:line="216" w:lineRule="exact"/>
              <w:ind w:left="5" w:right="2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>Дети сидят полукругом напротив воспитателя, у каж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дого по одной маленькой карточке. Воспитатель предлагает по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 xml:space="preserve">играть и начинает рассказ: «В одном дворе жили курица с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цыплятами, гусь с гусятами, утка с утятами, а на дереве в </w:t>
            </w:r>
            <w:r>
              <w:rPr>
                <w:color w:val="000000"/>
                <w:sz w:val="26"/>
                <w:szCs w:val="26"/>
              </w:rPr>
              <w:t xml:space="preserve">гнездышке птица с птенчиками. Однажды подул сильный ветер.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Пошел дождь, и все спрятались. Мамы-птицы потеряли своих </w:t>
            </w:r>
            <w:r>
              <w:rPr>
                <w:color w:val="000000"/>
                <w:spacing w:val="3"/>
                <w:sz w:val="26"/>
                <w:szCs w:val="26"/>
              </w:rPr>
              <w:t>детей. Первой стала звать своих детей утка (показывает картин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>ку)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 :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 «Где мои утята, милые ребята? Кря-кря!» (поет на </w:t>
            </w: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ре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первой </w:t>
            </w:r>
            <w:r>
              <w:rPr>
                <w:color w:val="000000"/>
                <w:spacing w:val="3"/>
                <w:sz w:val="26"/>
                <w:szCs w:val="26"/>
              </w:rPr>
              <w:t>октавы).</w:t>
            </w:r>
          </w:p>
          <w:p w:rsidR="00617331" w:rsidRDefault="00617331" w:rsidP="00617331">
            <w:pPr>
              <w:shd w:val="clear" w:color="auto" w:fill="FFFFFF"/>
              <w:spacing w:line="216" w:lineRule="exact"/>
              <w:ind w:right="62" w:firstLine="3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9"/>
                <w:sz w:val="26"/>
                <w:szCs w:val="26"/>
              </w:rPr>
              <w:t>Дети, у которых на карточках изображены утята, подни</w:t>
            </w:r>
            <w:r>
              <w:rPr>
                <w:color w:val="000000"/>
                <w:spacing w:val="9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мают их и отвечают: «Кря-кря, мы здесь» (поют на звуке </w:t>
            </w: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ля </w:t>
            </w:r>
            <w:r>
              <w:rPr>
                <w:color w:val="000000"/>
                <w:spacing w:val="2"/>
                <w:sz w:val="26"/>
                <w:szCs w:val="26"/>
              </w:rPr>
              <w:t>вто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рой октавы).</w:t>
            </w:r>
          </w:p>
          <w:p w:rsidR="00617331" w:rsidRDefault="00617331" w:rsidP="00617331">
            <w:pPr>
              <w:shd w:val="clear" w:color="auto" w:fill="FFFFFF"/>
              <w:spacing w:before="134" w:line="216" w:lineRule="exact"/>
              <w:ind w:left="24" w:right="19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Воспитатель забирает у ребят карточки и продолжает: «Обра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11"/>
                <w:sz w:val="26"/>
                <w:szCs w:val="26"/>
              </w:rPr>
              <w:t xml:space="preserve">довалась уточка, что нашла своих утят. Вышла мама-курица </w:t>
            </w:r>
            <w:r>
              <w:rPr>
                <w:color w:val="000000"/>
                <w:spacing w:val="10"/>
                <w:sz w:val="26"/>
                <w:szCs w:val="26"/>
              </w:rPr>
              <w:t xml:space="preserve">и тоже стала звать своих детей: «Где мои цыплята, милые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ребята? </w:t>
            </w:r>
            <w:proofErr w:type="spellStart"/>
            <w:proofErr w:type="gramStart"/>
            <w:r>
              <w:rPr>
                <w:color w:val="000000"/>
                <w:spacing w:val="6"/>
                <w:sz w:val="26"/>
                <w:szCs w:val="26"/>
              </w:rPr>
              <w:t>Ко-ко</w:t>
            </w:r>
            <w:proofErr w:type="spellEnd"/>
            <w:proofErr w:type="gramEnd"/>
            <w:r>
              <w:rPr>
                <w:color w:val="000000"/>
                <w:spacing w:val="6"/>
                <w:sz w:val="26"/>
                <w:szCs w:val="26"/>
              </w:rPr>
              <w:t xml:space="preserve">!» (поет на </w:t>
            </w:r>
            <w:r>
              <w:rPr>
                <w:i/>
                <w:iCs/>
                <w:color w:val="000000"/>
                <w:spacing w:val="6"/>
                <w:sz w:val="26"/>
                <w:szCs w:val="26"/>
              </w:rPr>
              <w:t xml:space="preserve">ре </w:t>
            </w:r>
            <w:r>
              <w:rPr>
                <w:color w:val="000000"/>
                <w:spacing w:val="6"/>
                <w:sz w:val="26"/>
                <w:szCs w:val="26"/>
              </w:rPr>
              <w:t>первой октавы). Игра продолжает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  <w:t>ся, пока все птицы не найдут своих детей.</w:t>
            </w:r>
          </w:p>
          <w:p w:rsidR="00617331" w:rsidRDefault="00617331"/>
        </w:tc>
      </w:tr>
    </w:tbl>
    <w:p w:rsidR="00EF4B3B" w:rsidRDefault="00EF4B3B"/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230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Чудесный мешочек</w:t>
            </w:r>
          </w:p>
          <w:p w:rsidR="00617331" w:rsidRDefault="00617331" w:rsidP="00617331">
            <w:pPr>
              <w:shd w:val="clear" w:color="auto" w:fill="FFFFFF"/>
              <w:spacing w:before="168" w:line="216" w:lineRule="exact"/>
              <w:ind w:left="24" w:right="2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3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Небольшой мешочек, красиво оформленный </w:t>
            </w:r>
            <w:r>
              <w:rPr>
                <w:color w:val="000000"/>
                <w:spacing w:val="3"/>
                <w:sz w:val="26"/>
                <w:szCs w:val="26"/>
              </w:rPr>
              <w:t>аппликацией. В нем игрушки: мишка, заяц, птичка, кошка, пе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 xml:space="preserve">тушок. Можно использовать персонажи из кукольного театра </w:t>
            </w:r>
            <w:r>
              <w:rPr>
                <w:color w:val="000000"/>
                <w:spacing w:val="5"/>
                <w:sz w:val="26"/>
                <w:szCs w:val="26"/>
              </w:rPr>
              <w:t>(рис. 6).</w:t>
            </w:r>
          </w:p>
          <w:p w:rsidR="00617331" w:rsidRDefault="00617331" w:rsidP="00617331">
            <w:pPr>
              <w:shd w:val="clear" w:color="auto" w:fill="FFFFFF"/>
              <w:spacing w:line="216" w:lineRule="exact"/>
              <w:ind w:left="24" w:right="19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2"/>
                <w:sz w:val="26"/>
                <w:szCs w:val="26"/>
              </w:rPr>
              <w:t>Участвует вся группа. «Дети,— говорит воспита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тель,— к нам на занятие пришли гости. Но где же они спрятались? </w:t>
            </w:r>
            <w:r>
              <w:rPr>
                <w:color w:val="000000"/>
                <w:spacing w:val="5"/>
                <w:sz w:val="26"/>
                <w:szCs w:val="26"/>
              </w:rPr>
              <w:t>Может быть, здесь? (Показывает мешочек.) Сейчас мы послу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шаем музыку и узнаем, кто там». Музыкальный руководитель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проигрывает мелодии знакомых детям произведений: «Петушок»—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русская народная мелодия, «Серенькая кошечка» В. Витлина,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«Воробушки» М.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</w:rPr>
              <w:t>Красева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, «Медведь» В.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</w:rPr>
              <w:t>Ребикова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 и др. Дети </w:t>
            </w:r>
            <w:r>
              <w:rPr>
                <w:color w:val="000000"/>
                <w:sz w:val="26"/>
                <w:szCs w:val="26"/>
              </w:rPr>
              <w:t>узнают музыку, кто-либо из них достает из мешочка соответст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вующую игрушку и показывает всем.</w:t>
            </w:r>
          </w:p>
          <w:p w:rsidR="00617331" w:rsidRDefault="00617331"/>
        </w:tc>
      </w:tr>
    </w:tbl>
    <w:p w:rsidR="00617331" w:rsidRDefault="00617331"/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216"/>
              <w:ind w:left="3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t>Подумай и отгадай</w:t>
            </w:r>
          </w:p>
          <w:p w:rsidR="00617331" w:rsidRDefault="00617331" w:rsidP="00617331">
            <w:pPr>
              <w:shd w:val="clear" w:color="auto" w:fill="FFFFFF"/>
              <w:spacing w:before="168" w:line="216" w:lineRule="exact"/>
              <w:ind w:left="38" w:right="2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3"/>
                <w:sz w:val="26"/>
                <w:szCs w:val="26"/>
              </w:rPr>
              <w:t>Карточки (по числу играющих), на кото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 xml:space="preserve">рых изображены медведь, зайчик, птичка  (рис. </w:t>
            </w:r>
            <w:r>
              <w:rPr>
                <w:color w:val="000000"/>
                <w:spacing w:val="21"/>
                <w:sz w:val="26"/>
                <w:szCs w:val="26"/>
              </w:rPr>
              <w:t>7).</w:t>
            </w:r>
            <w:proofErr w:type="gramEnd"/>
          </w:p>
          <w:p w:rsidR="00617331" w:rsidRDefault="00617331" w:rsidP="00617331">
            <w:pPr>
              <w:shd w:val="clear" w:color="auto" w:fill="FFFFFF"/>
              <w:spacing w:line="216" w:lineRule="exact"/>
              <w:ind w:left="34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Детям раздают по одной карточке. На фортепиано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или в грамзаписи звучит мелодия: «Зайчик» М. </w:t>
            </w:r>
            <w:proofErr w:type="spellStart"/>
            <w:r>
              <w:rPr>
                <w:color w:val="000000"/>
                <w:spacing w:val="-1"/>
                <w:sz w:val="26"/>
                <w:szCs w:val="26"/>
              </w:rPr>
              <w:t>Старокадомского</w:t>
            </w:r>
            <w:proofErr w:type="spellEnd"/>
            <w:r>
              <w:rPr>
                <w:color w:val="000000"/>
                <w:spacing w:val="-1"/>
                <w:sz w:val="26"/>
                <w:szCs w:val="26"/>
              </w:rPr>
              <w:t xml:space="preserve">, «Медведь» В. </w:t>
            </w:r>
            <w:proofErr w:type="spellStart"/>
            <w:r>
              <w:rPr>
                <w:color w:val="000000"/>
                <w:spacing w:val="-1"/>
                <w:sz w:val="26"/>
                <w:szCs w:val="26"/>
              </w:rPr>
              <w:t>Ребикова</w:t>
            </w:r>
            <w:proofErr w:type="spellEnd"/>
            <w:r>
              <w:rPr>
                <w:color w:val="000000"/>
                <w:spacing w:val="-1"/>
                <w:sz w:val="26"/>
                <w:szCs w:val="26"/>
              </w:rPr>
              <w:t xml:space="preserve">, «Воробушки» М. </w:t>
            </w:r>
            <w:proofErr w:type="spellStart"/>
            <w:r>
              <w:rPr>
                <w:color w:val="000000"/>
                <w:spacing w:val="-1"/>
                <w:sz w:val="26"/>
                <w:szCs w:val="26"/>
              </w:rPr>
              <w:t>Красева</w:t>
            </w:r>
            <w:proofErr w:type="spellEnd"/>
            <w:r>
              <w:rPr>
                <w:color w:val="000000"/>
                <w:spacing w:val="-1"/>
                <w:sz w:val="26"/>
                <w:szCs w:val="26"/>
              </w:rPr>
              <w:t xml:space="preserve">, Дети узнают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мелодию и поднимают нужную карточку. Например, после песни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«Медведь» В.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Ребикова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 поднимают карточку с изображением </w:t>
            </w:r>
            <w:r>
              <w:rPr>
                <w:color w:val="000000"/>
                <w:spacing w:val="-3"/>
                <w:sz w:val="26"/>
                <w:szCs w:val="26"/>
              </w:rPr>
              <w:t>медведя.</w:t>
            </w:r>
          </w:p>
          <w:p w:rsidR="00617331" w:rsidRDefault="00617331"/>
        </w:tc>
      </w:tr>
    </w:tbl>
    <w:p w:rsidR="00617331" w:rsidRDefault="00617331"/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4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 xml:space="preserve">Птицы и птенчики   </w:t>
            </w:r>
          </w:p>
          <w:p w:rsidR="00617331" w:rsidRDefault="00617331" w:rsidP="00617331">
            <w:pPr>
              <w:shd w:val="clear" w:color="auto" w:fill="FFFFFF"/>
              <w:spacing w:before="168" w:line="211" w:lineRule="exact"/>
              <w:ind w:left="48" w:right="1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Лесенка из трех ступенек, металлофон, </w:t>
            </w:r>
            <w:r>
              <w:rPr>
                <w:color w:val="000000"/>
                <w:spacing w:val="-4"/>
                <w:sz w:val="26"/>
                <w:szCs w:val="26"/>
              </w:rPr>
              <w:t>игрушки    (3—4    большие    птицы    и    3—4    птенчика,    рис.    8).</w:t>
            </w:r>
          </w:p>
          <w:p w:rsidR="00617331" w:rsidRDefault="00617331" w:rsidP="00617331">
            <w:pPr>
              <w:shd w:val="clear" w:color="auto" w:fill="FFFFFF"/>
              <w:spacing w:line="211" w:lineRule="exact"/>
              <w:ind w:left="48" w:right="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9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9"/>
                <w:sz w:val="26"/>
                <w:szCs w:val="26"/>
              </w:rPr>
              <w:t xml:space="preserve">Участвует подгруппа детей. У каждого ребенка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по одной игрушке. Воспитатель играет на металлофоне низкие </w:t>
            </w:r>
            <w:r>
              <w:rPr>
                <w:color w:val="000000"/>
                <w:sz w:val="26"/>
                <w:szCs w:val="26"/>
              </w:rPr>
              <w:t xml:space="preserve">и   высокие  звуки,  например, 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до  </w:t>
            </w:r>
            <w:r>
              <w:rPr>
                <w:color w:val="000000"/>
                <w:sz w:val="26"/>
                <w:szCs w:val="26"/>
              </w:rPr>
              <w:t xml:space="preserve">второй  октавы.  Дети,  которые  </w:t>
            </w:r>
            <w:r w:rsidR="00E55C2A" w:rsidRPr="00E55C2A">
              <w:pict>
                <v:line id="_x0000_s1026" style="position:absolute;left:0;text-align:left;z-index:251660288;mso-position-horizontal-relative:margin;mso-position-vertical-relative:text" from="750.5pt,362.4pt" to="750.5pt,550.1pt" o:allowincell="f" strokeweight="1.9pt">
                  <w10:wrap anchorx="margin"/>
                </v:line>
              </w:pict>
            </w:r>
            <w:r>
              <w:rPr>
                <w:color w:val="000000"/>
                <w:spacing w:val="2"/>
                <w:sz w:val="26"/>
                <w:szCs w:val="26"/>
              </w:rPr>
              <w:t>держат птенчиков, должны выйти и поставить игрушки на верх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нюю ступеньку. Затем звучит </w:t>
            </w:r>
            <w:r>
              <w:rPr>
                <w:color w:val="000000"/>
                <w:spacing w:val="5"/>
                <w:sz w:val="26"/>
                <w:szCs w:val="26"/>
                <w:lang w:val="en-US"/>
              </w:rPr>
              <w:t>do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 первой октавы, дети ставят </w:t>
            </w:r>
            <w:r>
              <w:rPr>
                <w:color w:val="000000"/>
                <w:spacing w:val="3"/>
                <w:sz w:val="26"/>
                <w:szCs w:val="26"/>
              </w:rPr>
              <w:t>больших птиц на нижнюю ступеньку.</w:t>
            </w:r>
          </w:p>
          <w:p w:rsidR="00617331" w:rsidRDefault="00617331"/>
        </w:tc>
      </w:tr>
    </w:tbl>
    <w:p w:rsidR="00617331" w:rsidRDefault="00617331"/>
    <w:p w:rsidR="00617331" w:rsidRDefault="00617331"/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23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4"/>
                <w:sz w:val="26"/>
                <w:szCs w:val="26"/>
              </w:rPr>
              <w:lastRenderedPageBreak/>
              <w:t>Курица и цыплята</w:t>
            </w:r>
          </w:p>
          <w:p w:rsidR="00617331" w:rsidRDefault="00617331" w:rsidP="00617331">
            <w:pPr>
              <w:shd w:val="clear" w:color="auto" w:fill="FFFFFF"/>
              <w:spacing w:before="163" w:line="221" w:lineRule="exact"/>
              <w:ind w:left="29" w:right="48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Домик, кукла Маша, металлофон. Все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раскладывается на столе. У детей в руках игрушечные птицы </w:t>
            </w:r>
            <w:r>
              <w:rPr>
                <w:color w:val="000000"/>
                <w:spacing w:val="6"/>
                <w:sz w:val="26"/>
                <w:szCs w:val="26"/>
              </w:rPr>
              <w:t>(курица и цыплята).</w:t>
            </w:r>
          </w:p>
          <w:p w:rsidR="00617331" w:rsidRDefault="00617331" w:rsidP="00617331">
            <w:pPr>
              <w:shd w:val="clear" w:color="auto" w:fill="FFFFFF"/>
              <w:spacing w:line="221" w:lineRule="exact"/>
              <w:ind w:left="34" w:right="19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6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Дети рассаживаются вокруг стола. Воспитатель </w:t>
            </w:r>
            <w:r>
              <w:rPr>
                <w:color w:val="000000"/>
                <w:spacing w:val="9"/>
                <w:sz w:val="26"/>
                <w:szCs w:val="26"/>
              </w:rPr>
              <w:t xml:space="preserve">берет куклу и говорит: «В этом домике живет кукла Маша, у </w:t>
            </w:r>
            <w:r>
              <w:rPr>
                <w:color w:val="000000"/>
                <w:spacing w:val="2"/>
                <w:sz w:val="26"/>
                <w:szCs w:val="26"/>
              </w:rPr>
              <w:t>нее есть много кур и цыплят. Их пора кормить, но они разбежа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лись. Маша, позови своих кур. Послушайте, ребята* кого зовет Маша», играет на металлофоне </w:t>
            </w: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ре </w:t>
            </w:r>
            <w:r>
              <w:rPr>
                <w:color w:val="000000"/>
                <w:spacing w:val="1"/>
                <w:sz w:val="26"/>
                <w:szCs w:val="26"/>
              </w:rPr>
              <w:t>второй октавы. Дети с цыпля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 xml:space="preserve">тами в руках встают и ставят их перед Машей. Кукла кормит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птиц. Воспитатель просит детей спеть тоненьким голосом, как </w:t>
            </w:r>
            <w:r>
              <w:rPr>
                <w:color w:val="000000"/>
                <w:spacing w:val="4"/>
                <w:sz w:val="26"/>
                <w:szCs w:val="26"/>
              </w:rPr>
              <w:t>цыплята, «пи-пи-пи». Затем кукла Маша зовет кур — воспита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8"/>
                <w:sz w:val="26"/>
                <w:szCs w:val="26"/>
              </w:rPr>
              <w:t xml:space="preserve">тель играет на металлофоне </w:t>
            </w:r>
            <w:r>
              <w:rPr>
                <w:i/>
                <w:iCs/>
                <w:color w:val="000000"/>
                <w:spacing w:val="8"/>
                <w:sz w:val="26"/>
                <w:szCs w:val="26"/>
              </w:rPr>
              <w:t xml:space="preserve">ре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первой октавы. Дети ставят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фигурки кур на стол перед Машей и поют на этом же звуке </w:t>
            </w:r>
            <w:r>
              <w:rPr>
                <w:color w:val="000000"/>
                <w:spacing w:val="-3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</w:rPr>
              <w:t>ко-ко-ко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</w:rPr>
              <w:t>».</w:t>
            </w:r>
          </w:p>
          <w:p w:rsidR="00617331" w:rsidRDefault="00617331" w:rsidP="00617331"/>
        </w:tc>
      </w:tr>
    </w:tbl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617331" w:rsidRDefault="00617331" w:rsidP="00617331">
            <w:pPr>
              <w:shd w:val="clear" w:color="auto" w:fill="FFFFFF"/>
              <w:spacing w:before="14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Угадай-ка</w:t>
            </w:r>
          </w:p>
          <w:p w:rsidR="00617331" w:rsidRDefault="00617331" w:rsidP="00617331">
            <w:pPr>
              <w:shd w:val="clear" w:color="auto" w:fill="FFFFFF"/>
              <w:spacing w:before="197" w:line="216" w:lineRule="exact"/>
              <w:ind w:left="62" w:right="10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>4—6 больших карточек — каждая разделе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8"/>
                <w:sz w:val="26"/>
                <w:szCs w:val="26"/>
              </w:rPr>
              <w:t xml:space="preserve">на на две части. </w:t>
            </w:r>
            <w:proofErr w:type="gramStart"/>
            <w:r>
              <w:rPr>
                <w:color w:val="000000"/>
                <w:spacing w:val="8"/>
                <w:sz w:val="26"/>
                <w:szCs w:val="26"/>
              </w:rPr>
              <w:t>На первой половине изображен гусь, на вто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рой — гусенок (утка — утенок, кошка — котенок, корова — те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ленок и </w:t>
            </w:r>
            <w:r>
              <w:rPr>
                <w:color w:val="000000"/>
                <w:spacing w:val="29"/>
                <w:sz w:val="26"/>
                <w:szCs w:val="26"/>
              </w:rPr>
              <w:t>т.д.).</w:t>
            </w:r>
            <w:proofErr w:type="gramEnd"/>
            <w:r>
              <w:rPr>
                <w:color w:val="000000"/>
                <w:spacing w:val="5"/>
                <w:sz w:val="26"/>
                <w:szCs w:val="26"/>
              </w:rPr>
              <w:t xml:space="preserve"> Фишки — по две на карточку (рис. </w:t>
            </w:r>
            <w:r>
              <w:rPr>
                <w:color w:val="000000"/>
                <w:spacing w:val="22"/>
                <w:sz w:val="26"/>
                <w:szCs w:val="26"/>
              </w:rPr>
              <w:t>9).</w:t>
            </w:r>
          </w:p>
          <w:p w:rsidR="00617331" w:rsidRDefault="00617331" w:rsidP="00617331">
            <w:pPr>
              <w:shd w:val="clear" w:color="auto" w:fill="FFFFFF"/>
              <w:spacing w:line="216" w:lineRule="exact"/>
              <w:ind w:left="77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6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Игра проводится с подгруппой детей (4—6) за </w:t>
            </w:r>
            <w:r>
              <w:rPr>
                <w:color w:val="000000"/>
                <w:sz w:val="26"/>
                <w:szCs w:val="26"/>
              </w:rPr>
              <w:t>столом. У каждого одна карте и две фишки. Воспитатель произ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 xml:space="preserve">носит: «Га-га-га» (поет на </w:t>
            </w:r>
            <w:r>
              <w:rPr>
                <w:i/>
                <w:iCs/>
                <w:color w:val="000000"/>
                <w:spacing w:val="7"/>
                <w:sz w:val="26"/>
                <w:szCs w:val="26"/>
              </w:rPr>
              <w:t xml:space="preserve">ре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первой октавы). Дети, у которых </w:t>
            </w:r>
            <w:r>
              <w:rPr>
                <w:color w:val="000000"/>
                <w:spacing w:val="-1"/>
                <w:sz w:val="26"/>
                <w:szCs w:val="26"/>
              </w:rPr>
              <w:t>на карточке изображен гусь, должны закрыть его фишкой. Воспи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татель произносит: «Га-га-га» (поет на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ля </w:t>
            </w:r>
            <w:r>
              <w:rPr>
                <w:color w:val="000000"/>
                <w:sz w:val="26"/>
                <w:szCs w:val="26"/>
              </w:rPr>
              <w:t xml:space="preserve">первой октавы), дети </w:t>
            </w:r>
            <w:r>
              <w:rPr>
                <w:color w:val="000000"/>
                <w:spacing w:val="4"/>
                <w:sz w:val="26"/>
                <w:szCs w:val="26"/>
              </w:rPr>
              <w:t>закрывают фишкой картинку с гусенком.</w:t>
            </w:r>
          </w:p>
          <w:p w:rsidR="00617331" w:rsidRDefault="00617331"/>
        </w:tc>
      </w:tr>
    </w:tbl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617331" w:rsidTr="00617331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653"/>
              <w:ind w:right="67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                                                               Кто в домике живет?</w:t>
            </w:r>
          </w:p>
          <w:p w:rsidR="00846CBB" w:rsidRDefault="00846CBB" w:rsidP="00846CBB">
            <w:pPr>
              <w:shd w:val="clear" w:color="auto" w:fill="FFFFFF"/>
              <w:spacing w:before="163" w:line="211" w:lineRule="exact"/>
              <w:ind w:left="34" w:right="130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На карточке нарисован красочный терем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в два этажа: нижние окна большие, верхние — поменьше. Внизу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под каждым окном изображены рисунки: кошка, медведь, птица. </w:t>
            </w:r>
            <w:r>
              <w:rPr>
                <w:color w:val="000000"/>
                <w:spacing w:val="5"/>
                <w:sz w:val="26"/>
                <w:szCs w:val="26"/>
              </w:rPr>
              <w:t>Каждое окошко открывается и закрывается. Внутри него на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ходятся вставные кармашки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,, </w:t>
            </w:r>
            <w:proofErr w:type="gramEnd"/>
            <w:r>
              <w:rPr>
                <w:color w:val="000000"/>
                <w:sz w:val="26"/>
                <w:szCs w:val="26"/>
              </w:rPr>
              <w:t>куда вставляются картинки пере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численных животных, а также картинки с изображением детены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 xml:space="preserve">шей этих животных (рис. </w:t>
            </w:r>
            <w:r>
              <w:rPr>
                <w:color w:val="000000"/>
                <w:spacing w:val="17"/>
                <w:sz w:val="26"/>
                <w:szCs w:val="26"/>
              </w:rPr>
              <w:t>10).</w:t>
            </w:r>
          </w:p>
          <w:p w:rsidR="00846CBB" w:rsidRDefault="00846CBB" w:rsidP="00846CBB">
            <w:pPr>
              <w:shd w:val="clear" w:color="auto" w:fill="FFFFFF"/>
              <w:spacing w:line="211" w:lineRule="exact"/>
              <w:ind w:left="14" w:right="139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1"/>
                <w:sz w:val="26"/>
                <w:szCs w:val="26"/>
              </w:rPr>
              <w:t>Воспитатель рассаживает детей полукругом и по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казывает дом-теремок, в котором живут кошка с котенком, пти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ца с птенчиком и медведь с медвежонком. «На первом этаже,—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говорит воспитатель,— живут мамы, на втором (с маленькими окошками) — их дети. Однажды все ушли гулять в лес, а когда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вернулись домой, то перепутали, </w:t>
            </w:r>
            <w:proofErr w:type="gramStart"/>
            <w:r>
              <w:rPr>
                <w:color w:val="000000"/>
                <w:spacing w:val="5"/>
                <w:sz w:val="26"/>
                <w:szCs w:val="26"/>
              </w:rPr>
              <w:t>кто</w:t>
            </w:r>
            <w:proofErr w:type="gramEnd"/>
            <w:r>
              <w:rPr>
                <w:color w:val="000000"/>
                <w:spacing w:val="5"/>
                <w:sz w:val="26"/>
                <w:szCs w:val="26"/>
              </w:rPr>
              <w:t xml:space="preserve"> где живет. Поможем им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найти свои комнаты». Раздает каждому по одной карточке. </w:t>
            </w:r>
            <w:r>
              <w:rPr>
                <w:color w:val="000000"/>
                <w:spacing w:val="3"/>
                <w:sz w:val="26"/>
                <w:szCs w:val="26"/>
              </w:rPr>
              <w:t>Проигрывается знакомая мелодия в различных регистрах. На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пример, звучит мелодия песни «Серенькая кошечка» В. Витлина. </w:t>
            </w:r>
            <w:r>
              <w:rPr>
                <w:color w:val="000000"/>
                <w:sz w:val="26"/>
                <w:szCs w:val="26"/>
              </w:rPr>
              <w:t xml:space="preserve">Ребенок, у которого соответствующая карточка, вставляет ее в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окошечко первого этажа напротив рисунка, изображенного на </w:t>
            </w:r>
            <w:r>
              <w:rPr>
                <w:color w:val="000000"/>
                <w:spacing w:val="10"/>
                <w:sz w:val="26"/>
                <w:szCs w:val="26"/>
              </w:rPr>
              <w:t xml:space="preserve">домике. Звучит та же мелодия, но на октаву выше. Встает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ребенок с карточкой котенка и помещает ее в окошечке на втором </w:t>
            </w:r>
            <w:r>
              <w:rPr>
                <w:color w:val="000000"/>
                <w:spacing w:val="2"/>
                <w:sz w:val="26"/>
                <w:szCs w:val="26"/>
              </w:rPr>
              <w:t>этаже.</w:t>
            </w:r>
          </w:p>
          <w:p w:rsidR="00846CBB" w:rsidRDefault="00846CBB" w:rsidP="00846CBB">
            <w:pPr>
              <w:shd w:val="clear" w:color="auto" w:fill="FFFFFF"/>
              <w:spacing w:before="19" w:line="206" w:lineRule="exact"/>
              <w:ind w:left="19" w:right="154" w:firstLine="28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Так же проводится игра с музыкой про птичку и медведя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(«Птичка» М. </w:t>
            </w:r>
            <w:proofErr w:type="spellStart"/>
            <w:r>
              <w:rPr>
                <w:color w:val="000000"/>
                <w:spacing w:val="4"/>
                <w:sz w:val="26"/>
                <w:szCs w:val="26"/>
              </w:rPr>
              <w:t>Красева</w:t>
            </w:r>
            <w:proofErr w:type="spellEnd"/>
            <w:r>
              <w:rPr>
                <w:color w:val="000000"/>
                <w:spacing w:val="4"/>
                <w:sz w:val="26"/>
                <w:szCs w:val="26"/>
              </w:rPr>
              <w:t xml:space="preserve">, «Медведь» В. </w:t>
            </w:r>
            <w:proofErr w:type="spellStart"/>
            <w:r>
              <w:rPr>
                <w:color w:val="000000"/>
                <w:spacing w:val="4"/>
                <w:sz w:val="26"/>
                <w:szCs w:val="26"/>
              </w:rPr>
              <w:t>Ребикова</w:t>
            </w:r>
            <w:proofErr w:type="spellEnd"/>
            <w:r>
              <w:rPr>
                <w:color w:val="000000"/>
                <w:spacing w:val="4"/>
                <w:sz w:val="26"/>
                <w:szCs w:val="26"/>
              </w:rPr>
              <w:t>). Она продол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жается до тех пор, пока все карточки не будут вставлены в кар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-5"/>
                <w:sz w:val="26"/>
                <w:szCs w:val="26"/>
              </w:rPr>
              <w:t>машки.</w:t>
            </w:r>
          </w:p>
          <w:p w:rsidR="00846CBB" w:rsidRDefault="00846CBB" w:rsidP="00846CBB">
            <w:pPr>
              <w:shd w:val="clear" w:color="auto" w:fill="FFFFFF"/>
              <w:spacing w:line="211" w:lineRule="exact"/>
              <w:ind w:left="43" w:firstLine="31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 xml:space="preserve">В конце игры воспитатель поощряет правильные ответы. </w:t>
            </w:r>
            <w:r>
              <w:rPr>
                <w:color w:val="000000"/>
                <w:spacing w:val="5"/>
                <w:sz w:val="26"/>
                <w:szCs w:val="26"/>
              </w:rPr>
              <w:t>Если кто-то из детей ошибся, объясняет, что медведь не по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10"/>
                <w:sz w:val="26"/>
                <w:szCs w:val="26"/>
              </w:rPr>
              <w:t xml:space="preserve">местится в кроватку кошечки и не сможет сесть за ее стол, </w:t>
            </w:r>
            <w:r>
              <w:rPr>
                <w:color w:val="000000"/>
                <w:spacing w:val="6"/>
                <w:sz w:val="26"/>
                <w:szCs w:val="26"/>
              </w:rPr>
              <w:t>когда вдруг попадет не в свою комнату, и т. д.</w:t>
            </w:r>
          </w:p>
          <w:p w:rsidR="00617331" w:rsidRDefault="00617331"/>
        </w:tc>
      </w:tr>
    </w:tbl>
    <w:p w:rsidR="00617331" w:rsidRDefault="00617331"/>
    <w:tbl>
      <w:tblPr>
        <w:tblStyle w:val="a3"/>
        <w:tblW w:w="0" w:type="auto"/>
        <w:tblLook w:val="04A0"/>
      </w:tblPr>
      <w:tblGrid>
        <w:gridCol w:w="10682"/>
      </w:tblGrid>
      <w:tr w:rsidR="00846CBB" w:rsidTr="00846CBB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403"/>
              <w:ind w:left="3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Найди игрушку</w:t>
            </w:r>
          </w:p>
          <w:p w:rsidR="00846CBB" w:rsidRDefault="00846CBB" w:rsidP="00846CBB">
            <w:pPr>
              <w:shd w:val="clear" w:color="auto" w:fill="FFFFFF"/>
              <w:spacing w:before="163" w:line="216" w:lineRule="exact"/>
              <w:ind w:left="19" w:right="5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Игрушки, соответствующие содержанию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песен: зайчик, медведь, кошечка, петушок и т. д.; проигрыватель </w:t>
            </w:r>
            <w:r>
              <w:rPr>
                <w:color w:val="000000"/>
                <w:spacing w:val="2"/>
                <w:sz w:val="26"/>
                <w:szCs w:val="26"/>
              </w:rPr>
              <w:t>с пластинками программных произведений.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19" w:right="14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Игрушки лежат на столе. Полукругом сидят дети. </w:t>
            </w:r>
            <w:r>
              <w:rPr>
                <w:color w:val="000000"/>
                <w:sz w:val="26"/>
                <w:szCs w:val="26"/>
              </w:rPr>
              <w:t xml:space="preserve">Воспитатель предлагает послушать мелодию и выбрать (называет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имя ребенка) соответствующую игрушку. Игра заканчивается, </w:t>
            </w:r>
            <w:r>
              <w:rPr>
                <w:color w:val="000000"/>
                <w:spacing w:val="5"/>
                <w:sz w:val="26"/>
                <w:szCs w:val="26"/>
              </w:rPr>
              <w:t>когда на столе не останется ни одной игрушки.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19" w:right="14" w:firstLine="31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Игра может проводиться на занятии для закрепления знако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мых произведений и в свободное от занятий время (лучше во </w:t>
            </w:r>
            <w:r>
              <w:rPr>
                <w:color w:val="000000"/>
                <w:spacing w:val="3"/>
                <w:sz w:val="26"/>
                <w:szCs w:val="26"/>
              </w:rPr>
              <w:t>второй половине дня).</w:t>
            </w:r>
          </w:p>
          <w:p w:rsidR="00846CBB" w:rsidRDefault="00846CBB"/>
        </w:tc>
      </w:tr>
    </w:tbl>
    <w:p w:rsidR="00846CBB" w:rsidRDefault="00846CBB"/>
    <w:tbl>
      <w:tblPr>
        <w:tblStyle w:val="a3"/>
        <w:tblW w:w="0" w:type="auto"/>
        <w:tblLook w:val="04A0"/>
      </w:tblPr>
      <w:tblGrid>
        <w:gridCol w:w="10682"/>
      </w:tblGrid>
      <w:tr w:rsidR="00846CBB" w:rsidTr="00846CBB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235"/>
              <w:ind w:left="1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"/>
                <w:sz w:val="26"/>
                <w:szCs w:val="26"/>
              </w:rPr>
              <w:lastRenderedPageBreak/>
              <w:t>В лесу</w:t>
            </w:r>
          </w:p>
          <w:p w:rsidR="00846CBB" w:rsidRDefault="00846CBB" w:rsidP="00846CBB">
            <w:pPr>
              <w:shd w:val="clear" w:color="auto" w:fill="FFFFFF"/>
              <w:spacing w:before="163" w:line="216" w:lineRule="exact"/>
              <w:ind w:left="10" w:right="19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 xml:space="preserve">На планшете изображен лес; 2—3 дерева,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пенек приклеены к картине средней своей частью по высоте. </w:t>
            </w:r>
            <w:proofErr w:type="gramStart"/>
            <w:r>
              <w:rPr>
                <w:color w:val="000000"/>
                <w:spacing w:val="9"/>
                <w:sz w:val="26"/>
                <w:szCs w:val="26"/>
              </w:rPr>
              <w:t xml:space="preserve">Этим как бы создается объемность и, кроме того, к одной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половине елки (дерева, пенька) приклеен кармашек, в котором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помещается фигурка зайчика (петушка, кошки, мишки и </w:t>
            </w:r>
            <w:r>
              <w:rPr>
                <w:color w:val="000000"/>
                <w:spacing w:val="22"/>
                <w:sz w:val="26"/>
                <w:szCs w:val="26"/>
              </w:rPr>
              <w:t>т.д.).</w:t>
            </w:r>
            <w:proofErr w:type="gramEnd"/>
            <w:r>
              <w:rPr>
                <w:color w:val="000000"/>
                <w:spacing w:val="2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6"/>
                <w:sz w:val="26"/>
                <w:szCs w:val="26"/>
              </w:rPr>
              <w:t>Картонажная фигурка девочки ставится рядом с</w:t>
            </w:r>
            <w:proofErr w:type="gramStart"/>
            <w:r>
              <w:rPr>
                <w:color w:val="000000"/>
                <w:spacing w:val="6"/>
                <w:sz w:val="26"/>
                <w:szCs w:val="26"/>
              </w:rPr>
              <w:t>.л</w:t>
            </w:r>
            <w:proofErr w:type="gramEnd"/>
            <w:r>
              <w:rPr>
                <w:color w:val="000000"/>
                <w:spacing w:val="6"/>
                <w:sz w:val="26"/>
                <w:szCs w:val="26"/>
              </w:rPr>
              <w:t>есом.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5" w:right="14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«Дети, посмотрите, какой красивый лес,— говорит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воспитатель.— Здесь березки, елочки. Девочка Таня пришла в лес собирать цветы и ягоды. А за деревом кто-то спрятался, наверное, </w:t>
            </w:r>
            <w:r>
              <w:rPr>
                <w:color w:val="000000"/>
                <w:spacing w:val="1"/>
                <w:sz w:val="26"/>
                <w:szCs w:val="26"/>
              </w:rPr>
              <w:t>какой-то зверек. Поможем Тане отгадать, кто там сидит. Послу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шайте песенку и отгадайте». На фортепиано или в грамзаписи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исполняется, например, «Заинька», русская народная мелодия </w:t>
            </w:r>
            <w:r>
              <w:rPr>
                <w:color w:val="000000"/>
                <w:spacing w:val="6"/>
                <w:sz w:val="26"/>
                <w:szCs w:val="26"/>
              </w:rPr>
              <w:t>в обработке Н. Римского-Корсакова. Для проверки ответа ре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бенку разрешается заглянуть за дерево, где находится фигурка </w:t>
            </w:r>
            <w:r>
              <w:rPr>
                <w:color w:val="000000"/>
                <w:spacing w:val="6"/>
                <w:sz w:val="26"/>
                <w:szCs w:val="26"/>
              </w:rPr>
              <w:t>зайчика (картинка елки сгибается вдоль по центру, там кар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>машек).</w:t>
            </w:r>
          </w:p>
          <w:p w:rsidR="00846CBB" w:rsidRDefault="00846CBB" w:rsidP="00846CBB">
            <w:pPr>
              <w:shd w:val="clear" w:color="auto" w:fill="FFFFFF"/>
              <w:spacing w:before="5" w:line="216" w:lineRule="exact"/>
              <w:ind w:left="14" w:right="14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Игра проводится со всеми детьми и может быть исполь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 xml:space="preserve">зована на музыкальном занятии во время пения и слушания </w:t>
            </w:r>
            <w:r>
              <w:rPr>
                <w:color w:val="000000"/>
                <w:spacing w:val="-5"/>
                <w:sz w:val="26"/>
                <w:szCs w:val="26"/>
              </w:rPr>
              <w:t>музыки.</w:t>
            </w:r>
          </w:p>
          <w:p w:rsidR="00846CBB" w:rsidRDefault="00846CBB"/>
        </w:tc>
      </w:tr>
    </w:tbl>
    <w:p w:rsidR="00846CBB" w:rsidRDefault="00846CBB"/>
    <w:tbl>
      <w:tblPr>
        <w:tblStyle w:val="a3"/>
        <w:tblW w:w="0" w:type="auto"/>
        <w:tblLook w:val="04A0"/>
      </w:tblPr>
      <w:tblGrid>
        <w:gridCol w:w="10682"/>
      </w:tblGrid>
      <w:tr w:rsidR="00846CBB" w:rsidTr="00846CBB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24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>Буратино</w:t>
            </w:r>
          </w:p>
          <w:p w:rsidR="00846CBB" w:rsidRDefault="00846CBB" w:rsidP="00846CBB">
            <w:pPr>
              <w:shd w:val="clear" w:color="auto" w:fill="FFFFFF"/>
              <w:spacing w:before="168" w:line="211" w:lineRule="exact"/>
              <w:ind w:right="34" w:firstLine="312"/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1"/>
                <w:sz w:val="26"/>
                <w:szCs w:val="26"/>
              </w:rPr>
              <w:t xml:space="preserve">Коробка, на ней нарисован Буратино. </w:t>
            </w:r>
            <w:r>
              <w:rPr>
                <w:color w:val="000000"/>
                <w:spacing w:val="1"/>
                <w:sz w:val="26"/>
                <w:szCs w:val="26"/>
              </w:rPr>
              <w:t>С боковой стороны коробка открывается, туда вставляются кар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8"/>
                <w:sz w:val="26"/>
                <w:szCs w:val="26"/>
              </w:rPr>
              <w:t>точки с красочными иллюстрациями к различным программ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ным песням и пьесам (елочка, паровоз, машина, санки, кукла, флажок и т. д.), знакомым детям.</w:t>
            </w:r>
          </w:p>
          <w:p w:rsidR="00846CBB" w:rsidRDefault="00846CBB" w:rsidP="00846CBB">
            <w:pPr>
              <w:shd w:val="clear" w:color="auto" w:fill="FFFFFF"/>
              <w:spacing w:before="168" w:line="211" w:lineRule="exact"/>
              <w:ind w:right="34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Воспитатель объясняет детям, что к ним в гости </w:t>
            </w:r>
            <w:r>
              <w:rPr>
                <w:color w:val="000000"/>
                <w:sz w:val="26"/>
                <w:szCs w:val="26"/>
              </w:rPr>
              <w:t xml:space="preserve">приехал Буратино и привез с собой песни, а какие — дети сами </w:t>
            </w:r>
            <w:r>
              <w:rPr>
                <w:color w:val="000000"/>
                <w:spacing w:val="1"/>
                <w:sz w:val="26"/>
                <w:szCs w:val="26"/>
              </w:rPr>
              <w:t>должны отгадать. Музыкальный руководитель проигрывает про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изведения, дети отгадывают. Для проверки ответа из коробки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достают соответствующую картинку. Например, исполняется песня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«Елочка» М. </w:t>
            </w:r>
            <w:proofErr w:type="spellStart"/>
            <w:r>
              <w:rPr>
                <w:color w:val="000000"/>
                <w:spacing w:val="8"/>
                <w:sz w:val="26"/>
                <w:szCs w:val="26"/>
              </w:rPr>
              <w:t>Красева</w:t>
            </w:r>
            <w:proofErr w:type="spellEnd"/>
            <w:r>
              <w:rPr>
                <w:color w:val="000000"/>
                <w:spacing w:val="8"/>
                <w:sz w:val="26"/>
                <w:szCs w:val="26"/>
              </w:rPr>
              <w:t>, ребенок достает карточку с изображе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10"/>
                <w:sz w:val="26"/>
                <w:szCs w:val="26"/>
              </w:rPr>
              <w:t xml:space="preserve">нием новогодней елки, или звучит мелодия песни «Паровоз»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3.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</w:rPr>
              <w:t>Компанейца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 — из коробки достают картинку паровоза и т. д.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38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Игра может проводиться на музыкальном занятии с целью </w:t>
            </w:r>
            <w:r>
              <w:rPr>
                <w:color w:val="000000"/>
                <w:spacing w:val="2"/>
                <w:sz w:val="26"/>
                <w:szCs w:val="26"/>
              </w:rPr>
              <w:t>закрепления программных музыкальных произведений.</w:t>
            </w:r>
          </w:p>
          <w:p w:rsidR="00846CBB" w:rsidRDefault="00846CBB"/>
        </w:tc>
      </w:tr>
    </w:tbl>
    <w:p w:rsidR="00846CBB" w:rsidRDefault="00846CBB">
      <w:pPr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846CBB" w:rsidRDefault="00846CBB">
      <w:pPr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846CBB" w:rsidRDefault="00846CBB">
      <w:pPr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846CBB" w:rsidRPr="00846CBB" w:rsidRDefault="00846CBB" w:rsidP="00846CBB">
      <w:pPr>
        <w:jc w:val="center"/>
        <w:rPr>
          <w:b/>
          <w:bCs/>
          <w:i/>
          <w:iCs/>
          <w:color w:val="000000"/>
          <w:spacing w:val="6"/>
          <w:sz w:val="28"/>
          <w:szCs w:val="26"/>
        </w:rPr>
      </w:pPr>
      <w:r w:rsidRPr="00846CBB">
        <w:rPr>
          <w:b/>
          <w:bCs/>
          <w:i/>
          <w:iCs/>
          <w:color w:val="000000"/>
          <w:spacing w:val="6"/>
          <w:sz w:val="28"/>
          <w:szCs w:val="26"/>
        </w:rPr>
        <w:t>Игры для развития чувства ритма</w:t>
      </w:r>
    </w:p>
    <w:p w:rsidR="00846CBB" w:rsidRDefault="00846CBB"/>
    <w:tbl>
      <w:tblPr>
        <w:tblStyle w:val="a3"/>
        <w:tblW w:w="0" w:type="auto"/>
        <w:tblLook w:val="04A0"/>
      </w:tblPr>
      <w:tblGrid>
        <w:gridCol w:w="10682"/>
      </w:tblGrid>
      <w:tr w:rsidR="00846CBB" w:rsidTr="00846CBB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120" w:line="437" w:lineRule="exact"/>
              <w:ind w:left="1478" w:right="152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Прогулка</w:t>
            </w:r>
          </w:p>
          <w:p w:rsidR="00846CBB" w:rsidRDefault="00846CBB" w:rsidP="00846CBB">
            <w:pPr>
              <w:shd w:val="clear" w:color="auto" w:fill="FFFFFF"/>
              <w:spacing w:before="173" w:line="197" w:lineRule="exact"/>
              <w:ind w:left="29" w:right="2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Музыкальные молоточки по числу </w:t>
            </w:r>
            <w:proofErr w:type="gramStart"/>
            <w:r>
              <w:rPr>
                <w:color w:val="000000"/>
                <w:spacing w:val="1"/>
                <w:sz w:val="26"/>
                <w:szCs w:val="26"/>
              </w:rPr>
              <w:t>игра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-7"/>
                <w:sz w:val="26"/>
                <w:szCs w:val="26"/>
              </w:rPr>
              <w:t>ющих</w:t>
            </w:r>
            <w:proofErr w:type="gramEnd"/>
            <w:r>
              <w:rPr>
                <w:color w:val="000000"/>
                <w:spacing w:val="-7"/>
                <w:sz w:val="26"/>
                <w:szCs w:val="26"/>
              </w:rPr>
              <w:t>.</w:t>
            </w:r>
          </w:p>
          <w:p w:rsidR="00846CBB" w:rsidRDefault="00846CBB" w:rsidP="00846CBB">
            <w:pPr>
              <w:shd w:val="clear" w:color="auto" w:fill="FFFFFF"/>
              <w:spacing w:before="19" w:line="211" w:lineRule="exact"/>
              <w:ind w:left="29" w:right="14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Дети рассаживаются полукругом. «Сейчас, дети,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пойдем с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5"/>
                <w:sz w:val="26"/>
                <w:szCs w:val="26"/>
              </w:rPr>
              <w:t>ами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 на</w:t>
            </w:r>
            <w:proofErr w:type="gramEnd"/>
            <w:r>
              <w:rPr>
                <w:color w:val="000000"/>
                <w:spacing w:val="5"/>
                <w:sz w:val="26"/>
                <w:szCs w:val="26"/>
              </w:rPr>
              <w:t xml:space="preserve"> прогулку, но она необычная, мы будем гулять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в группе, а помогать нам будут музыкальные молоточки. Вот мы </w:t>
            </w:r>
            <w:r>
              <w:rPr>
                <w:color w:val="000000"/>
                <w:sz w:val="26"/>
                <w:szCs w:val="26"/>
              </w:rPr>
              <w:t xml:space="preserve">с вами спускаемся по лестнице»,— педагог медленно ударяет </w:t>
            </w:r>
            <w:r>
              <w:rPr>
                <w:color w:val="000000"/>
                <w:spacing w:val="6"/>
                <w:sz w:val="26"/>
                <w:szCs w:val="26"/>
              </w:rPr>
              <w:t>молоточком по ладони. Дети повторяют такой же ритмический</w:t>
            </w:r>
          </w:p>
          <w:p w:rsidR="00846CBB" w:rsidRDefault="00846CBB" w:rsidP="00846CBB">
            <w:pPr>
              <w:shd w:val="clear" w:color="auto" w:fill="FFFFFF"/>
              <w:spacing w:before="130" w:line="211" w:lineRule="exact"/>
              <w:ind w:right="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рисунок. «А теперь мы вышли на улицу,— продолжает воспи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татель,— светит солнышко, все обрадовались и побежали. Вот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так!»— частыми ударами передает бег. Дети повторяют. «Таня </w:t>
            </w:r>
            <w:r>
              <w:rPr>
                <w:color w:val="000000"/>
                <w:spacing w:val="7"/>
                <w:sz w:val="26"/>
                <w:szCs w:val="26"/>
              </w:rPr>
              <w:t>взяла мяч и стала медленно ударять им о землю»,— воспита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>тель вновь медленно ударяет молоточком. Дети повторяют. «Ос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>тальные дети стали быстро прыгать. Скок, скок»,— быстро уда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>ряет молоточком. Дети повторяют. «Но вдруг на небе появи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11"/>
                <w:sz w:val="26"/>
                <w:szCs w:val="26"/>
              </w:rPr>
              <w:t xml:space="preserve">лась туча, закрыла солнышко, и пошел дождь. Сначала это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были маленькие редкие капли, а потом начался сильный ливень»,—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воспитатель постепенно ускоряет ритм ударов молоточком. Дети </w:t>
            </w:r>
            <w:r>
              <w:rPr>
                <w:color w:val="000000"/>
                <w:spacing w:val="3"/>
                <w:sz w:val="26"/>
                <w:szCs w:val="26"/>
              </w:rPr>
              <w:t>повторяют. «Испугались ребята и побежали в детский сад»,— быстро и ритмично ударяет молоточком.</w:t>
            </w:r>
          </w:p>
          <w:p w:rsidR="00846CBB" w:rsidRDefault="00846CBB" w:rsidP="00846CBB">
            <w:pPr>
              <w:shd w:val="clear" w:color="auto" w:fill="FFFFFF"/>
              <w:spacing w:line="211" w:lineRule="exact"/>
              <w:ind w:left="29" w:firstLine="3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 xml:space="preserve">В игре может принимать участие подгруппа детей и вся </w:t>
            </w:r>
            <w:r>
              <w:rPr>
                <w:color w:val="000000"/>
                <w:spacing w:val="5"/>
                <w:sz w:val="26"/>
                <w:szCs w:val="26"/>
              </w:rPr>
              <w:t>группа. Желательно проводить игру в часы досуга.</w:t>
            </w:r>
          </w:p>
          <w:p w:rsidR="00846CBB" w:rsidRDefault="00846CBB"/>
        </w:tc>
      </w:tr>
    </w:tbl>
    <w:p w:rsidR="00846CBB" w:rsidRDefault="00846CBB"/>
    <w:p w:rsidR="00846CBB" w:rsidRDefault="00846CBB"/>
    <w:p w:rsidR="00846CBB" w:rsidRDefault="00846CBB"/>
    <w:p w:rsidR="00846CBB" w:rsidRDefault="00846CBB"/>
    <w:p w:rsidR="00846CBB" w:rsidRDefault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240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1"/>
                <w:sz w:val="26"/>
                <w:szCs w:val="26"/>
              </w:rPr>
              <w:lastRenderedPageBreak/>
              <w:t xml:space="preserve">                                                          К нам гости пришли</w:t>
            </w:r>
          </w:p>
          <w:p w:rsidR="00846CBB" w:rsidRDefault="00846CBB" w:rsidP="00846CBB">
            <w:pPr>
              <w:shd w:val="clear" w:color="auto" w:fill="FFFFFF"/>
              <w:spacing w:before="168" w:line="216" w:lineRule="exact"/>
              <w:ind w:left="24" w:right="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Игрушки бибабо (медведь, зайчик, ло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шадка, птичка), бубен, металлофон, музыкальный молоточек, </w:t>
            </w:r>
            <w:r>
              <w:rPr>
                <w:color w:val="000000"/>
                <w:spacing w:val="-2"/>
                <w:sz w:val="26"/>
                <w:szCs w:val="26"/>
              </w:rPr>
              <w:t>колокольчик.</w:t>
            </w:r>
            <w:proofErr w:type="gramEnd"/>
          </w:p>
          <w:p w:rsidR="00846CBB" w:rsidRDefault="00846CBB" w:rsidP="00846CBB">
            <w:pPr>
              <w:shd w:val="clear" w:color="auto" w:fill="FFFFFF"/>
              <w:spacing w:line="216" w:lineRule="exact"/>
              <w:ind w:left="24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Воспитатель предлагает детям подойти к нему: </w:t>
            </w:r>
            <w:r>
              <w:rPr>
                <w:color w:val="000000"/>
                <w:spacing w:val="4"/>
                <w:sz w:val="26"/>
                <w:szCs w:val="26"/>
              </w:rPr>
              <w:t>«Дети, сегодня к нам в гости должны прийти игрушки». Слы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шится стук в дверь. Воспитатель подходит к двери и незаметно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надевает на руку мишку: «Здравствуйте, дети, я пришел к вам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в гости, чтобы с вами играть и плясать. Лена, сыграй мне на бубне, я попляшу». Девочка медленно ударяет в бубен, мишка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 руках воспитателя ритмично переступает с ноги на ногу. Дети </w:t>
            </w:r>
            <w:r>
              <w:rPr>
                <w:color w:val="000000"/>
                <w:spacing w:val="-4"/>
                <w:sz w:val="26"/>
                <w:szCs w:val="26"/>
              </w:rPr>
              <w:t>хлопают.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14" w:firstLine="3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Аналогичным образом воспитатель обыгрывает приход других </w:t>
            </w:r>
            <w:r>
              <w:rPr>
                <w:color w:val="000000"/>
                <w:spacing w:val="-2"/>
                <w:sz w:val="26"/>
                <w:szCs w:val="26"/>
              </w:rPr>
              <w:t>игрушек. Зайчик прыгает под быстрые удары молоточком на ме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таллофоне, лошадка скачет под четкие </w:t>
            </w:r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ритмические удары</w:t>
            </w:r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му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>зыкального   молоточка,   птичка   летит   под   звон   колокольчика.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24" w:right="5" w:firstLine="3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Игра проводится со всеми детьми в свободное от занятий </w:t>
            </w:r>
            <w:r>
              <w:rPr>
                <w:color w:val="000000"/>
                <w:spacing w:val="4"/>
                <w:sz w:val="26"/>
                <w:szCs w:val="26"/>
              </w:rPr>
              <w:t>время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.'</w:t>
            </w:r>
            <w:proofErr w:type="gramEnd"/>
          </w:p>
          <w:p w:rsidR="00846CBB" w:rsidRDefault="00846CBB" w:rsidP="004411BE"/>
        </w:tc>
      </w:tr>
    </w:tbl>
    <w:p w:rsidR="00846CBB" w:rsidRDefault="00846CBB" w:rsidP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216"/>
              <w:ind w:lef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7"/>
                <w:sz w:val="26"/>
                <w:szCs w:val="26"/>
              </w:rPr>
              <w:t>Что делают дети?</w:t>
            </w:r>
          </w:p>
          <w:p w:rsidR="00846CBB" w:rsidRDefault="00846CBB" w:rsidP="00846CBB">
            <w:pPr>
              <w:shd w:val="clear" w:color="auto" w:fill="FFFFFF"/>
              <w:spacing w:before="168" w:line="216" w:lineRule="exact"/>
              <w:ind w:left="19" w:right="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Карточки (по числу играющих), на одной половине которых изображены дети (они поют, маршируют, спят), </w:t>
            </w:r>
            <w:r>
              <w:rPr>
                <w:color w:val="000000"/>
                <w:spacing w:val="7"/>
                <w:sz w:val="26"/>
                <w:szCs w:val="26"/>
              </w:rPr>
              <w:t>вторая половина пустая; фишки (рис. 12).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14" w:firstLine="30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2"/>
                <w:sz w:val="26"/>
                <w:szCs w:val="26"/>
              </w:rPr>
              <w:t>Детям раздают по одной карточке. Педагог испол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няет знакомые музыкальные произведения (можно в грамзаписи):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«Колыбельную» А. Гречанинова, «Баю-бай» В. Витлина, «Марш»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Э. </w:t>
            </w:r>
            <w:proofErr w:type="spellStart"/>
            <w:r>
              <w:rPr>
                <w:color w:val="000000"/>
                <w:spacing w:val="7"/>
                <w:sz w:val="26"/>
                <w:szCs w:val="26"/>
              </w:rPr>
              <w:t>Парлова</w:t>
            </w:r>
            <w:proofErr w:type="spellEnd"/>
            <w:r>
              <w:rPr>
                <w:color w:val="000000"/>
                <w:spacing w:val="7"/>
                <w:sz w:val="26"/>
                <w:szCs w:val="26"/>
              </w:rPr>
              <w:t xml:space="preserve">, любую песню (которую знают и поют дети). Тот,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кто узнал музыкальное произведение, закрывает фишкой пустую </w:t>
            </w:r>
            <w:r>
              <w:rPr>
                <w:color w:val="000000"/>
                <w:spacing w:val="1"/>
                <w:sz w:val="26"/>
                <w:szCs w:val="26"/>
              </w:rPr>
              <w:t>половину карты.</w:t>
            </w:r>
          </w:p>
          <w:p w:rsidR="00846CBB" w:rsidRDefault="00846CBB" w:rsidP="00846CBB">
            <w:pPr>
              <w:shd w:val="clear" w:color="auto" w:fill="FFFFFF"/>
              <w:spacing w:line="216" w:lineRule="exact"/>
              <w:ind w:left="19" w:firstLine="31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Игра сначала проводится на занятии, а затем в свободное </w:t>
            </w:r>
            <w:r>
              <w:rPr>
                <w:color w:val="000000"/>
                <w:spacing w:val="5"/>
                <w:sz w:val="26"/>
                <w:szCs w:val="26"/>
              </w:rPr>
              <w:t>от занятий время.</w:t>
            </w:r>
          </w:p>
          <w:p w:rsidR="00846CBB" w:rsidRDefault="00846CBB" w:rsidP="004411BE"/>
        </w:tc>
      </w:tr>
    </w:tbl>
    <w:p w:rsidR="00846CBB" w:rsidRDefault="00846CBB" w:rsidP="00846CBB"/>
    <w:p w:rsidR="00846CBB" w:rsidRDefault="00846CBB" w:rsidP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before="782"/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color w:val="000000"/>
                <w:spacing w:val="1"/>
                <w:sz w:val="26"/>
                <w:szCs w:val="26"/>
              </w:rPr>
              <w:t>Зайцы</w:t>
            </w:r>
          </w:p>
          <w:p w:rsidR="00846CBB" w:rsidRDefault="00846CBB" w:rsidP="00846CBB">
            <w:pPr>
              <w:shd w:val="clear" w:color="auto" w:fill="FFFFFF"/>
              <w:spacing w:before="158" w:line="216" w:lineRule="exact"/>
              <w:ind w:left="144" w:firstLine="182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 материал.   </w:t>
            </w:r>
            <w:r>
              <w:rPr>
                <w:color w:val="000000"/>
                <w:sz w:val="26"/>
                <w:szCs w:val="26"/>
              </w:rPr>
              <w:t xml:space="preserve">На   планшете   изображены   лес,   поляна </w:t>
            </w:r>
            <w:proofErr w:type="spellStart"/>
            <w:r>
              <w:rPr>
                <w:color w:val="000000"/>
                <w:spacing w:val="4"/>
                <w:sz w:val="26"/>
                <w:szCs w:val="26"/>
              </w:rPr>
              <w:t>з</w:t>
            </w:r>
            <w:proofErr w:type="spellEnd"/>
            <w:r>
              <w:rPr>
                <w:color w:val="000000"/>
                <w:spacing w:val="4"/>
                <w:sz w:val="26"/>
                <w:szCs w:val="26"/>
              </w:rPr>
              <w:t xml:space="preserve"> центре сделаны разрезы, куда могут вставляться картинки —</w:t>
            </w:r>
          </w:p>
          <w:p w:rsidR="00846CBB" w:rsidRDefault="00846CBB" w:rsidP="00846CBB">
            <w:pPr>
              <w:shd w:val="clear" w:color="auto" w:fill="FFFFFF"/>
              <w:spacing w:line="211" w:lineRule="exact"/>
              <w:ind w:left="14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pacing w:val="6"/>
                <w:sz w:val="26"/>
                <w:szCs w:val="26"/>
              </w:rPr>
              <w:t>«Зайцы спят», «Зайцы пляшут», рис. 13).</w:t>
            </w:r>
            <w:proofErr w:type="gramEnd"/>
          </w:p>
          <w:p w:rsidR="00846CBB" w:rsidRDefault="00846CBB" w:rsidP="00846CBB">
            <w:pPr>
              <w:shd w:val="clear" w:color="auto" w:fill="FFFFFF"/>
              <w:spacing w:line="211" w:lineRule="exact"/>
              <w:ind w:right="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z w:val="26"/>
                <w:szCs w:val="26"/>
              </w:rPr>
              <w:t xml:space="preserve">Воспитатель предлагает детям пойти погулять на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полянку, нарисованную на картинке: «Здесь живут маленькие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зайчики, а что они делают, вы узнаете сами, когда услышите </w:t>
            </w:r>
            <w:r>
              <w:rPr>
                <w:color w:val="000000"/>
                <w:spacing w:val="-5"/>
                <w:sz w:val="26"/>
                <w:szCs w:val="26"/>
              </w:rPr>
              <w:t>музыку».</w:t>
            </w:r>
          </w:p>
          <w:p w:rsidR="00846CBB" w:rsidRDefault="00846CBB" w:rsidP="00846CBB">
            <w:pPr>
              <w:shd w:val="clear" w:color="auto" w:fill="FFFFFF"/>
              <w:spacing w:before="29" w:line="216" w:lineRule="exact"/>
              <w:ind w:firstLine="9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' Звучит мелодия колыбельной или танцевальной музыки. Де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ти определяют ее и по просьбе воспитателя вставляют соот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ветствующую картинку в прорези на планшете. Если ребенок </w:t>
            </w:r>
            <w:r>
              <w:rPr>
                <w:color w:val="000000"/>
                <w:spacing w:val="3"/>
                <w:sz w:val="26"/>
                <w:szCs w:val="26"/>
              </w:rPr>
              <w:t>узнал музыкальное произведение, дети аплодируют.</w:t>
            </w:r>
          </w:p>
          <w:p w:rsidR="00846CBB" w:rsidRDefault="00846CBB" w:rsidP="004411BE"/>
        </w:tc>
      </w:tr>
    </w:tbl>
    <w:p w:rsidR="00846CBB" w:rsidRDefault="00846CBB" w:rsidP="00846CBB">
      <w:pPr>
        <w:shd w:val="clear" w:color="auto" w:fill="FFFFFF"/>
        <w:spacing w:line="480" w:lineRule="exact"/>
        <w:ind w:left="2150" w:right="1210" w:hanging="787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846CBB" w:rsidRPr="00846CBB" w:rsidRDefault="00846CBB" w:rsidP="00846CBB">
      <w:pPr>
        <w:shd w:val="clear" w:color="auto" w:fill="FFFFFF"/>
        <w:spacing w:line="480" w:lineRule="exact"/>
        <w:ind w:left="2150" w:right="1210" w:hanging="787"/>
        <w:jc w:val="center"/>
        <w:rPr>
          <w:b/>
          <w:bCs/>
          <w:i/>
          <w:iCs/>
          <w:color w:val="000000"/>
          <w:spacing w:val="-2"/>
          <w:sz w:val="28"/>
          <w:szCs w:val="26"/>
        </w:rPr>
      </w:pPr>
      <w:r w:rsidRPr="00846CBB">
        <w:rPr>
          <w:b/>
          <w:bCs/>
          <w:i/>
          <w:iCs/>
          <w:color w:val="000000"/>
          <w:spacing w:val="-2"/>
          <w:sz w:val="28"/>
          <w:szCs w:val="26"/>
        </w:rPr>
        <w:t>Игры для развития тембрового слуха</w:t>
      </w:r>
    </w:p>
    <w:p w:rsidR="00846CBB" w:rsidRDefault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46CBB" w:rsidRDefault="00846CBB" w:rsidP="00846CBB">
            <w:pPr>
              <w:shd w:val="clear" w:color="auto" w:fill="FFFFFF"/>
              <w:spacing w:line="480" w:lineRule="exact"/>
              <w:ind w:left="2150" w:right="1210" w:hanging="78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Нам игрушки принесли</w:t>
            </w:r>
          </w:p>
          <w:p w:rsidR="00846CBB" w:rsidRDefault="00846CBB" w:rsidP="00846CBB">
            <w:pPr>
              <w:shd w:val="clear" w:color="auto" w:fill="FFFFFF"/>
              <w:spacing w:before="173" w:line="206" w:lineRule="exact"/>
              <w:ind w:left="34" w:right="5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>Музыкальные игрушки: дудочка, коло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  <w:t>кольчик, музыкальный молоточек; кошка (мягкая игрушка); ко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>робка.</w:t>
            </w:r>
          </w:p>
          <w:p w:rsidR="00846CBB" w:rsidRDefault="00846CBB" w:rsidP="00846CBB">
            <w:pPr>
              <w:shd w:val="clear" w:color="auto" w:fill="FFFFFF"/>
              <w:spacing w:before="34" w:line="206" w:lineRule="exact"/>
              <w:ind w:left="1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Код игры.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Воспитатель берет коробку, перевязанную лентой, </w:t>
            </w:r>
            <w:r>
              <w:rPr>
                <w:color w:val="000000"/>
                <w:spacing w:val="16"/>
                <w:sz w:val="26"/>
                <w:szCs w:val="26"/>
              </w:rPr>
              <w:t xml:space="preserve">достает оттуда кошку и поет песню «Серенькая кошечка» </w:t>
            </w:r>
            <w:r>
              <w:rPr>
                <w:color w:val="000000"/>
                <w:spacing w:val="4"/>
                <w:sz w:val="26"/>
                <w:szCs w:val="26"/>
              </w:rPr>
              <w:t>В. Витлина. Затем говорит, что в коробке лежат еще музыкаль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3"/>
                <w:sz w:val="26"/>
                <w:szCs w:val="26"/>
              </w:rPr>
              <w:t xml:space="preserve">ные игрушки, которые кошка даст детям, если они узнают их по </w:t>
            </w:r>
            <w:r>
              <w:rPr>
                <w:color w:val="000000"/>
                <w:spacing w:val="-2"/>
                <w:sz w:val="26"/>
                <w:szCs w:val="26"/>
              </w:rPr>
              <w:t>звучанию.</w:t>
            </w:r>
          </w:p>
          <w:p w:rsidR="00846CBB" w:rsidRDefault="00846CBB" w:rsidP="00846CBB">
            <w:pPr>
              <w:shd w:val="clear" w:color="auto" w:fill="FFFFFF"/>
              <w:spacing w:before="14" w:line="211" w:lineRule="exact"/>
              <w:ind w:left="19" w:right="5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 xml:space="preserve">Педагог незаметно от детей (за небольшой ширмой) играет </w:t>
            </w:r>
            <w:r>
              <w:rPr>
                <w:color w:val="000000"/>
                <w:spacing w:val="4"/>
                <w:sz w:val="26"/>
                <w:szCs w:val="26"/>
              </w:rPr>
              <w:t>на музыкальных игрушках. Дети узнают их. Кошка дает игруш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  <w:t>ки ребенку, тот звенит колокольчиком (постукивает музыкаль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ным молоточком, играет на дудочке). Затем кошка передает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игрушку другому ребенку. Одна и та же дудочка не передается, </w:t>
            </w:r>
            <w:r>
              <w:rPr>
                <w:color w:val="000000"/>
                <w:spacing w:val="3"/>
                <w:sz w:val="26"/>
                <w:szCs w:val="26"/>
              </w:rPr>
              <w:t>желательно иметь их несколько.</w:t>
            </w:r>
          </w:p>
          <w:p w:rsidR="00846CBB" w:rsidRDefault="00846CBB" w:rsidP="00846CBB">
            <w:pPr>
              <w:shd w:val="clear" w:color="auto" w:fill="FFFFFF"/>
              <w:spacing w:before="5" w:line="211" w:lineRule="exact"/>
              <w:ind w:left="14" w:firstLine="33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Игру можно провести на праздничном утреннике или в часы </w:t>
            </w:r>
            <w:r>
              <w:rPr>
                <w:color w:val="000000"/>
                <w:spacing w:val="-1"/>
                <w:sz w:val="26"/>
                <w:szCs w:val="26"/>
              </w:rPr>
              <w:t>досуга.</w:t>
            </w:r>
          </w:p>
          <w:p w:rsidR="00846CBB" w:rsidRDefault="00846CBB" w:rsidP="004411BE"/>
        </w:tc>
      </w:tr>
    </w:tbl>
    <w:p w:rsidR="00846CBB" w:rsidRDefault="00846CBB" w:rsidP="00846CBB"/>
    <w:p w:rsidR="00846CBB" w:rsidRDefault="00846CBB" w:rsidP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46CBB" w:rsidRDefault="0085024B" w:rsidP="0085024B">
            <w:pPr>
              <w:shd w:val="clear" w:color="auto" w:fill="FFFFFF"/>
              <w:spacing w:before="264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3"/>
                <w:sz w:val="26"/>
                <w:szCs w:val="26"/>
              </w:rPr>
              <w:lastRenderedPageBreak/>
              <w:t xml:space="preserve">                                                                    </w:t>
            </w:r>
            <w:r w:rsidR="00846CBB">
              <w:rPr>
                <w:b/>
                <w:bCs/>
                <w:color w:val="000000"/>
                <w:spacing w:val="-3"/>
                <w:sz w:val="26"/>
                <w:szCs w:val="26"/>
              </w:rPr>
              <w:t>Колпачки</w:t>
            </w:r>
          </w:p>
          <w:p w:rsidR="00846CBB" w:rsidRDefault="00846CBB" w:rsidP="00846CBB">
            <w:pPr>
              <w:shd w:val="clear" w:color="auto" w:fill="FFFFFF"/>
              <w:spacing w:before="168" w:line="211" w:lineRule="exact"/>
              <w:ind w:left="10" w:right="1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2"/>
                <w:sz w:val="26"/>
                <w:szCs w:val="26"/>
              </w:rPr>
              <w:t>Три красочных бумажных колпачка, дет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ские музыкальные инструменты: губная гармошка, металлофон, </w:t>
            </w:r>
            <w:r>
              <w:rPr>
                <w:color w:val="000000"/>
                <w:spacing w:val="3"/>
                <w:sz w:val="26"/>
                <w:szCs w:val="26"/>
              </w:rPr>
              <w:t>балалайка.</w:t>
            </w:r>
          </w:p>
          <w:p w:rsidR="00846CBB" w:rsidRDefault="00846CBB" w:rsidP="00846CBB">
            <w:pPr>
              <w:shd w:val="clear" w:color="auto" w:fill="FFFFFF"/>
              <w:spacing w:before="14" w:line="211" w:lineRule="exact"/>
              <w:ind w:right="1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Подгруппа детей сидит полукругом, перед ними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стол, на нем под колпаками лежат музыкальные инструменты. </w:t>
            </w:r>
            <w:r>
              <w:rPr>
                <w:color w:val="000000"/>
                <w:spacing w:val="4"/>
                <w:sz w:val="26"/>
                <w:szCs w:val="26"/>
              </w:rPr>
              <w:t>Воспитатель вызывает к столу ребенка и предлагает ему по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9"/>
                <w:sz w:val="26"/>
                <w:szCs w:val="26"/>
              </w:rPr>
              <w:t xml:space="preserve">вернуться спиной и отгадать, на чем он будет играть. Для </w:t>
            </w:r>
            <w:r>
              <w:rPr>
                <w:color w:val="000000"/>
                <w:spacing w:val="5"/>
                <w:sz w:val="26"/>
                <w:szCs w:val="26"/>
              </w:rPr>
              <w:t>проверки ответа разрешается заглянуть под колпачок.</w:t>
            </w:r>
          </w:p>
          <w:p w:rsidR="00846CBB" w:rsidRDefault="00846CBB" w:rsidP="00846CBB">
            <w:pPr>
              <w:shd w:val="clear" w:color="auto" w:fill="FFFFFF"/>
              <w:spacing w:line="211" w:lineRule="exact"/>
              <w:ind w:left="322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Игра проводится в свободное от занятий время.</w:t>
            </w:r>
          </w:p>
          <w:p w:rsidR="00846CBB" w:rsidRDefault="00846CBB" w:rsidP="00846CBB">
            <w:pPr>
              <w:rPr>
                <w:sz w:val="26"/>
                <w:szCs w:val="26"/>
              </w:rPr>
            </w:pPr>
          </w:p>
          <w:p w:rsidR="00846CBB" w:rsidRDefault="00846CBB" w:rsidP="004411BE"/>
        </w:tc>
      </w:tr>
    </w:tbl>
    <w:p w:rsidR="00846CBB" w:rsidRDefault="00846CBB" w:rsidP="00846CBB"/>
    <w:p w:rsidR="00846CBB" w:rsidRDefault="00846CBB" w:rsidP="00846CBB"/>
    <w:tbl>
      <w:tblPr>
        <w:tblStyle w:val="a3"/>
        <w:tblW w:w="0" w:type="auto"/>
        <w:tblLook w:val="04A0"/>
      </w:tblPr>
      <w:tblGrid>
        <w:gridCol w:w="10682"/>
      </w:tblGrid>
      <w:tr w:rsidR="00846CBB" w:rsidTr="004411BE">
        <w:tc>
          <w:tcPr>
            <w:tcW w:w="10682" w:type="dxa"/>
          </w:tcPr>
          <w:p w:rsidR="0085024B" w:rsidRDefault="0085024B" w:rsidP="0085024B">
            <w:pPr>
              <w:shd w:val="clear" w:color="auto" w:fill="FFFFFF"/>
              <w:tabs>
                <w:tab w:val="left" w:pos="6245"/>
              </w:tabs>
              <w:spacing w:before="43"/>
              <w:ind w:left="2578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9"/>
                <w:sz w:val="26"/>
                <w:szCs w:val="26"/>
              </w:rPr>
              <w:t xml:space="preserve">                             Наш оркестр</w:t>
            </w:r>
            <w:r>
              <w:rPr>
                <w:b/>
                <w:bCs/>
                <w:color w:val="000000"/>
                <w:sz w:val="26"/>
                <w:szCs w:val="26"/>
              </w:rPr>
              <w:tab/>
            </w:r>
          </w:p>
          <w:p w:rsidR="0085024B" w:rsidRDefault="0085024B" w:rsidP="0085024B">
            <w:pPr>
              <w:shd w:val="clear" w:color="auto" w:fill="FFFFFF"/>
              <w:spacing w:before="158" w:line="216" w:lineRule="exact"/>
              <w:ind w:right="163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Детские музыкальные игрушки и инстру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  <w:t>менты (домры, балалайки, дудочки, колокольчики, бубны, уголь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ники), большая коробка.</w:t>
            </w:r>
            <w:proofErr w:type="gramEnd"/>
          </w:p>
          <w:p w:rsidR="0085024B" w:rsidRDefault="0085024B" w:rsidP="0085024B">
            <w:pPr>
              <w:shd w:val="clear" w:color="auto" w:fill="FFFFFF"/>
              <w:spacing w:line="216" w:lineRule="exact"/>
              <w:ind w:left="5" w:right="139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z w:val="26"/>
                <w:szCs w:val="26"/>
              </w:rPr>
              <w:t xml:space="preserve">Педагог говорит детям, что в детский сад пришла </w:t>
            </w:r>
            <w:r>
              <w:rPr>
                <w:color w:val="000000"/>
                <w:spacing w:val="-1"/>
                <w:sz w:val="26"/>
                <w:szCs w:val="26"/>
              </w:rPr>
              <w:t>посылка, показывает ее, достает музыкальные инструменты и раз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дает их детям (предварительное знакомство с каждым инструмен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том проводится на музыкальном занятии). Все играют на этих </w:t>
            </w:r>
            <w:r>
              <w:rPr>
                <w:color w:val="000000"/>
                <w:spacing w:val="5"/>
                <w:sz w:val="26"/>
                <w:szCs w:val="26"/>
              </w:rPr>
              <w:t>инструментах так, как им хочется.</w:t>
            </w:r>
          </w:p>
          <w:p w:rsidR="0085024B" w:rsidRDefault="0085024B" w:rsidP="0085024B">
            <w:r>
              <w:rPr>
                <w:color w:val="000000"/>
                <w:spacing w:val="7"/>
                <w:sz w:val="26"/>
                <w:szCs w:val="26"/>
              </w:rPr>
              <w:t>Эта игровая ситуация может быть использована на утрен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нике. После «творческой» игры детей воспитатель предлагает </w:t>
            </w:r>
            <w:r>
              <w:rPr>
                <w:color w:val="000000"/>
                <w:spacing w:val="5"/>
                <w:sz w:val="26"/>
                <w:szCs w:val="26"/>
              </w:rPr>
              <w:t>послушать, как играет оркестр детей старшей группы</w:t>
            </w:r>
          </w:p>
          <w:p w:rsidR="00846CBB" w:rsidRDefault="00846CBB" w:rsidP="004411BE"/>
        </w:tc>
      </w:tr>
    </w:tbl>
    <w:p w:rsidR="00846CBB" w:rsidRDefault="00846CBB" w:rsidP="00846CBB"/>
    <w:p w:rsidR="00846CBB" w:rsidRDefault="00846CBB" w:rsidP="00846CBB"/>
    <w:p w:rsidR="00846CBB" w:rsidRDefault="00846CBB" w:rsidP="00846CBB"/>
    <w:p w:rsidR="00846CBB" w:rsidRDefault="00846CBB" w:rsidP="00846CBB"/>
    <w:p w:rsidR="00846CBB" w:rsidRDefault="00846CBB"/>
    <w:sectPr w:rsidR="00846CBB" w:rsidSect="00617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331"/>
    <w:rsid w:val="00617331"/>
    <w:rsid w:val="00846CBB"/>
    <w:rsid w:val="0085024B"/>
    <w:rsid w:val="00A11712"/>
    <w:rsid w:val="00C50FF7"/>
    <w:rsid w:val="00D46D69"/>
    <w:rsid w:val="00E55C2A"/>
    <w:rsid w:val="00E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2012-01-16T13:20:00Z</dcterms:created>
  <dcterms:modified xsi:type="dcterms:W3CDTF">2012-01-16T14:19:00Z</dcterms:modified>
</cp:coreProperties>
</file>