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D6" w:rsidRPr="00E44DD6" w:rsidRDefault="00E44DD6" w:rsidP="00E44DD6">
      <w:pPr>
        <w:rPr>
          <w:b/>
          <w:sz w:val="28"/>
          <w:szCs w:val="28"/>
        </w:rPr>
      </w:pPr>
      <w:r w:rsidRPr="00E44DD6">
        <w:rPr>
          <w:b/>
          <w:sz w:val="28"/>
          <w:szCs w:val="28"/>
        </w:rPr>
        <w:t>Презентаци</w:t>
      </w:r>
      <w:r w:rsidRPr="00E44DD6">
        <w:rPr>
          <w:b/>
          <w:sz w:val="28"/>
          <w:szCs w:val="28"/>
        </w:rPr>
        <w:t>я (</w:t>
      </w:r>
      <w:r w:rsidRPr="00E44DD6">
        <w:rPr>
          <w:b/>
          <w:sz w:val="28"/>
          <w:szCs w:val="28"/>
        </w:rPr>
        <w:t>комментарии к слайдам).</w:t>
      </w:r>
    </w:p>
    <w:p w:rsidR="00E44DD6" w:rsidRDefault="00E44DD6" w:rsidP="00E44DD6"/>
    <w:p w:rsidR="00E44DD6" w:rsidRDefault="00E44DD6" w:rsidP="00E44DD6">
      <w:r>
        <w:t xml:space="preserve"> 1 слайд</w:t>
      </w:r>
      <w:bookmarkStart w:id="0" w:name="_GoBack"/>
      <w:bookmarkEnd w:id="0"/>
    </w:p>
    <w:p w:rsidR="00E44DD6" w:rsidRDefault="00E44DD6" w:rsidP="00E44DD6">
      <w:r>
        <w:t xml:space="preserve"> • Добрый день! Разрешите представиться, меня зовут Татьяна Александровна. Я работаю в детском саду №91 «</w:t>
      </w:r>
      <w:proofErr w:type="spellStart"/>
      <w:r>
        <w:t>Речецветик</w:t>
      </w:r>
      <w:proofErr w:type="spellEnd"/>
      <w:r>
        <w:t>», который посещают дети с речевой патологией. Стаж педагогической работы - 12 лет</w:t>
      </w:r>
    </w:p>
    <w:p w:rsidR="00E44DD6" w:rsidRDefault="00E44DD6" w:rsidP="00E44DD6">
      <w:r>
        <w:t xml:space="preserve"> -Наш детский сад зовётся «</w:t>
      </w:r>
      <w:proofErr w:type="spellStart"/>
      <w:r>
        <w:t>Речецветик</w:t>
      </w:r>
      <w:proofErr w:type="spellEnd"/>
      <w:r>
        <w:t>»</w:t>
      </w:r>
    </w:p>
    <w:p w:rsidR="00E44DD6" w:rsidRDefault="00E44DD6" w:rsidP="00E44DD6">
      <w:r>
        <w:t xml:space="preserve"> И каждый знает - это не секрет,</w:t>
      </w:r>
    </w:p>
    <w:p w:rsidR="00E44DD6" w:rsidRDefault="00E44DD6" w:rsidP="00E44DD6">
      <w:r>
        <w:t xml:space="preserve"> Что лучшие цветы на свете - дети!</w:t>
      </w:r>
    </w:p>
    <w:p w:rsidR="00E44DD6" w:rsidRDefault="00E44DD6" w:rsidP="00E44DD6">
      <w:r>
        <w:t xml:space="preserve"> И в танце расцветает наш букет.</w:t>
      </w:r>
    </w:p>
    <w:p w:rsidR="00E44DD6" w:rsidRDefault="00E44DD6" w:rsidP="00E44DD6">
      <w:r>
        <w:t xml:space="preserve"> 2 слайд</w:t>
      </w:r>
    </w:p>
    <w:p w:rsidR="00E44DD6" w:rsidRDefault="00E44DD6" w:rsidP="00E44DD6">
      <w:r>
        <w:t xml:space="preserve"> • Сегодня я познакомлю вас с опытом работы по теме «Развитие ритмопластики у детей с ОНР».</w:t>
      </w:r>
    </w:p>
    <w:p w:rsidR="00E44DD6" w:rsidRDefault="00E44DD6" w:rsidP="00E44DD6">
      <w:r>
        <w:t xml:space="preserve"> Вашему вниманию представлен методологический лист, в нём отражены основные моменты моей исследовательской работы. Предлагаю вам с ним ознакомиться. А я пока остановлюсь на актуальности выбранной мной темы.</w:t>
      </w:r>
    </w:p>
    <w:p w:rsidR="00E44DD6" w:rsidRDefault="00E44DD6" w:rsidP="00E44DD6">
      <w:r>
        <w:t xml:space="preserve"> С каждым годом растёт количество детей с нарушением речи. У таких детей отмечаются выраженные в разной степени отклонения в развитии общей и тонкой моторики, наблюдается ряд личностных особенностей. Специальные ритмические занятия способствуют развитию и коррекции двигательной сферы, сенсорных способностей, содействуют устранению речевого нарушения и являются одним из звеньев логопедической коррекции. Следует отметить, что в условиях специального дошкольного учреждения для детей с нарушением речи методика проведения занятий по ритмопластике разработана недостаточно.</w:t>
      </w:r>
    </w:p>
    <w:p w:rsidR="00E44DD6" w:rsidRDefault="00E44DD6" w:rsidP="00E44DD6">
      <w:r>
        <w:t xml:space="preserve"> 3 слайд</w:t>
      </w:r>
    </w:p>
    <w:p w:rsidR="00E44DD6" w:rsidRDefault="00E44DD6" w:rsidP="00E44DD6">
      <w:r>
        <w:t xml:space="preserve"> • В связи с этим возникла необходимость исследования двигательной деятельности у детей на занятиях и создания авторской программы развивающего </w:t>
      </w:r>
      <w:proofErr w:type="gramStart"/>
      <w:r>
        <w:t>обучения по ритмопластике</w:t>
      </w:r>
      <w:proofErr w:type="gramEnd"/>
      <w:r>
        <w:t xml:space="preserve">, которая разрабатывалась и апробировалась в течение 3 лет и была утверждена городским экспертным советом в 2009 году. </w:t>
      </w:r>
    </w:p>
    <w:p w:rsidR="00E44DD6" w:rsidRDefault="00E44DD6" w:rsidP="00E44DD6"/>
    <w:p w:rsidR="00E44DD6" w:rsidRDefault="00E44DD6" w:rsidP="00E44DD6">
      <w:r>
        <w:t xml:space="preserve"> 4 слайд</w:t>
      </w:r>
    </w:p>
    <w:p w:rsidR="00E44DD6" w:rsidRDefault="00E44DD6" w:rsidP="00E44DD6">
      <w:r>
        <w:t xml:space="preserve"> • Содержание программы включает в себя пять направлений работы.</w:t>
      </w:r>
    </w:p>
    <w:p w:rsidR="00E44DD6" w:rsidRDefault="00E44DD6" w:rsidP="00E44DD6">
      <w:r>
        <w:t xml:space="preserve"> 5 слайд</w:t>
      </w:r>
    </w:p>
    <w:p w:rsidR="00E44DD6" w:rsidRDefault="00E44DD6" w:rsidP="00E44DD6">
      <w:r>
        <w:t xml:space="preserve"> • Танцевальная разминка включает в себя: упражнения на согласование движений с музыкой, развитие координации и чувства ритма, танцевальные шаги. Она является основой для развития двигательных способностей, координации движений и ориентировки в пространстве.</w:t>
      </w:r>
    </w:p>
    <w:p w:rsidR="00E44DD6" w:rsidRDefault="00E44DD6" w:rsidP="00E44DD6">
      <w:r>
        <w:t xml:space="preserve"> 6 слайд</w:t>
      </w:r>
    </w:p>
    <w:p w:rsidR="00E44DD6" w:rsidRDefault="00E44DD6" w:rsidP="00E44DD6">
      <w:r>
        <w:t xml:space="preserve"> • В раздел гимнастика входят: ОРУ, элементы игрового </w:t>
      </w:r>
      <w:proofErr w:type="spellStart"/>
      <w:r>
        <w:t>стретчинга</w:t>
      </w:r>
      <w:proofErr w:type="spellEnd"/>
      <w:r>
        <w:t>, акробатические упражнения, которые направлены на развитие, укрепление и растяжку отдельных групп мышц и суставов, гибкости, равновесия.</w:t>
      </w:r>
    </w:p>
    <w:p w:rsidR="00E44DD6" w:rsidRDefault="00E44DD6" w:rsidP="00E44DD6">
      <w:r>
        <w:t xml:space="preserve"> 7 слайд</w:t>
      </w:r>
    </w:p>
    <w:p w:rsidR="00E44DD6" w:rsidRDefault="00E44DD6" w:rsidP="00E44DD6">
      <w:r>
        <w:lastRenderedPageBreak/>
        <w:t xml:space="preserve"> • Танцевальные композиции включают в себя образно-танцевальные композиции, «речевые танцы». В работе над этим разделом совершенствуются танцевальные движения детей, обогащается их двигательная лексика. Данный раздел связан с высокой выразительностью и эмоциональностью.</w:t>
      </w:r>
    </w:p>
    <w:p w:rsidR="00E44DD6" w:rsidRDefault="00E44DD6" w:rsidP="00E44DD6"/>
    <w:p w:rsidR="00E44DD6" w:rsidRDefault="00E44DD6" w:rsidP="00E44DD6">
      <w:r>
        <w:t xml:space="preserve"> 8 слайд</w:t>
      </w:r>
    </w:p>
    <w:p w:rsidR="00E44DD6" w:rsidRDefault="00E44DD6" w:rsidP="00E44DD6">
      <w:r>
        <w:t xml:space="preserve"> • Нетрадиционные виды упражнений включают в себя пальчиковую гимнастику, дыхательную гимнастику, самомассаж, упражнения на координацию слова с движением, элементы </w:t>
      </w:r>
      <w:proofErr w:type="spellStart"/>
      <w:r>
        <w:t>психогимнастики</w:t>
      </w:r>
      <w:proofErr w:type="spellEnd"/>
      <w:r>
        <w:t>.</w:t>
      </w:r>
    </w:p>
    <w:p w:rsidR="00E44DD6" w:rsidRDefault="00E44DD6" w:rsidP="00E44DD6">
      <w:r>
        <w:t xml:space="preserve"> 9 слайд</w:t>
      </w:r>
    </w:p>
    <w:p w:rsidR="00E44DD6" w:rsidRDefault="00E44DD6" w:rsidP="00E44DD6">
      <w:r>
        <w:t xml:space="preserve"> • В раздел музыкально-ритмические игры входят музыкально-подвижные игры, танцевально-игровое творчество (импровизация, креативная гимнастика). В играх и творческих заданиях используются приёмы имитации, подражания, образные сравнения, ролевые ситуации.</w:t>
      </w:r>
    </w:p>
    <w:p w:rsidR="00E44DD6" w:rsidRDefault="00E44DD6" w:rsidP="00E44DD6">
      <w:r>
        <w:t xml:space="preserve"> 10 слайд</w:t>
      </w:r>
    </w:p>
    <w:p w:rsidR="00E44DD6" w:rsidRDefault="00E44DD6" w:rsidP="00E44DD6">
      <w:r>
        <w:t xml:space="preserve"> • В своей работе мы применяем различные формы обучения детей. Наряду с традиционными занятиями по ритмопластике, проводим комплексные и бинарные занятия.</w:t>
      </w:r>
    </w:p>
    <w:p w:rsidR="00E44DD6" w:rsidRDefault="00E44DD6" w:rsidP="00E44DD6">
      <w:r>
        <w:t xml:space="preserve"> 11 слайд</w:t>
      </w:r>
    </w:p>
    <w:p w:rsidR="00E44DD6" w:rsidRDefault="00E44DD6" w:rsidP="00E44DD6">
      <w:r>
        <w:t xml:space="preserve"> • Для упражнений и танцев к занятиям изготовлены различные пособия и атрибуты, которые постоянно обновляются и пополняются.</w:t>
      </w:r>
    </w:p>
    <w:p w:rsidR="00E44DD6" w:rsidRDefault="00E44DD6" w:rsidP="00E44DD6">
      <w:r>
        <w:t xml:space="preserve"> 12 слайд</w:t>
      </w:r>
    </w:p>
    <w:p w:rsidR="00E44DD6" w:rsidRDefault="00E44DD6" w:rsidP="00E44DD6">
      <w:r>
        <w:t xml:space="preserve"> • В результате диагностического обследования детей выявилась положительная динамика в развитии двигательной деятельности. По итогам контрольной диагностики мы получили подтверждение нашей гипотезе. Благодаря систематичным занятиям по ритмопластике, значительно возрос процент детей с высоким уровнем развития.</w:t>
      </w:r>
    </w:p>
    <w:p w:rsidR="00E44DD6" w:rsidRDefault="00E44DD6" w:rsidP="00E44DD6">
      <w:r>
        <w:t xml:space="preserve"> 13 слайд</w:t>
      </w:r>
    </w:p>
    <w:p w:rsidR="00E44DD6" w:rsidRDefault="00E44DD6" w:rsidP="00E44DD6">
      <w:r>
        <w:t xml:space="preserve"> • Эффективность занятий по ритмопластике доказывают не только высокие результаты по диагностике, но и разученные с детьми танцевальные композиции, которые используются в праздниках, концертах,</w:t>
      </w:r>
    </w:p>
    <w:p w:rsidR="00E44DD6" w:rsidRDefault="00E44DD6" w:rsidP="00E44DD6">
      <w:r>
        <w:t xml:space="preserve"> 14 слайд</w:t>
      </w:r>
    </w:p>
    <w:p w:rsidR="00E44DD6" w:rsidRDefault="00E44DD6" w:rsidP="00E44DD6">
      <w:r>
        <w:t xml:space="preserve"> • победы воспитанников в конкурсах на большой сцене.</w:t>
      </w:r>
    </w:p>
    <w:p w:rsidR="00E44DD6" w:rsidRDefault="00E44DD6" w:rsidP="00E44DD6">
      <w:r>
        <w:t xml:space="preserve"> 15 слайд</w:t>
      </w:r>
    </w:p>
    <w:p w:rsidR="00E44DD6" w:rsidRDefault="00E44DD6" w:rsidP="00E44DD6">
      <w:r>
        <w:t xml:space="preserve"> • Таким образом, разработанная программа помогает осуществлять оздоровительную коррекционно-образовательную работу системно, последовательно и творчески. Позволяет корригировать отклонения в физическом и психическом развитии и составляет существенное звено в коррекции речевой функции и в целом личности дошкольников с проблемами в развитии.</w:t>
      </w:r>
    </w:p>
    <w:p w:rsidR="00E44DD6" w:rsidRDefault="00E44DD6" w:rsidP="00E44DD6">
      <w:r>
        <w:t xml:space="preserve"> Своё выступление хочу закончить моим педагогическим кредо:</w:t>
      </w:r>
    </w:p>
    <w:p w:rsidR="009A15A0" w:rsidRDefault="00E44DD6" w:rsidP="00E44DD6">
      <w:r>
        <w:t xml:space="preserve"> «Учу детей любить прекрасное искусство, стремясь в сердцах посеять благодать. Стучусь в их души, пробуждаю чувства, всегда готова я для них мир танца открывать!»</w:t>
      </w:r>
    </w:p>
    <w:sectPr w:rsidR="009A15A0" w:rsidSect="00E44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D6"/>
    <w:rsid w:val="002F1ABA"/>
    <w:rsid w:val="009D02EE"/>
    <w:rsid w:val="00E4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Виталик</cp:lastModifiedBy>
  <cp:revision>2</cp:revision>
  <dcterms:created xsi:type="dcterms:W3CDTF">2012-02-23T05:11:00Z</dcterms:created>
  <dcterms:modified xsi:type="dcterms:W3CDTF">2012-02-23T05:12:00Z</dcterms:modified>
</cp:coreProperties>
</file>